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BE" w:rsidRDefault="002348BE" w:rsidP="004422E0">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p>
    <w:p w:rsidR="002348BE" w:rsidRDefault="002348BE" w:rsidP="004422E0">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p>
    <w:p w:rsidR="002348BE" w:rsidRDefault="002348BE" w:rsidP="002348BE">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r>
        <w:rPr>
          <w:rFonts w:ascii="Times New Roman" w:eastAsia="Times New Roman" w:hAnsi="Times New Roman" w:cs="Times New Roman"/>
          <w:b/>
          <w:noProof/>
          <w:color w:val="222222"/>
          <w:sz w:val="24"/>
          <w:szCs w:val="24"/>
          <w:lang w:val="ru-RU" w:eastAsia="ru-RU"/>
        </w:rPr>
        <w:lastRenderedPageBreak/>
        <w:drawing>
          <wp:inline distT="0" distB="0" distL="0" distR="0">
            <wp:extent cx="8863965" cy="6267322"/>
            <wp:effectExtent l="19050" t="0" r="0" b="0"/>
            <wp:docPr id="2" name="Рисунок 1" descr="C:\Users\Елена\Desktop\Самообследование 20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Самообследование 2023.tif"/>
                    <pic:cNvPicPr>
                      <a:picLocks noChangeAspect="1" noChangeArrowheads="1"/>
                    </pic:cNvPicPr>
                  </pic:nvPicPr>
                  <pic:blipFill>
                    <a:blip r:embed="rId6" cstate="print"/>
                    <a:srcRect/>
                    <a:stretch>
                      <a:fillRect/>
                    </a:stretch>
                  </pic:blipFill>
                  <pic:spPr bwMode="auto">
                    <a:xfrm>
                      <a:off x="0" y="0"/>
                      <a:ext cx="8863965" cy="6267322"/>
                    </a:xfrm>
                    <a:prstGeom prst="rect">
                      <a:avLst/>
                    </a:prstGeom>
                    <a:noFill/>
                    <a:ln w="9525">
                      <a:noFill/>
                      <a:miter lim="800000"/>
                      <a:headEnd/>
                      <a:tailEnd/>
                    </a:ln>
                  </pic:spPr>
                </pic:pic>
              </a:graphicData>
            </a:graphic>
          </wp:inline>
        </w:drawing>
      </w:r>
    </w:p>
    <w:p w:rsidR="002348BE" w:rsidRDefault="002348BE" w:rsidP="004422E0">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p>
    <w:p w:rsidR="004422E0" w:rsidRDefault="004422E0" w:rsidP="004422E0">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r w:rsidRPr="004422E0">
        <w:rPr>
          <w:rFonts w:ascii="Times New Roman" w:eastAsia="Times New Roman" w:hAnsi="Times New Roman" w:cs="Times New Roman"/>
          <w:b/>
          <w:color w:val="222222"/>
          <w:sz w:val="24"/>
          <w:szCs w:val="24"/>
          <w:lang w:val="ru-RU" w:eastAsia="ru-RU"/>
        </w:rPr>
        <w:t xml:space="preserve">Муниципальное казённое общеобразовательное учреждение </w:t>
      </w:r>
    </w:p>
    <w:p w:rsidR="004422E0" w:rsidRDefault="004422E0" w:rsidP="004422E0">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r w:rsidRPr="004422E0">
        <w:rPr>
          <w:rFonts w:ascii="Times New Roman" w:eastAsia="Times New Roman" w:hAnsi="Times New Roman" w:cs="Times New Roman"/>
          <w:b/>
          <w:color w:val="222222"/>
          <w:sz w:val="24"/>
          <w:szCs w:val="24"/>
          <w:lang w:val="ru-RU" w:eastAsia="ru-RU"/>
        </w:rPr>
        <w:t>«</w:t>
      </w:r>
      <w:proofErr w:type="spellStart"/>
      <w:r w:rsidRPr="004422E0">
        <w:rPr>
          <w:rFonts w:ascii="Times New Roman" w:eastAsia="Times New Roman" w:hAnsi="Times New Roman" w:cs="Times New Roman"/>
          <w:b/>
          <w:color w:val="222222"/>
          <w:sz w:val="24"/>
          <w:szCs w:val="24"/>
          <w:lang w:val="ru-RU" w:eastAsia="ru-RU"/>
        </w:rPr>
        <w:t>Городовиковская</w:t>
      </w:r>
      <w:proofErr w:type="spellEnd"/>
      <w:r w:rsidRPr="004422E0">
        <w:rPr>
          <w:rFonts w:ascii="Times New Roman" w:eastAsia="Times New Roman" w:hAnsi="Times New Roman" w:cs="Times New Roman"/>
          <w:b/>
          <w:color w:val="222222"/>
          <w:sz w:val="24"/>
          <w:szCs w:val="24"/>
          <w:lang w:val="ru-RU" w:eastAsia="ru-RU"/>
        </w:rPr>
        <w:t xml:space="preserve"> средняя общеобразовательная школа №1 им.Г.Лазарева»</w:t>
      </w:r>
    </w:p>
    <w:p w:rsidR="004422E0" w:rsidRPr="004422E0" w:rsidRDefault="004422E0" w:rsidP="004422E0">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p>
    <w:tbl>
      <w:tblPr>
        <w:tblW w:w="4950" w:type="pct"/>
        <w:tblLayout w:type="fixed"/>
        <w:tblLook w:val="04A0"/>
      </w:tblPr>
      <w:tblGrid>
        <w:gridCol w:w="5109"/>
        <w:gridCol w:w="1528"/>
        <w:gridCol w:w="2911"/>
        <w:gridCol w:w="2226"/>
        <w:gridCol w:w="2227"/>
      </w:tblGrid>
      <w:tr w:rsidR="004422E0" w:rsidRPr="004422E0" w:rsidTr="004422E0">
        <w:tc>
          <w:tcPr>
            <w:tcW w:w="5738" w:type="dxa"/>
            <w:tcMar>
              <w:top w:w="75" w:type="dxa"/>
              <w:left w:w="75" w:type="dxa"/>
              <w:bottom w:w="75" w:type="dxa"/>
              <w:right w:w="75" w:type="dxa"/>
            </w:tcMar>
            <w:hideMark/>
          </w:tcPr>
          <w:p w:rsidR="004422E0" w:rsidRPr="004422E0" w:rsidRDefault="004422E0" w:rsidP="004422E0">
            <w:pPr>
              <w:spacing w:before="0" w:beforeAutospacing="0" w:after="15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sz w:val="24"/>
                <w:szCs w:val="24"/>
                <w:lang w:val="ru-RU" w:eastAsia="ru-RU"/>
              </w:rPr>
              <w:t>СОГЛАСОВАНО</w:t>
            </w:r>
          </w:p>
        </w:tc>
        <w:tc>
          <w:tcPr>
            <w:tcW w:w="4961" w:type="dxa"/>
            <w:gridSpan w:val="2"/>
            <w:tcMar>
              <w:top w:w="75" w:type="dxa"/>
              <w:left w:w="75" w:type="dxa"/>
              <w:bottom w:w="75" w:type="dxa"/>
              <w:right w:w="75" w:type="dxa"/>
            </w:tcMar>
            <w:hideMark/>
          </w:tcPr>
          <w:p w:rsidR="004422E0" w:rsidRPr="004422E0" w:rsidRDefault="004422E0" w:rsidP="004422E0">
            <w:pPr>
              <w:spacing w:before="0" w:beforeAutospacing="0" w:after="15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sz w:val="24"/>
                <w:szCs w:val="24"/>
                <w:lang w:val="ru-RU" w:eastAsia="ru-RU"/>
              </w:rPr>
              <w:t>УТВЕРЖДАЮ</w:t>
            </w:r>
          </w:p>
        </w:tc>
        <w:tc>
          <w:tcPr>
            <w:tcW w:w="4961" w:type="dxa"/>
            <w:gridSpan w:val="2"/>
            <w:hideMark/>
          </w:tcPr>
          <w:p w:rsidR="004422E0" w:rsidRPr="004422E0" w:rsidRDefault="004422E0" w:rsidP="004422E0">
            <w:pPr>
              <w:spacing w:before="0" w:beforeAutospacing="0" w:after="15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sz w:val="24"/>
                <w:szCs w:val="24"/>
                <w:lang w:val="ru-RU" w:eastAsia="ru-RU"/>
              </w:rPr>
              <w:t>СОГЛАСОВАНО</w:t>
            </w:r>
          </w:p>
        </w:tc>
      </w:tr>
      <w:tr w:rsidR="004422E0" w:rsidRPr="004422E0" w:rsidTr="004422E0">
        <w:tc>
          <w:tcPr>
            <w:tcW w:w="5738" w:type="dxa"/>
            <w:tcMar>
              <w:top w:w="75" w:type="dxa"/>
              <w:left w:w="75" w:type="dxa"/>
              <w:bottom w:w="75" w:type="dxa"/>
              <w:right w:w="75" w:type="dxa"/>
            </w:tcMar>
            <w:hideMark/>
          </w:tcPr>
          <w:p w:rsidR="004422E0" w:rsidRPr="004422E0" w:rsidRDefault="004422E0" w:rsidP="004422E0">
            <w:pPr>
              <w:spacing w:before="0" w:beforeAutospacing="0" w:after="15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iCs/>
                <w:sz w:val="24"/>
                <w:szCs w:val="24"/>
                <w:lang w:val="ru-RU" w:eastAsia="ru-RU"/>
              </w:rPr>
              <w:t>Педагогическим советом</w:t>
            </w:r>
          </w:p>
        </w:tc>
        <w:tc>
          <w:tcPr>
            <w:tcW w:w="4961" w:type="dxa"/>
            <w:gridSpan w:val="2"/>
            <w:tcMar>
              <w:top w:w="75" w:type="dxa"/>
              <w:left w:w="75" w:type="dxa"/>
              <w:bottom w:w="75" w:type="dxa"/>
              <w:right w:w="75" w:type="dxa"/>
            </w:tcMar>
            <w:hideMark/>
          </w:tcPr>
          <w:p w:rsidR="004422E0" w:rsidRPr="004422E0" w:rsidRDefault="004422E0" w:rsidP="004422E0">
            <w:pPr>
              <w:spacing w:before="0" w:beforeAutospacing="0" w:after="15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sz w:val="24"/>
                <w:szCs w:val="24"/>
                <w:lang w:val="ru-RU" w:eastAsia="ru-RU"/>
              </w:rPr>
              <w:t>Директор </w:t>
            </w:r>
            <w:r w:rsidRPr="004422E0">
              <w:rPr>
                <w:rFonts w:ascii="Times New Roman" w:eastAsia="Times New Roman" w:hAnsi="Times New Roman" w:cs="Times New Roman"/>
                <w:iCs/>
                <w:sz w:val="24"/>
                <w:szCs w:val="24"/>
                <w:lang w:val="ru-RU" w:eastAsia="ru-RU"/>
              </w:rPr>
              <w:t>МКОУ «</w:t>
            </w:r>
            <w:proofErr w:type="spellStart"/>
            <w:r w:rsidRPr="004422E0">
              <w:rPr>
                <w:rFonts w:ascii="Times New Roman" w:eastAsia="Times New Roman" w:hAnsi="Times New Roman" w:cs="Times New Roman"/>
                <w:iCs/>
                <w:sz w:val="24"/>
                <w:szCs w:val="24"/>
                <w:lang w:val="ru-RU" w:eastAsia="ru-RU"/>
              </w:rPr>
              <w:t>Городовиковская</w:t>
            </w:r>
            <w:proofErr w:type="spellEnd"/>
            <w:r w:rsidRPr="004422E0">
              <w:rPr>
                <w:rFonts w:ascii="Times New Roman" w:eastAsia="Times New Roman" w:hAnsi="Times New Roman" w:cs="Times New Roman"/>
                <w:iCs/>
                <w:sz w:val="24"/>
                <w:szCs w:val="24"/>
                <w:lang w:val="ru-RU" w:eastAsia="ru-RU"/>
              </w:rPr>
              <w:t xml:space="preserve"> СОШ №1 им.Г.Лазарева»</w:t>
            </w:r>
          </w:p>
        </w:tc>
        <w:tc>
          <w:tcPr>
            <w:tcW w:w="4961" w:type="dxa"/>
            <w:gridSpan w:val="2"/>
            <w:hideMark/>
          </w:tcPr>
          <w:p w:rsidR="004422E0" w:rsidRPr="004422E0" w:rsidRDefault="004422E0" w:rsidP="004422E0">
            <w:pPr>
              <w:spacing w:before="0" w:beforeAutospacing="0" w:after="15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sz w:val="24"/>
                <w:szCs w:val="24"/>
                <w:lang w:val="ru-RU" w:eastAsia="ru-RU"/>
              </w:rPr>
              <w:t>Начальник УО ГРМО РК</w:t>
            </w:r>
          </w:p>
        </w:tc>
      </w:tr>
      <w:tr w:rsidR="004422E0" w:rsidRPr="004422E0" w:rsidTr="004422E0">
        <w:tc>
          <w:tcPr>
            <w:tcW w:w="5738" w:type="dxa"/>
            <w:tcMar>
              <w:top w:w="75" w:type="dxa"/>
              <w:left w:w="75" w:type="dxa"/>
              <w:bottom w:w="75" w:type="dxa"/>
              <w:right w:w="75" w:type="dxa"/>
            </w:tcMar>
            <w:hideMark/>
          </w:tcPr>
          <w:p w:rsidR="00B53C98" w:rsidRDefault="004422E0" w:rsidP="00B53C98">
            <w:pPr>
              <w:spacing w:before="0" w:beforeAutospacing="0" w:after="0" w:afterAutospacing="0" w:line="255" w:lineRule="atLeast"/>
              <w:rPr>
                <w:rFonts w:ascii="Times New Roman" w:eastAsia="Times New Roman" w:hAnsi="Times New Roman" w:cs="Times New Roman"/>
                <w:iCs/>
                <w:sz w:val="24"/>
                <w:szCs w:val="24"/>
                <w:lang w:val="ru-RU" w:eastAsia="ru-RU"/>
              </w:rPr>
            </w:pPr>
            <w:r w:rsidRPr="004422E0">
              <w:rPr>
                <w:rFonts w:ascii="Times New Roman" w:eastAsia="Times New Roman" w:hAnsi="Times New Roman" w:cs="Times New Roman"/>
                <w:iCs/>
                <w:sz w:val="24"/>
                <w:szCs w:val="24"/>
                <w:lang w:val="ru-RU" w:eastAsia="ru-RU"/>
              </w:rPr>
              <w:t>МКОУ «</w:t>
            </w:r>
            <w:proofErr w:type="spellStart"/>
            <w:r w:rsidRPr="004422E0">
              <w:rPr>
                <w:rFonts w:ascii="Times New Roman" w:eastAsia="Times New Roman" w:hAnsi="Times New Roman" w:cs="Times New Roman"/>
                <w:iCs/>
                <w:sz w:val="24"/>
                <w:szCs w:val="24"/>
                <w:lang w:val="ru-RU" w:eastAsia="ru-RU"/>
              </w:rPr>
              <w:t>Городовиковская</w:t>
            </w:r>
            <w:proofErr w:type="spellEnd"/>
            <w:r w:rsidRPr="004422E0">
              <w:rPr>
                <w:rFonts w:ascii="Times New Roman" w:eastAsia="Times New Roman" w:hAnsi="Times New Roman" w:cs="Times New Roman"/>
                <w:iCs/>
                <w:sz w:val="24"/>
                <w:szCs w:val="24"/>
                <w:lang w:val="ru-RU" w:eastAsia="ru-RU"/>
              </w:rPr>
              <w:t xml:space="preserve">  СОШ №1</w:t>
            </w:r>
          </w:p>
          <w:p w:rsidR="004422E0" w:rsidRPr="004422E0" w:rsidRDefault="004422E0" w:rsidP="00B53C98">
            <w:pPr>
              <w:spacing w:before="0" w:beforeAutospacing="0" w:after="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iCs/>
                <w:sz w:val="24"/>
                <w:szCs w:val="24"/>
                <w:lang w:val="ru-RU" w:eastAsia="ru-RU"/>
              </w:rPr>
              <w:t xml:space="preserve"> им.Г.Лазарева» </w:t>
            </w:r>
          </w:p>
        </w:tc>
        <w:tc>
          <w:tcPr>
            <w:tcW w:w="1701" w:type="dxa"/>
            <w:tcMar>
              <w:top w:w="75" w:type="dxa"/>
              <w:left w:w="75" w:type="dxa"/>
              <w:bottom w:w="75" w:type="dxa"/>
              <w:right w:w="75" w:type="dxa"/>
            </w:tcMar>
            <w:hideMark/>
          </w:tcPr>
          <w:p w:rsidR="004422E0" w:rsidRPr="004422E0" w:rsidRDefault="004422E0" w:rsidP="004422E0">
            <w:pPr>
              <w:spacing w:before="0" w:beforeAutospacing="0" w:after="150" w:afterAutospacing="0" w:line="255" w:lineRule="atLeast"/>
              <w:rPr>
                <w:rFonts w:ascii="Times New Roman" w:eastAsia="Times New Roman" w:hAnsi="Times New Roman" w:cs="Times New Roman"/>
                <w:sz w:val="24"/>
                <w:szCs w:val="24"/>
                <w:lang w:val="ru-RU" w:eastAsia="ru-RU"/>
              </w:rPr>
            </w:pPr>
          </w:p>
        </w:tc>
        <w:tc>
          <w:tcPr>
            <w:tcW w:w="3260" w:type="dxa"/>
            <w:tcMar>
              <w:top w:w="75" w:type="dxa"/>
              <w:left w:w="75" w:type="dxa"/>
              <w:bottom w:w="75" w:type="dxa"/>
              <w:right w:w="75" w:type="dxa"/>
            </w:tcMar>
            <w:hideMark/>
          </w:tcPr>
          <w:p w:rsidR="004422E0" w:rsidRPr="004422E0" w:rsidRDefault="004422E0" w:rsidP="004422E0">
            <w:pPr>
              <w:spacing w:before="0" w:beforeAutospacing="0" w:after="15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iCs/>
                <w:sz w:val="24"/>
                <w:szCs w:val="24"/>
                <w:lang w:val="ru-RU" w:eastAsia="ru-RU"/>
              </w:rPr>
              <w:t>С.Н.Долгополова</w:t>
            </w:r>
          </w:p>
        </w:tc>
        <w:tc>
          <w:tcPr>
            <w:tcW w:w="2480" w:type="dxa"/>
          </w:tcPr>
          <w:p w:rsidR="004422E0" w:rsidRPr="004422E0" w:rsidRDefault="004422E0" w:rsidP="004422E0">
            <w:pPr>
              <w:spacing w:before="0" w:beforeAutospacing="0" w:after="150" w:afterAutospacing="0" w:line="255" w:lineRule="atLeast"/>
              <w:rPr>
                <w:rFonts w:ascii="Times New Roman" w:eastAsia="Times New Roman" w:hAnsi="Times New Roman" w:cs="Times New Roman"/>
                <w:iCs/>
                <w:sz w:val="24"/>
                <w:szCs w:val="24"/>
                <w:lang w:val="ru-RU" w:eastAsia="ru-RU"/>
              </w:rPr>
            </w:pPr>
          </w:p>
        </w:tc>
        <w:tc>
          <w:tcPr>
            <w:tcW w:w="2481" w:type="dxa"/>
            <w:hideMark/>
          </w:tcPr>
          <w:p w:rsidR="004422E0" w:rsidRPr="004422E0" w:rsidRDefault="004422E0" w:rsidP="004422E0">
            <w:pPr>
              <w:spacing w:before="0" w:beforeAutospacing="0" w:after="150" w:afterAutospacing="0" w:line="255" w:lineRule="atLeast"/>
              <w:rPr>
                <w:rFonts w:ascii="Times New Roman" w:eastAsia="Times New Roman" w:hAnsi="Times New Roman" w:cs="Times New Roman"/>
                <w:iCs/>
                <w:sz w:val="24"/>
                <w:szCs w:val="24"/>
                <w:lang w:val="ru-RU" w:eastAsia="ru-RU"/>
              </w:rPr>
            </w:pPr>
            <w:r w:rsidRPr="004422E0">
              <w:rPr>
                <w:rFonts w:ascii="Times New Roman" w:eastAsia="Times New Roman" w:hAnsi="Times New Roman" w:cs="Times New Roman"/>
                <w:iCs/>
                <w:sz w:val="24"/>
                <w:szCs w:val="24"/>
                <w:lang w:val="ru-RU" w:eastAsia="ru-RU"/>
              </w:rPr>
              <w:t>Л.С.Петренко</w:t>
            </w:r>
          </w:p>
        </w:tc>
      </w:tr>
      <w:tr w:rsidR="004422E0" w:rsidRPr="004422E0" w:rsidTr="004422E0">
        <w:tc>
          <w:tcPr>
            <w:tcW w:w="5738" w:type="dxa"/>
            <w:tcMar>
              <w:top w:w="75" w:type="dxa"/>
              <w:left w:w="75" w:type="dxa"/>
              <w:bottom w:w="75" w:type="dxa"/>
              <w:right w:w="75" w:type="dxa"/>
            </w:tcMar>
            <w:hideMark/>
          </w:tcPr>
          <w:p w:rsidR="004422E0" w:rsidRPr="004422E0" w:rsidRDefault="004422E0" w:rsidP="002348BE">
            <w:pPr>
              <w:spacing w:before="0" w:beforeAutospacing="0" w:after="15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sz w:val="24"/>
                <w:szCs w:val="24"/>
                <w:lang w:val="ru-RU" w:eastAsia="ru-RU"/>
              </w:rPr>
              <w:t>протокол №</w:t>
            </w:r>
            <w:r w:rsidR="002348BE">
              <w:rPr>
                <w:rFonts w:ascii="Times New Roman" w:eastAsia="Times New Roman" w:hAnsi="Times New Roman" w:cs="Times New Roman"/>
                <w:sz w:val="24"/>
                <w:szCs w:val="24"/>
                <w:lang w:val="ru-RU" w:eastAsia="ru-RU"/>
              </w:rPr>
              <w:t xml:space="preserve">4 </w:t>
            </w:r>
            <w:r w:rsidRPr="004422E0">
              <w:rPr>
                <w:rFonts w:ascii="Times New Roman" w:eastAsia="Times New Roman" w:hAnsi="Times New Roman" w:cs="Times New Roman"/>
                <w:sz w:val="24"/>
                <w:szCs w:val="24"/>
                <w:lang w:val="ru-RU" w:eastAsia="ru-RU"/>
              </w:rPr>
              <w:t>от «</w:t>
            </w:r>
            <w:r w:rsidR="002348BE">
              <w:rPr>
                <w:rFonts w:ascii="Times New Roman" w:eastAsia="Times New Roman" w:hAnsi="Times New Roman" w:cs="Times New Roman"/>
                <w:sz w:val="24"/>
                <w:szCs w:val="24"/>
                <w:lang w:val="ru-RU" w:eastAsia="ru-RU"/>
              </w:rPr>
              <w:t>29</w:t>
            </w:r>
            <w:r w:rsidRPr="004422E0">
              <w:rPr>
                <w:rFonts w:ascii="Times New Roman" w:eastAsia="Times New Roman" w:hAnsi="Times New Roman" w:cs="Times New Roman"/>
                <w:sz w:val="24"/>
                <w:szCs w:val="24"/>
                <w:lang w:val="ru-RU" w:eastAsia="ru-RU"/>
              </w:rPr>
              <w:t>»</w:t>
            </w:r>
            <w:r w:rsidR="002348BE">
              <w:rPr>
                <w:rFonts w:ascii="Times New Roman" w:eastAsia="Times New Roman" w:hAnsi="Times New Roman" w:cs="Times New Roman"/>
                <w:sz w:val="24"/>
                <w:szCs w:val="24"/>
                <w:lang w:val="ru-RU" w:eastAsia="ru-RU"/>
              </w:rPr>
              <w:t xml:space="preserve">марта </w:t>
            </w:r>
            <w:r w:rsidRPr="004422E0">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val="ru-RU" w:eastAsia="ru-RU"/>
              </w:rPr>
              <w:t>4</w:t>
            </w:r>
            <w:r w:rsidRPr="004422E0">
              <w:rPr>
                <w:rFonts w:ascii="Times New Roman" w:eastAsia="Times New Roman" w:hAnsi="Times New Roman" w:cs="Times New Roman"/>
                <w:sz w:val="24"/>
                <w:szCs w:val="24"/>
                <w:lang w:val="ru-RU" w:eastAsia="ru-RU"/>
              </w:rPr>
              <w:t>г.</w:t>
            </w:r>
          </w:p>
        </w:tc>
        <w:tc>
          <w:tcPr>
            <w:tcW w:w="4961" w:type="dxa"/>
            <w:gridSpan w:val="2"/>
            <w:tcMar>
              <w:top w:w="75" w:type="dxa"/>
              <w:left w:w="75" w:type="dxa"/>
              <w:bottom w:w="75" w:type="dxa"/>
              <w:right w:w="75" w:type="dxa"/>
            </w:tcMar>
            <w:hideMark/>
          </w:tcPr>
          <w:p w:rsidR="004422E0" w:rsidRPr="004422E0" w:rsidRDefault="004422E0" w:rsidP="002348BE">
            <w:pPr>
              <w:spacing w:before="0" w:beforeAutospacing="0" w:after="150" w:afterAutospacing="0" w:line="255" w:lineRule="atLeast"/>
              <w:rPr>
                <w:rFonts w:ascii="Times New Roman" w:eastAsia="Times New Roman" w:hAnsi="Times New Roman" w:cs="Times New Roman"/>
                <w:sz w:val="24"/>
                <w:szCs w:val="24"/>
                <w:lang w:val="ru-RU" w:eastAsia="ru-RU"/>
              </w:rPr>
            </w:pPr>
            <w:r w:rsidRPr="004422E0">
              <w:rPr>
                <w:rFonts w:ascii="Times New Roman" w:eastAsia="Times New Roman" w:hAnsi="Times New Roman" w:cs="Times New Roman"/>
                <w:iCs/>
                <w:sz w:val="24"/>
                <w:szCs w:val="24"/>
                <w:lang w:val="ru-RU" w:eastAsia="ru-RU"/>
              </w:rPr>
              <w:t>«</w:t>
            </w:r>
            <w:r w:rsidR="002348BE">
              <w:rPr>
                <w:rFonts w:ascii="Times New Roman" w:eastAsia="Times New Roman" w:hAnsi="Times New Roman" w:cs="Times New Roman"/>
                <w:iCs/>
                <w:sz w:val="24"/>
                <w:szCs w:val="24"/>
                <w:lang w:val="ru-RU" w:eastAsia="ru-RU"/>
              </w:rPr>
              <w:t>18</w:t>
            </w:r>
            <w:r w:rsidRPr="004422E0">
              <w:rPr>
                <w:rFonts w:ascii="Times New Roman" w:eastAsia="Times New Roman" w:hAnsi="Times New Roman" w:cs="Times New Roman"/>
                <w:iCs/>
                <w:sz w:val="24"/>
                <w:szCs w:val="24"/>
                <w:lang w:val="ru-RU" w:eastAsia="ru-RU"/>
              </w:rPr>
              <w:t>»</w:t>
            </w:r>
            <w:r w:rsidR="002348BE">
              <w:rPr>
                <w:rFonts w:ascii="Times New Roman" w:eastAsia="Times New Roman" w:hAnsi="Times New Roman" w:cs="Times New Roman"/>
                <w:iCs/>
                <w:sz w:val="24"/>
                <w:szCs w:val="24"/>
                <w:lang w:val="ru-RU" w:eastAsia="ru-RU"/>
              </w:rPr>
              <w:t xml:space="preserve">апреля </w:t>
            </w:r>
            <w:r w:rsidRPr="004422E0">
              <w:rPr>
                <w:rFonts w:ascii="Times New Roman" w:eastAsia="Times New Roman" w:hAnsi="Times New Roman" w:cs="Times New Roman"/>
                <w:iCs/>
                <w:sz w:val="24"/>
                <w:szCs w:val="24"/>
                <w:lang w:val="ru-RU" w:eastAsia="ru-RU"/>
              </w:rPr>
              <w:t>202</w:t>
            </w:r>
            <w:r>
              <w:rPr>
                <w:rFonts w:ascii="Times New Roman" w:eastAsia="Times New Roman" w:hAnsi="Times New Roman" w:cs="Times New Roman"/>
                <w:iCs/>
                <w:sz w:val="24"/>
                <w:szCs w:val="24"/>
                <w:lang w:val="ru-RU" w:eastAsia="ru-RU"/>
              </w:rPr>
              <w:t>4</w:t>
            </w:r>
            <w:r w:rsidRPr="004422E0">
              <w:rPr>
                <w:rFonts w:ascii="Times New Roman" w:eastAsia="Times New Roman" w:hAnsi="Times New Roman" w:cs="Times New Roman"/>
                <w:iCs/>
                <w:sz w:val="24"/>
                <w:szCs w:val="24"/>
                <w:lang w:val="ru-RU" w:eastAsia="ru-RU"/>
              </w:rPr>
              <w:t>г.</w:t>
            </w:r>
          </w:p>
        </w:tc>
        <w:tc>
          <w:tcPr>
            <w:tcW w:w="4961" w:type="dxa"/>
            <w:gridSpan w:val="2"/>
            <w:hideMark/>
          </w:tcPr>
          <w:p w:rsidR="004422E0" w:rsidRPr="004422E0" w:rsidRDefault="004422E0" w:rsidP="002348BE">
            <w:pPr>
              <w:spacing w:before="0" w:beforeAutospacing="0" w:after="150" w:afterAutospacing="0" w:line="255" w:lineRule="atLeast"/>
              <w:rPr>
                <w:rFonts w:ascii="Times New Roman" w:eastAsia="Times New Roman" w:hAnsi="Times New Roman" w:cs="Times New Roman"/>
                <w:iCs/>
                <w:sz w:val="24"/>
                <w:szCs w:val="24"/>
                <w:lang w:val="ru-RU" w:eastAsia="ru-RU"/>
              </w:rPr>
            </w:pPr>
            <w:r w:rsidRPr="004422E0">
              <w:rPr>
                <w:rFonts w:ascii="Times New Roman" w:eastAsia="Times New Roman" w:hAnsi="Times New Roman" w:cs="Times New Roman"/>
                <w:iCs/>
                <w:sz w:val="24"/>
                <w:szCs w:val="24"/>
                <w:lang w:val="ru-RU" w:eastAsia="ru-RU"/>
              </w:rPr>
              <w:t>«</w:t>
            </w:r>
            <w:r w:rsidR="002348BE">
              <w:rPr>
                <w:rFonts w:ascii="Times New Roman" w:eastAsia="Times New Roman" w:hAnsi="Times New Roman" w:cs="Times New Roman"/>
                <w:iCs/>
                <w:sz w:val="24"/>
                <w:szCs w:val="24"/>
                <w:lang w:val="ru-RU" w:eastAsia="ru-RU"/>
              </w:rPr>
              <w:t>19</w:t>
            </w:r>
            <w:r w:rsidRPr="004422E0">
              <w:rPr>
                <w:rFonts w:ascii="Times New Roman" w:eastAsia="Times New Roman" w:hAnsi="Times New Roman" w:cs="Times New Roman"/>
                <w:iCs/>
                <w:sz w:val="24"/>
                <w:szCs w:val="24"/>
                <w:lang w:val="ru-RU" w:eastAsia="ru-RU"/>
              </w:rPr>
              <w:t>»</w:t>
            </w:r>
            <w:r w:rsidR="002348BE">
              <w:rPr>
                <w:rFonts w:ascii="Times New Roman" w:eastAsia="Times New Roman" w:hAnsi="Times New Roman" w:cs="Times New Roman"/>
                <w:iCs/>
                <w:sz w:val="24"/>
                <w:szCs w:val="24"/>
                <w:lang w:val="ru-RU" w:eastAsia="ru-RU"/>
              </w:rPr>
              <w:t xml:space="preserve">апреля </w:t>
            </w:r>
            <w:r w:rsidRPr="004422E0">
              <w:rPr>
                <w:rFonts w:ascii="Times New Roman" w:eastAsia="Times New Roman" w:hAnsi="Times New Roman" w:cs="Times New Roman"/>
                <w:iCs/>
                <w:sz w:val="24"/>
                <w:szCs w:val="24"/>
                <w:lang w:val="ru-RU" w:eastAsia="ru-RU"/>
              </w:rPr>
              <w:t>202</w:t>
            </w:r>
            <w:r>
              <w:rPr>
                <w:rFonts w:ascii="Times New Roman" w:eastAsia="Times New Roman" w:hAnsi="Times New Roman" w:cs="Times New Roman"/>
                <w:iCs/>
                <w:sz w:val="24"/>
                <w:szCs w:val="24"/>
                <w:lang w:val="ru-RU" w:eastAsia="ru-RU"/>
              </w:rPr>
              <w:t>4 г</w:t>
            </w:r>
            <w:r w:rsidRPr="004422E0">
              <w:rPr>
                <w:rFonts w:ascii="Times New Roman" w:eastAsia="Times New Roman" w:hAnsi="Times New Roman" w:cs="Times New Roman"/>
                <w:iCs/>
                <w:sz w:val="24"/>
                <w:szCs w:val="24"/>
                <w:lang w:val="ru-RU" w:eastAsia="ru-RU"/>
              </w:rPr>
              <w:t>.</w:t>
            </w:r>
          </w:p>
        </w:tc>
      </w:tr>
    </w:tbl>
    <w:p w:rsidR="004422E0" w:rsidRPr="004422E0" w:rsidRDefault="004422E0" w:rsidP="004422E0">
      <w:pPr>
        <w:spacing w:before="0" w:beforeAutospacing="0" w:after="150" w:afterAutospacing="0" w:line="255" w:lineRule="atLeast"/>
        <w:jc w:val="center"/>
        <w:rPr>
          <w:rFonts w:ascii="Times New Roman" w:eastAsia="Times New Roman" w:hAnsi="Times New Roman" w:cs="Times New Roman"/>
          <w:b/>
          <w:bCs/>
          <w:color w:val="222222"/>
          <w:sz w:val="24"/>
          <w:szCs w:val="24"/>
          <w:lang w:val="ru-RU" w:eastAsia="ru-RU"/>
        </w:rPr>
      </w:pPr>
    </w:p>
    <w:p w:rsidR="004422E0" w:rsidRPr="004422E0" w:rsidRDefault="004422E0" w:rsidP="004422E0">
      <w:pPr>
        <w:spacing w:before="0" w:beforeAutospacing="0" w:after="150" w:afterAutospacing="0" w:line="255" w:lineRule="atLeast"/>
        <w:jc w:val="center"/>
        <w:rPr>
          <w:rFonts w:ascii="Times New Roman" w:eastAsia="Times New Roman" w:hAnsi="Times New Roman" w:cs="Times New Roman"/>
          <w:b/>
          <w:bCs/>
          <w:color w:val="222222"/>
          <w:sz w:val="24"/>
          <w:szCs w:val="24"/>
          <w:lang w:val="ru-RU" w:eastAsia="ru-RU"/>
        </w:rPr>
      </w:pPr>
    </w:p>
    <w:p w:rsidR="004422E0" w:rsidRPr="004422E0" w:rsidRDefault="004422E0" w:rsidP="004422E0">
      <w:pPr>
        <w:spacing w:before="0" w:beforeAutospacing="0" w:after="150" w:afterAutospacing="0" w:line="255" w:lineRule="atLeast"/>
        <w:jc w:val="center"/>
        <w:rPr>
          <w:rFonts w:ascii="Times New Roman" w:eastAsia="Times New Roman" w:hAnsi="Times New Roman" w:cs="Times New Roman"/>
          <w:b/>
          <w:bCs/>
          <w:color w:val="222222"/>
          <w:sz w:val="24"/>
          <w:szCs w:val="24"/>
          <w:lang w:val="ru-RU" w:eastAsia="ru-RU"/>
        </w:rPr>
      </w:pPr>
    </w:p>
    <w:p w:rsidR="004422E0" w:rsidRPr="004422E0" w:rsidRDefault="004422E0" w:rsidP="004422E0">
      <w:pPr>
        <w:spacing w:before="0" w:beforeAutospacing="0" w:after="150" w:afterAutospacing="0"/>
        <w:jc w:val="center"/>
        <w:rPr>
          <w:rFonts w:ascii="Times New Roman" w:eastAsia="Times New Roman" w:hAnsi="Times New Roman" w:cs="Times New Roman"/>
          <w:b/>
          <w:bCs/>
          <w:color w:val="222222"/>
          <w:sz w:val="24"/>
          <w:szCs w:val="24"/>
          <w:lang w:val="ru-RU" w:eastAsia="ru-RU"/>
        </w:rPr>
      </w:pPr>
      <w:r w:rsidRPr="004422E0">
        <w:rPr>
          <w:rFonts w:ascii="Times New Roman" w:eastAsia="Times New Roman" w:hAnsi="Times New Roman" w:cs="Times New Roman"/>
          <w:b/>
          <w:bCs/>
          <w:color w:val="222222"/>
          <w:sz w:val="24"/>
          <w:szCs w:val="24"/>
          <w:lang w:val="ru-RU" w:eastAsia="ru-RU"/>
        </w:rPr>
        <w:t>Отчет</w:t>
      </w:r>
    </w:p>
    <w:p w:rsidR="004422E0" w:rsidRPr="004422E0" w:rsidRDefault="004422E0" w:rsidP="004422E0">
      <w:pPr>
        <w:spacing w:before="0" w:beforeAutospacing="0" w:after="150" w:afterAutospacing="0"/>
        <w:jc w:val="center"/>
        <w:rPr>
          <w:rFonts w:ascii="Times New Roman" w:eastAsia="Times New Roman" w:hAnsi="Times New Roman" w:cs="Times New Roman"/>
          <w:b/>
          <w:bCs/>
          <w:color w:val="222222"/>
          <w:sz w:val="24"/>
          <w:szCs w:val="24"/>
          <w:lang w:val="ru-RU" w:eastAsia="ru-RU"/>
        </w:rPr>
      </w:pPr>
      <w:r w:rsidRPr="004422E0">
        <w:rPr>
          <w:rFonts w:ascii="Times New Roman" w:eastAsia="Times New Roman" w:hAnsi="Times New Roman" w:cs="Times New Roman"/>
          <w:b/>
          <w:bCs/>
          <w:color w:val="222222"/>
          <w:sz w:val="24"/>
          <w:szCs w:val="24"/>
          <w:lang w:val="ru-RU" w:eastAsia="ru-RU"/>
        </w:rPr>
        <w:br/>
        <w:t xml:space="preserve">о результатах </w:t>
      </w:r>
      <w:proofErr w:type="spellStart"/>
      <w:r w:rsidRPr="004422E0">
        <w:rPr>
          <w:rFonts w:ascii="Times New Roman" w:eastAsia="Times New Roman" w:hAnsi="Times New Roman" w:cs="Times New Roman"/>
          <w:b/>
          <w:bCs/>
          <w:color w:val="222222"/>
          <w:sz w:val="24"/>
          <w:szCs w:val="24"/>
          <w:lang w:val="ru-RU" w:eastAsia="ru-RU"/>
        </w:rPr>
        <w:t>самообследования</w:t>
      </w:r>
      <w:proofErr w:type="spellEnd"/>
    </w:p>
    <w:p w:rsidR="004422E0" w:rsidRPr="004422E0" w:rsidRDefault="004422E0" w:rsidP="004422E0">
      <w:pPr>
        <w:spacing w:before="0" w:beforeAutospacing="0" w:after="150" w:afterAutospacing="0"/>
        <w:jc w:val="center"/>
        <w:rPr>
          <w:rFonts w:ascii="Times New Roman" w:eastAsia="Times New Roman" w:hAnsi="Times New Roman" w:cs="Times New Roman"/>
          <w:b/>
          <w:bCs/>
          <w:iCs/>
          <w:color w:val="222222"/>
          <w:sz w:val="24"/>
          <w:szCs w:val="24"/>
          <w:lang w:val="ru-RU" w:eastAsia="ru-RU"/>
        </w:rPr>
      </w:pPr>
      <w:r w:rsidRPr="004422E0">
        <w:rPr>
          <w:rFonts w:ascii="Times New Roman" w:eastAsia="Times New Roman" w:hAnsi="Times New Roman" w:cs="Times New Roman"/>
          <w:b/>
          <w:bCs/>
          <w:color w:val="222222"/>
          <w:sz w:val="24"/>
          <w:szCs w:val="24"/>
          <w:lang w:val="ru-RU" w:eastAsia="ru-RU"/>
        </w:rPr>
        <w:br/>
      </w:r>
      <w:r w:rsidRPr="004422E0">
        <w:rPr>
          <w:rFonts w:ascii="Times New Roman" w:eastAsia="Times New Roman" w:hAnsi="Times New Roman" w:cs="Times New Roman"/>
          <w:b/>
          <w:bCs/>
          <w:iCs/>
          <w:color w:val="222222"/>
          <w:sz w:val="24"/>
          <w:szCs w:val="24"/>
          <w:lang w:val="ru-RU" w:eastAsia="ru-RU"/>
        </w:rPr>
        <w:t xml:space="preserve">муниципального казенного общеобразовательного учреждения </w:t>
      </w:r>
    </w:p>
    <w:p w:rsidR="004422E0" w:rsidRPr="004422E0" w:rsidRDefault="004422E0" w:rsidP="004422E0">
      <w:pPr>
        <w:spacing w:before="0" w:beforeAutospacing="0" w:after="150" w:afterAutospacing="0"/>
        <w:jc w:val="center"/>
        <w:rPr>
          <w:rFonts w:ascii="Times New Roman" w:eastAsia="Times New Roman" w:hAnsi="Times New Roman" w:cs="Times New Roman"/>
          <w:b/>
          <w:bCs/>
          <w:iCs/>
          <w:color w:val="222222"/>
          <w:sz w:val="24"/>
          <w:szCs w:val="24"/>
          <w:lang w:val="ru-RU" w:eastAsia="ru-RU"/>
        </w:rPr>
      </w:pPr>
    </w:p>
    <w:p w:rsidR="004422E0" w:rsidRPr="004422E0" w:rsidRDefault="004422E0" w:rsidP="004422E0">
      <w:pPr>
        <w:spacing w:before="0" w:beforeAutospacing="0" w:after="150" w:afterAutospacing="0"/>
        <w:jc w:val="center"/>
        <w:rPr>
          <w:rFonts w:ascii="Times New Roman" w:eastAsia="Times New Roman" w:hAnsi="Times New Roman" w:cs="Times New Roman"/>
          <w:b/>
          <w:bCs/>
          <w:color w:val="222222"/>
          <w:sz w:val="24"/>
          <w:szCs w:val="24"/>
          <w:lang w:val="ru-RU" w:eastAsia="ru-RU"/>
        </w:rPr>
      </w:pPr>
      <w:r w:rsidRPr="004422E0">
        <w:rPr>
          <w:rFonts w:ascii="Times New Roman" w:eastAsia="Times New Roman" w:hAnsi="Times New Roman" w:cs="Times New Roman"/>
          <w:b/>
          <w:bCs/>
          <w:iCs/>
          <w:color w:val="222222"/>
          <w:sz w:val="24"/>
          <w:szCs w:val="24"/>
          <w:lang w:val="ru-RU" w:eastAsia="ru-RU"/>
        </w:rPr>
        <w:t>«</w:t>
      </w:r>
      <w:proofErr w:type="spellStart"/>
      <w:r w:rsidRPr="004422E0">
        <w:rPr>
          <w:rFonts w:ascii="Times New Roman" w:eastAsia="Times New Roman" w:hAnsi="Times New Roman" w:cs="Times New Roman"/>
          <w:b/>
          <w:bCs/>
          <w:iCs/>
          <w:color w:val="222222"/>
          <w:sz w:val="24"/>
          <w:szCs w:val="24"/>
          <w:lang w:val="ru-RU" w:eastAsia="ru-RU"/>
        </w:rPr>
        <w:t>Городовиковская</w:t>
      </w:r>
      <w:proofErr w:type="spellEnd"/>
      <w:r w:rsidRPr="004422E0">
        <w:rPr>
          <w:rFonts w:ascii="Times New Roman" w:eastAsia="Times New Roman" w:hAnsi="Times New Roman" w:cs="Times New Roman"/>
          <w:b/>
          <w:bCs/>
          <w:iCs/>
          <w:color w:val="222222"/>
          <w:sz w:val="24"/>
          <w:szCs w:val="24"/>
          <w:lang w:val="ru-RU" w:eastAsia="ru-RU"/>
        </w:rPr>
        <w:t xml:space="preserve"> средняя общеобразовательная школа №1 им.Г.Лазарева»</w:t>
      </w:r>
      <w:r w:rsidRPr="004422E0">
        <w:rPr>
          <w:rFonts w:ascii="Times New Roman" w:eastAsia="Times New Roman" w:hAnsi="Times New Roman" w:cs="Times New Roman"/>
          <w:b/>
          <w:bCs/>
          <w:color w:val="222222"/>
          <w:sz w:val="24"/>
          <w:szCs w:val="24"/>
          <w:lang w:val="ru-RU" w:eastAsia="ru-RU"/>
        </w:rPr>
        <w:br/>
      </w:r>
    </w:p>
    <w:p w:rsidR="004422E0" w:rsidRPr="004422E0" w:rsidRDefault="004422E0" w:rsidP="004422E0">
      <w:pPr>
        <w:spacing w:before="0" w:beforeAutospacing="0" w:after="150" w:afterAutospacing="0" w:line="255" w:lineRule="atLeast"/>
        <w:jc w:val="center"/>
        <w:rPr>
          <w:rFonts w:ascii="Times New Roman" w:eastAsia="Times New Roman" w:hAnsi="Times New Roman" w:cs="Times New Roman"/>
          <w:b/>
          <w:color w:val="222222"/>
          <w:sz w:val="24"/>
          <w:szCs w:val="24"/>
          <w:lang w:val="ru-RU" w:eastAsia="ru-RU"/>
        </w:rPr>
      </w:pPr>
      <w:r w:rsidRPr="004422E0">
        <w:rPr>
          <w:rFonts w:ascii="Times New Roman" w:eastAsia="Times New Roman" w:hAnsi="Times New Roman" w:cs="Times New Roman"/>
          <w:b/>
          <w:bCs/>
          <w:color w:val="222222"/>
          <w:sz w:val="24"/>
          <w:szCs w:val="24"/>
          <w:lang w:val="ru-RU" w:eastAsia="ru-RU"/>
        </w:rPr>
        <w:t>за 20</w:t>
      </w:r>
      <w:r w:rsidRPr="004422E0">
        <w:rPr>
          <w:rFonts w:ascii="Times New Roman" w:eastAsia="Times New Roman" w:hAnsi="Times New Roman" w:cs="Times New Roman"/>
          <w:b/>
          <w:bCs/>
          <w:iCs/>
          <w:color w:val="222222"/>
          <w:sz w:val="24"/>
          <w:szCs w:val="24"/>
          <w:lang w:val="ru-RU" w:eastAsia="ru-RU"/>
        </w:rPr>
        <w:t>2</w:t>
      </w:r>
      <w:r>
        <w:rPr>
          <w:rFonts w:ascii="Times New Roman" w:eastAsia="Times New Roman" w:hAnsi="Times New Roman" w:cs="Times New Roman"/>
          <w:b/>
          <w:bCs/>
          <w:iCs/>
          <w:color w:val="222222"/>
          <w:sz w:val="24"/>
          <w:szCs w:val="24"/>
          <w:lang w:val="ru-RU" w:eastAsia="ru-RU"/>
        </w:rPr>
        <w:t>3</w:t>
      </w:r>
      <w:r w:rsidRPr="004422E0">
        <w:rPr>
          <w:rFonts w:ascii="Times New Roman" w:eastAsia="Times New Roman" w:hAnsi="Times New Roman" w:cs="Times New Roman"/>
          <w:b/>
          <w:bCs/>
          <w:color w:val="222222"/>
          <w:sz w:val="24"/>
          <w:szCs w:val="24"/>
          <w:lang w:val="ru-RU" w:eastAsia="ru-RU"/>
        </w:rPr>
        <w:t> год</w:t>
      </w:r>
    </w:p>
    <w:p w:rsidR="00F97A6C" w:rsidRPr="00574FE2" w:rsidRDefault="00F97A6C">
      <w:pPr>
        <w:rPr>
          <w:rFonts w:hAnsi="Times New Roman" w:cs="Times New Roman"/>
          <w:color w:val="000000"/>
          <w:sz w:val="24"/>
          <w:szCs w:val="24"/>
          <w:lang w:val="ru-RU"/>
        </w:rPr>
      </w:pPr>
    </w:p>
    <w:p w:rsidR="00F97A6C" w:rsidRPr="00963607" w:rsidRDefault="00591A94" w:rsidP="007853FF">
      <w:pPr>
        <w:spacing w:line="600" w:lineRule="atLeast"/>
        <w:jc w:val="center"/>
        <w:rPr>
          <w:b/>
          <w:bCs/>
          <w:color w:val="252525"/>
          <w:spacing w:val="-2"/>
          <w:sz w:val="28"/>
          <w:szCs w:val="48"/>
          <w:lang w:val="ru-RU"/>
        </w:rPr>
      </w:pPr>
      <w:r w:rsidRPr="00963607">
        <w:rPr>
          <w:b/>
          <w:bCs/>
          <w:color w:val="252525"/>
          <w:spacing w:val="-2"/>
          <w:sz w:val="28"/>
          <w:szCs w:val="48"/>
          <w:lang w:val="ru-RU"/>
        </w:rPr>
        <w:lastRenderedPageBreak/>
        <w:t>АНАЛИТИЧЕСКАЯ ЧАСТЬ</w:t>
      </w:r>
    </w:p>
    <w:p w:rsidR="00F97A6C" w:rsidRDefault="00591A94">
      <w:pPr>
        <w:jc w:val="center"/>
        <w:rPr>
          <w:rFonts w:hAnsi="Times New Roman" w:cs="Times New Roman"/>
          <w:b/>
          <w:bCs/>
          <w:color w:val="000000"/>
          <w:szCs w:val="24"/>
          <w:lang w:val="ru-RU"/>
        </w:rPr>
      </w:pPr>
      <w:r w:rsidRPr="00963607">
        <w:rPr>
          <w:rFonts w:hAnsi="Times New Roman" w:cs="Times New Roman"/>
          <w:b/>
          <w:bCs/>
          <w:color w:val="000000"/>
          <w:szCs w:val="24"/>
        </w:rPr>
        <w:t>I</w:t>
      </w:r>
      <w:r w:rsidRPr="00963607">
        <w:rPr>
          <w:rFonts w:hAnsi="Times New Roman" w:cs="Times New Roman"/>
          <w:b/>
          <w:bCs/>
          <w:color w:val="000000"/>
          <w:szCs w:val="24"/>
          <w:lang w:val="ru-RU"/>
        </w:rPr>
        <w:t>. ОБЩИЕ СВЕДЕНИЯ ОБ ОБРАЗОВАТЕЛЬНОЙ ОРГАНИЗАЦИИ</w:t>
      </w:r>
    </w:p>
    <w:tbl>
      <w:tblPr>
        <w:tblStyle w:val="a6"/>
        <w:tblW w:w="14743" w:type="dxa"/>
        <w:tblInd w:w="-601" w:type="dxa"/>
        <w:tblLayout w:type="fixed"/>
        <w:tblLook w:val="04A0"/>
      </w:tblPr>
      <w:tblGrid>
        <w:gridCol w:w="3261"/>
        <w:gridCol w:w="11482"/>
      </w:tblGrid>
      <w:tr w:rsidR="00CC4FE6" w:rsidRPr="00CC4FE6" w:rsidTr="00CC4FE6">
        <w:tc>
          <w:tcPr>
            <w:tcW w:w="3261" w:type="dxa"/>
          </w:tcPr>
          <w:p w:rsidR="00CC4FE6" w:rsidRPr="00CC4FE6" w:rsidRDefault="00CC4FE6" w:rsidP="00CC4FE6">
            <w:pPr>
              <w:tabs>
                <w:tab w:val="left" w:pos="4632"/>
              </w:tabs>
              <w:ind w:right="453"/>
              <w:rPr>
                <w:rFonts w:ascii="Times New Roman" w:hAnsi="Times New Roman" w:cs="Times New Roman"/>
                <w:color w:val="191919"/>
                <w:sz w:val="24"/>
                <w:szCs w:val="24"/>
                <w:lang w:val="ru-RU"/>
              </w:rPr>
            </w:pPr>
            <w:r w:rsidRPr="00CC4FE6">
              <w:rPr>
                <w:rFonts w:ascii="Times New Roman" w:hAnsi="Times New Roman" w:cs="Times New Roman"/>
                <w:color w:val="191919"/>
                <w:sz w:val="24"/>
                <w:szCs w:val="24"/>
                <w:lang w:val="ru-RU"/>
              </w:rPr>
              <w:t>Полное наименование учреждения в соответствие с Уставом</w:t>
            </w:r>
          </w:p>
        </w:tc>
        <w:tc>
          <w:tcPr>
            <w:tcW w:w="11482" w:type="dxa"/>
          </w:tcPr>
          <w:p w:rsidR="00CC4FE6" w:rsidRPr="00BC1BDB" w:rsidRDefault="00CC4FE6" w:rsidP="00CC4FE6">
            <w:pPr>
              <w:pStyle w:val="5"/>
              <w:tabs>
                <w:tab w:val="left" w:pos="0"/>
                <w:tab w:val="left" w:pos="720"/>
                <w:tab w:val="left" w:pos="4632"/>
              </w:tabs>
              <w:jc w:val="center"/>
              <w:outlineLvl w:val="4"/>
              <w:rPr>
                <w:rFonts w:ascii="Times New Roman" w:hAnsi="Times New Roman" w:cs="Times New Roman"/>
                <w:color w:val="191919"/>
                <w:sz w:val="24"/>
                <w:szCs w:val="24"/>
              </w:rPr>
            </w:pPr>
            <w:r w:rsidRPr="00BC1BDB">
              <w:rPr>
                <w:rFonts w:ascii="Times New Roman" w:hAnsi="Times New Roman" w:cs="Times New Roman"/>
                <w:color w:val="191919"/>
                <w:sz w:val="24"/>
                <w:szCs w:val="24"/>
              </w:rPr>
              <w:t>Муниципальное казённое общеобразовательное учреждение «</w:t>
            </w:r>
            <w:proofErr w:type="spellStart"/>
            <w:r>
              <w:rPr>
                <w:rFonts w:ascii="Times New Roman" w:hAnsi="Times New Roman" w:cs="Times New Roman"/>
                <w:color w:val="191919"/>
                <w:sz w:val="24"/>
                <w:szCs w:val="24"/>
              </w:rPr>
              <w:t>Городовиковская</w:t>
            </w:r>
            <w:proofErr w:type="spellEnd"/>
            <w:r>
              <w:rPr>
                <w:rFonts w:ascii="Times New Roman" w:hAnsi="Times New Roman" w:cs="Times New Roman"/>
                <w:color w:val="191919"/>
                <w:sz w:val="24"/>
                <w:szCs w:val="24"/>
              </w:rPr>
              <w:t xml:space="preserve"> средняя общеобразовательная школа № 1 им.Г.Лазарева</w:t>
            </w:r>
            <w:r w:rsidRPr="00BC1BDB">
              <w:rPr>
                <w:rFonts w:ascii="Times New Roman" w:hAnsi="Times New Roman" w:cs="Times New Roman"/>
                <w:color w:val="191919"/>
                <w:sz w:val="24"/>
                <w:szCs w:val="24"/>
              </w:rPr>
              <w:t>»</w:t>
            </w:r>
          </w:p>
          <w:p w:rsidR="00CC4FE6" w:rsidRPr="00CC4FE6" w:rsidRDefault="00CC4FE6" w:rsidP="00CC4FE6">
            <w:pPr>
              <w:tabs>
                <w:tab w:val="left" w:pos="4632"/>
              </w:tabs>
              <w:jc w:val="center"/>
              <w:rPr>
                <w:rFonts w:ascii="Times New Roman" w:hAnsi="Times New Roman" w:cs="Times New Roman"/>
                <w:sz w:val="24"/>
                <w:szCs w:val="24"/>
                <w:lang w:val="ru-RU"/>
              </w:rPr>
            </w:pPr>
          </w:p>
        </w:tc>
      </w:tr>
      <w:tr w:rsidR="00CC4FE6" w:rsidRPr="00CC4FE6" w:rsidTr="00CC4FE6">
        <w:tc>
          <w:tcPr>
            <w:tcW w:w="3261" w:type="dxa"/>
          </w:tcPr>
          <w:p w:rsidR="00CC4FE6" w:rsidRPr="00B310B4" w:rsidRDefault="00CC4FE6" w:rsidP="00CC4FE6">
            <w:pPr>
              <w:tabs>
                <w:tab w:val="left" w:pos="4632"/>
              </w:tabs>
              <w:ind w:right="453"/>
              <w:rPr>
                <w:rFonts w:ascii="Times New Roman" w:hAnsi="Times New Roman" w:cs="Times New Roman"/>
                <w:color w:val="191919"/>
                <w:sz w:val="24"/>
                <w:szCs w:val="24"/>
              </w:rPr>
            </w:pPr>
            <w:proofErr w:type="spellStart"/>
            <w:r>
              <w:rPr>
                <w:rFonts w:ascii="Times New Roman" w:hAnsi="Times New Roman" w:cs="Times New Roman"/>
                <w:color w:val="191919"/>
                <w:sz w:val="24"/>
                <w:szCs w:val="24"/>
              </w:rPr>
              <w:t>Юридический</w:t>
            </w:r>
            <w:proofErr w:type="spellEnd"/>
            <w:r>
              <w:rPr>
                <w:rFonts w:ascii="Times New Roman" w:hAnsi="Times New Roman" w:cs="Times New Roman"/>
                <w:color w:val="191919"/>
                <w:sz w:val="24"/>
                <w:szCs w:val="24"/>
              </w:rPr>
              <w:t xml:space="preserve"> </w:t>
            </w:r>
            <w:proofErr w:type="spellStart"/>
            <w:r>
              <w:rPr>
                <w:rFonts w:ascii="Times New Roman" w:hAnsi="Times New Roman" w:cs="Times New Roman"/>
                <w:color w:val="191919"/>
                <w:sz w:val="24"/>
                <w:szCs w:val="24"/>
              </w:rPr>
              <w:t>адрес</w:t>
            </w:r>
            <w:proofErr w:type="spellEnd"/>
          </w:p>
        </w:tc>
        <w:tc>
          <w:tcPr>
            <w:tcW w:w="11482" w:type="dxa"/>
          </w:tcPr>
          <w:p w:rsidR="00CC4FE6" w:rsidRPr="00B310B4" w:rsidRDefault="00CC4FE6" w:rsidP="00CC4FE6">
            <w:pPr>
              <w:pStyle w:val="5"/>
              <w:tabs>
                <w:tab w:val="left" w:pos="0"/>
                <w:tab w:val="left" w:pos="720"/>
                <w:tab w:val="left" w:pos="4632"/>
              </w:tabs>
              <w:jc w:val="center"/>
              <w:outlineLvl w:val="4"/>
              <w:rPr>
                <w:rFonts w:ascii="Times New Roman" w:hAnsi="Times New Roman" w:cs="Times New Roman"/>
                <w:b/>
                <w:color w:val="191919"/>
                <w:sz w:val="24"/>
                <w:szCs w:val="24"/>
              </w:rPr>
            </w:pPr>
            <w:r>
              <w:rPr>
                <w:rFonts w:ascii="Times New Roman" w:hAnsi="Times New Roman" w:cs="Times New Roman"/>
                <w:color w:val="191919"/>
                <w:sz w:val="24"/>
                <w:szCs w:val="24"/>
              </w:rPr>
              <w:t xml:space="preserve">359050,  Республика Калмыкия, </w:t>
            </w:r>
            <w:proofErr w:type="spellStart"/>
            <w:r>
              <w:rPr>
                <w:rFonts w:ascii="Times New Roman" w:hAnsi="Times New Roman" w:cs="Times New Roman"/>
                <w:color w:val="191919"/>
                <w:sz w:val="24"/>
                <w:szCs w:val="24"/>
              </w:rPr>
              <w:t>Городовиковск</w:t>
            </w:r>
            <w:proofErr w:type="spellEnd"/>
            <w:r>
              <w:rPr>
                <w:rFonts w:ascii="Times New Roman" w:hAnsi="Times New Roman" w:cs="Times New Roman"/>
                <w:color w:val="191919"/>
                <w:sz w:val="24"/>
                <w:szCs w:val="24"/>
              </w:rPr>
              <w:t xml:space="preserve"> район, </w:t>
            </w:r>
            <w:proofErr w:type="spellStart"/>
            <w:r>
              <w:rPr>
                <w:rFonts w:ascii="Times New Roman" w:hAnsi="Times New Roman" w:cs="Times New Roman"/>
                <w:color w:val="191919"/>
                <w:sz w:val="24"/>
                <w:szCs w:val="24"/>
              </w:rPr>
              <w:t>г</w:t>
            </w:r>
            <w:proofErr w:type="gramStart"/>
            <w:r>
              <w:rPr>
                <w:rFonts w:ascii="Times New Roman" w:hAnsi="Times New Roman" w:cs="Times New Roman"/>
                <w:color w:val="191919"/>
                <w:sz w:val="24"/>
                <w:szCs w:val="24"/>
              </w:rPr>
              <w:t>.Г</w:t>
            </w:r>
            <w:proofErr w:type="gramEnd"/>
            <w:r>
              <w:rPr>
                <w:rFonts w:ascii="Times New Roman" w:hAnsi="Times New Roman" w:cs="Times New Roman"/>
                <w:color w:val="191919"/>
                <w:sz w:val="24"/>
                <w:szCs w:val="24"/>
              </w:rPr>
              <w:t>ородовиковск</w:t>
            </w:r>
            <w:proofErr w:type="spellEnd"/>
            <w:r>
              <w:rPr>
                <w:rFonts w:ascii="Times New Roman" w:hAnsi="Times New Roman" w:cs="Times New Roman"/>
                <w:color w:val="191919"/>
                <w:sz w:val="24"/>
                <w:szCs w:val="24"/>
              </w:rPr>
              <w:t>, ул.Ленина</w:t>
            </w:r>
            <w:r w:rsidRPr="00B310B4">
              <w:rPr>
                <w:rFonts w:ascii="Times New Roman" w:hAnsi="Times New Roman" w:cs="Times New Roman"/>
                <w:color w:val="191919"/>
                <w:sz w:val="24"/>
                <w:szCs w:val="24"/>
              </w:rPr>
              <w:t xml:space="preserve">, дом </w:t>
            </w:r>
            <w:r>
              <w:rPr>
                <w:rFonts w:ascii="Times New Roman" w:hAnsi="Times New Roman" w:cs="Times New Roman"/>
                <w:color w:val="191919"/>
                <w:sz w:val="24"/>
                <w:szCs w:val="24"/>
              </w:rPr>
              <w:t>7</w:t>
            </w:r>
          </w:p>
        </w:tc>
      </w:tr>
      <w:tr w:rsidR="00CC4FE6" w:rsidRPr="00CC4FE6" w:rsidTr="00CC4FE6">
        <w:tc>
          <w:tcPr>
            <w:tcW w:w="3261" w:type="dxa"/>
          </w:tcPr>
          <w:p w:rsidR="00CC4FE6" w:rsidRPr="00CC4FE6" w:rsidRDefault="00CC4FE6" w:rsidP="00CC4FE6">
            <w:pPr>
              <w:tabs>
                <w:tab w:val="left" w:pos="4632"/>
              </w:tabs>
              <w:ind w:right="453"/>
              <w:rPr>
                <w:rFonts w:ascii="Times New Roman" w:hAnsi="Times New Roman" w:cs="Times New Roman"/>
                <w:sz w:val="24"/>
                <w:szCs w:val="24"/>
                <w:lang w:val="ru-RU"/>
              </w:rPr>
            </w:pPr>
            <w:r w:rsidRPr="00CC4FE6">
              <w:rPr>
                <w:rFonts w:ascii="Times New Roman" w:hAnsi="Times New Roman" w:cs="Times New Roman"/>
                <w:sz w:val="24"/>
                <w:szCs w:val="24"/>
                <w:lang w:val="ru-RU"/>
              </w:rPr>
              <w:t>Адрес Электронной почты</w:t>
            </w:r>
          </w:p>
        </w:tc>
        <w:tc>
          <w:tcPr>
            <w:tcW w:w="11482" w:type="dxa"/>
          </w:tcPr>
          <w:p w:rsidR="00CC4FE6" w:rsidRPr="00CC4FE6" w:rsidRDefault="00CC4FE6" w:rsidP="00CC4FE6">
            <w:pPr>
              <w:jc w:val="center"/>
              <w:rPr>
                <w:rFonts w:ascii="Helvetica" w:hAnsi="Helvetica" w:cs="Helvetica"/>
                <w:color w:val="87898F"/>
                <w:szCs w:val="20"/>
                <w:shd w:val="clear" w:color="auto" w:fill="FFFFFF"/>
                <w:lang w:val="ru-RU"/>
              </w:rPr>
            </w:pPr>
            <w:hyperlink r:id="rId7" w:history="1">
              <w:r>
                <w:rPr>
                  <w:rStyle w:val="aa"/>
                  <w:rFonts w:ascii="Helvetica" w:hAnsi="Helvetica" w:cs="Helvetica"/>
                  <w:szCs w:val="20"/>
                  <w:shd w:val="clear" w:color="auto" w:fill="FFFFFF"/>
                </w:rPr>
                <w:t>Lidergsh1@yandex.ru</w:t>
              </w:r>
            </w:hyperlink>
          </w:p>
          <w:p w:rsidR="00CC4FE6" w:rsidRPr="00CC4FE6" w:rsidRDefault="00CC4FE6" w:rsidP="00CC4FE6">
            <w:pPr>
              <w:jc w:val="center"/>
              <w:rPr>
                <w:rFonts w:ascii="Times New Roman" w:hAnsi="Times New Roman" w:cs="Times New Roman"/>
                <w:sz w:val="24"/>
                <w:szCs w:val="24"/>
                <w:lang w:val="ru-RU"/>
              </w:rPr>
            </w:pPr>
          </w:p>
        </w:tc>
      </w:tr>
      <w:tr w:rsidR="00CC4FE6" w:rsidRPr="00CC4FE6" w:rsidTr="00CC4FE6">
        <w:tc>
          <w:tcPr>
            <w:tcW w:w="3261" w:type="dxa"/>
          </w:tcPr>
          <w:p w:rsidR="00CC4FE6" w:rsidRPr="00CC4FE6" w:rsidRDefault="00CC4FE6" w:rsidP="00CC4FE6">
            <w:pPr>
              <w:tabs>
                <w:tab w:val="left" w:pos="4632"/>
              </w:tabs>
              <w:ind w:right="453"/>
              <w:rPr>
                <w:rFonts w:ascii="Times New Roman" w:hAnsi="Times New Roman" w:cs="Times New Roman"/>
                <w:sz w:val="24"/>
                <w:szCs w:val="24"/>
                <w:lang w:val="ru-RU"/>
              </w:rPr>
            </w:pPr>
            <w:r w:rsidRPr="00CC4FE6">
              <w:rPr>
                <w:rFonts w:ascii="Times New Roman" w:hAnsi="Times New Roman" w:cs="Times New Roman"/>
                <w:sz w:val="24"/>
                <w:szCs w:val="24"/>
                <w:lang w:val="ru-RU"/>
              </w:rPr>
              <w:t>Адрес сайта в Интернет</w:t>
            </w:r>
          </w:p>
        </w:tc>
        <w:tc>
          <w:tcPr>
            <w:tcW w:w="11482" w:type="dxa"/>
          </w:tcPr>
          <w:p w:rsidR="00CC4FE6" w:rsidRPr="00CC4FE6" w:rsidRDefault="00CC4FE6" w:rsidP="00CC4FE6">
            <w:pPr>
              <w:jc w:val="center"/>
              <w:rPr>
                <w:lang w:val="ru-RU"/>
              </w:rPr>
            </w:pPr>
            <w:hyperlink r:id="rId8" w:history="1"/>
            <w:r w:rsidRPr="00CC4FE6">
              <w:rPr>
                <w:lang w:val="ru-RU"/>
              </w:rPr>
              <w:t xml:space="preserve"> </w:t>
            </w:r>
            <w:hyperlink r:id="rId9" w:history="1">
              <w:r w:rsidRPr="001A2892">
                <w:rPr>
                  <w:rStyle w:val="aa"/>
                </w:rPr>
                <w:t>https</w:t>
              </w:r>
              <w:r w:rsidRPr="001A2892">
                <w:rPr>
                  <w:rStyle w:val="aa"/>
                  <w:lang w:val="ru-RU"/>
                </w:rPr>
                <w:t>://</w:t>
              </w:r>
              <w:proofErr w:type="spellStart"/>
              <w:r w:rsidRPr="001A2892">
                <w:rPr>
                  <w:rStyle w:val="aa"/>
                </w:rPr>
                <w:t>shkola</w:t>
              </w:r>
              <w:proofErr w:type="spellEnd"/>
              <w:r w:rsidRPr="001A2892">
                <w:rPr>
                  <w:rStyle w:val="aa"/>
                  <w:lang w:val="ru-RU"/>
                </w:rPr>
                <w:t>1</w:t>
              </w:r>
              <w:proofErr w:type="spellStart"/>
              <w:r w:rsidRPr="001A2892">
                <w:rPr>
                  <w:rStyle w:val="aa"/>
                </w:rPr>
                <w:t>gorodovikovsk</w:t>
              </w:r>
              <w:proofErr w:type="spellEnd"/>
              <w:r w:rsidRPr="001A2892">
                <w:rPr>
                  <w:rStyle w:val="aa"/>
                  <w:lang w:val="ru-RU"/>
                </w:rPr>
                <w:t>-</w:t>
              </w:r>
              <w:r w:rsidRPr="001A2892">
                <w:rPr>
                  <w:rStyle w:val="aa"/>
                </w:rPr>
                <w:t>r</w:t>
              </w:r>
              <w:r w:rsidRPr="001A2892">
                <w:rPr>
                  <w:rStyle w:val="aa"/>
                  <w:lang w:val="ru-RU"/>
                </w:rPr>
                <w:t>08.</w:t>
              </w:r>
              <w:proofErr w:type="spellStart"/>
              <w:r w:rsidRPr="001A2892">
                <w:rPr>
                  <w:rStyle w:val="aa"/>
                </w:rPr>
                <w:t>gosweb</w:t>
              </w:r>
              <w:proofErr w:type="spellEnd"/>
              <w:r w:rsidRPr="001A2892">
                <w:rPr>
                  <w:rStyle w:val="aa"/>
                  <w:lang w:val="ru-RU"/>
                </w:rPr>
                <w:t>.</w:t>
              </w:r>
              <w:proofErr w:type="spellStart"/>
              <w:r w:rsidRPr="001A2892">
                <w:rPr>
                  <w:rStyle w:val="aa"/>
                </w:rPr>
                <w:t>gosuslugi</w:t>
              </w:r>
              <w:proofErr w:type="spellEnd"/>
              <w:r w:rsidRPr="001A2892">
                <w:rPr>
                  <w:rStyle w:val="aa"/>
                  <w:lang w:val="ru-RU"/>
                </w:rPr>
                <w:t>.</w:t>
              </w:r>
              <w:proofErr w:type="spellStart"/>
              <w:r w:rsidRPr="001A2892">
                <w:rPr>
                  <w:rStyle w:val="aa"/>
                </w:rPr>
                <w:t>ru</w:t>
              </w:r>
              <w:proofErr w:type="spellEnd"/>
              <w:r w:rsidRPr="001A2892">
                <w:rPr>
                  <w:rStyle w:val="aa"/>
                  <w:lang w:val="ru-RU"/>
                </w:rPr>
                <w:t>/</w:t>
              </w:r>
              <w:proofErr w:type="spellStart"/>
              <w:r w:rsidRPr="001A2892">
                <w:rPr>
                  <w:rStyle w:val="aa"/>
                </w:rPr>
                <w:t>ofitsialno</w:t>
              </w:r>
              <w:proofErr w:type="spellEnd"/>
              <w:r w:rsidRPr="001A2892">
                <w:rPr>
                  <w:rStyle w:val="aa"/>
                  <w:lang w:val="ru-RU"/>
                </w:rPr>
                <w:t>/</w:t>
              </w:r>
              <w:proofErr w:type="spellStart"/>
              <w:r w:rsidRPr="001A2892">
                <w:rPr>
                  <w:rStyle w:val="aa"/>
                </w:rPr>
                <w:t>dokumenty</w:t>
              </w:r>
              <w:proofErr w:type="spellEnd"/>
              <w:r w:rsidRPr="001A2892">
                <w:rPr>
                  <w:rStyle w:val="aa"/>
                  <w:lang w:val="ru-RU"/>
                </w:rPr>
                <w:t>/?</w:t>
              </w:r>
              <w:r w:rsidRPr="001A2892">
                <w:rPr>
                  <w:rStyle w:val="aa"/>
                </w:rPr>
                <w:t>cur</w:t>
              </w:r>
              <w:r w:rsidRPr="001A2892">
                <w:rPr>
                  <w:rStyle w:val="aa"/>
                  <w:lang w:val="ru-RU"/>
                </w:rPr>
                <w:t>_</w:t>
              </w:r>
              <w:r w:rsidRPr="001A2892">
                <w:rPr>
                  <w:rStyle w:val="aa"/>
                </w:rPr>
                <w:t>cc</w:t>
              </w:r>
              <w:r w:rsidRPr="001A2892">
                <w:rPr>
                  <w:rStyle w:val="aa"/>
                  <w:lang w:val="ru-RU"/>
                </w:rPr>
                <w:t>=69&amp;</w:t>
              </w:r>
              <w:proofErr w:type="spellStart"/>
              <w:r w:rsidRPr="001A2892">
                <w:rPr>
                  <w:rStyle w:val="aa"/>
                </w:rPr>
                <w:t>curPos</w:t>
              </w:r>
              <w:proofErr w:type="spellEnd"/>
              <w:r w:rsidRPr="001A2892">
                <w:rPr>
                  <w:rStyle w:val="aa"/>
                  <w:lang w:val="ru-RU"/>
                </w:rPr>
                <w:t>=40</w:t>
              </w:r>
            </w:hyperlink>
          </w:p>
          <w:p w:rsidR="00CC4FE6" w:rsidRPr="00CC4FE6" w:rsidRDefault="00CC4FE6" w:rsidP="00CC4FE6">
            <w:pPr>
              <w:jc w:val="center"/>
              <w:rPr>
                <w:rStyle w:val="user-accountsubname"/>
                <w:rFonts w:ascii="Times New Roman" w:hAnsi="Times New Roman" w:cs="Times New Roman"/>
                <w:sz w:val="24"/>
                <w:szCs w:val="24"/>
                <w:lang w:val="ru-RU"/>
              </w:rPr>
            </w:pPr>
          </w:p>
        </w:tc>
      </w:tr>
      <w:tr w:rsidR="00CC4FE6" w:rsidRPr="00FB421B" w:rsidTr="00CC4FE6">
        <w:tc>
          <w:tcPr>
            <w:tcW w:w="3261" w:type="dxa"/>
          </w:tcPr>
          <w:p w:rsidR="00CC4FE6" w:rsidRPr="00FB421B" w:rsidRDefault="00CC4FE6" w:rsidP="00CC4FE6">
            <w:pPr>
              <w:tabs>
                <w:tab w:val="left" w:pos="4632"/>
              </w:tabs>
              <w:ind w:right="453"/>
              <w:rPr>
                <w:rFonts w:ascii="Times New Roman" w:hAnsi="Times New Roman" w:cs="Times New Roman"/>
                <w:sz w:val="24"/>
                <w:szCs w:val="24"/>
              </w:rPr>
            </w:pPr>
            <w:proofErr w:type="spellStart"/>
            <w:r w:rsidRPr="00FB421B">
              <w:rPr>
                <w:rFonts w:ascii="Times New Roman" w:hAnsi="Times New Roman" w:cs="Times New Roman"/>
                <w:sz w:val="24"/>
                <w:szCs w:val="24"/>
              </w:rPr>
              <w:t>Телефон</w:t>
            </w:r>
            <w:proofErr w:type="spellEnd"/>
            <w:r w:rsidRPr="00FB421B">
              <w:rPr>
                <w:rFonts w:ascii="Times New Roman" w:hAnsi="Times New Roman" w:cs="Times New Roman"/>
                <w:sz w:val="24"/>
                <w:szCs w:val="24"/>
              </w:rPr>
              <w:t xml:space="preserve"> </w:t>
            </w:r>
          </w:p>
        </w:tc>
        <w:tc>
          <w:tcPr>
            <w:tcW w:w="11482" w:type="dxa"/>
          </w:tcPr>
          <w:p w:rsidR="00CC4FE6" w:rsidRPr="00CC4FE6" w:rsidRDefault="00CC4FE6" w:rsidP="00CC4FE6">
            <w:pPr>
              <w:pStyle w:val="6"/>
              <w:tabs>
                <w:tab w:val="left" w:pos="0"/>
                <w:tab w:val="left" w:pos="720"/>
                <w:tab w:val="left" w:pos="2520"/>
              </w:tabs>
              <w:jc w:val="center"/>
              <w:outlineLvl w:val="5"/>
              <w:rPr>
                <w:rFonts w:ascii="Times New Roman" w:hAnsi="Times New Roman" w:cs="Times New Roman"/>
                <w:i w:val="0"/>
                <w:color w:val="auto"/>
                <w:sz w:val="24"/>
                <w:szCs w:val="24"/>
                <w:lang w:val="en-US"/>
              </w:rPr>
            </w:pPr>
            <w:r>
              <w:rPr>
                <w:rFonts w:ascii="Times New Roman" w:hAnsi="Times New Roman" w:cs="Times New Roman"/>
                <w:i w:val="0"/>
                <w:color w:val="auto"/>
                <w:sz w:val="24"/>
                <w:szCs w:val="24"/>
              </w:rPr>
              <w:t>8-84731-91-</w:t>
            </w:r>
            <w:r>
              <w:rPr>
                <w:rFonts w:ascii="Times New Roman" w:hAnsi="Times New Roman" w:cs="Times New Roman"/>
                <w:i w:val="0"/>
                <w:color w:val="auto"/>
                <w:sz w:val="24"/>
                <w:szCs w:val="24"/>
                <w:lang w:val="en-US"/>
              </w:rPr>
              <w:t>0 - 84</w:t>
            </w:r>
          </w:p>
          <w:p w:rsidR="00CC4FE6" w:rsidRPr="00FB421B" w:rsidRDefault="00CC4FE6" w:rsidP="00CC4FE6">
            <w:pPr>
              <w:jc w:val="center"/>
              <w:rPr>
                <w:rFonts w:ascii="Times New Roman" w:hAnsi="Times New Roman" w:cs="Times New Roman"/>
                <w:sz w:val="24"/>
                <w:szCs w:val="24"/>
              </w:rPr>
            </w:pPr>
          </w:p>
        </w:tc>
      </w:tr>
      <w:tr w:rsidR="00CC4FE6" w:rsidRPr="00FB421B" w:rsidTr="00CC4FE6">
        <w:tc>
          <w:tcPr>
            <w:tcW w:w="3261" w:type="dxa"/>
          </w:tcPr>
          <w:p w:rsidR="00CC4FE6" w:rsidRPr="00FB421B" w:rsidRDefault="00CC4FE6" w:rsidP="00CC4FE6">
            <w:pPr>
              <w:tabs>
                <w:tab w:val="left" w:pos="4632"/>
              </w:tabs>
              <w:ind w:right="453"/>
              <w:rPr>
                <w:rFonts w:ascii="Times New Roman" w:hAnsi="Times New Roman" w:cs="Times New Roman"/>
                <w:sz w:val="24"/>
                <w:szCs w:val="24"/>
              </w:rPr>
            </w:pPr>
            <w:proofErr w:type="spellStart"/>
            <w:r w:rsidRPr="00FB421B">
              <w:rPr>
                <w:rFonts w:ascii="Times New Roman" w:hAnsi="Times New Roman" w:cs="Times New Roman"/>
                <w:sz w:val="24"/>
                <w:szCs w:val="24"/>
              </w:rPr>
              <w:t>Руководитель</w:t>
            </w:r>
            <w:proofErr w:type="spellEnd"/>
            <w:r w:rsidRPr="00FB421B">
              <w:rPr>
                <w:rFonts w:ascii="Times New Roman" w:hAnsi="Times New Roman" w:cs="Times New Roman"/>
                <w:sz w:val="24"/>
                <w:szCs w:val="24"/>
              </w:rPr>
              <w:t xml:space="preserve"> </w:t>
            </w:r>
          </w:p>
        </w:tc>
        <w:tc>
          <w:tcPr>
            <w:tcW w:w="11482" w:type="dxa"/>
          </w:tcPr>
          <w:p w:rsidR="00CC4FE6" w:rsidRPr="00CC4FE6" w:rsidRDefault="00CC4FE6" w:rsidP="00CC4FE6">
            <w:pPr>
              <w:pStyle w:val="6"/>
              <w:tabs>
                <w:tab w:val="left" w:pos="0"/>
                <w:tab w:val="left" w:pos="720"/>
                <w:tab w:val="left" w:pos="2520"/>
              </w:tabs>
              <w:jc w:val="center"/>
              <w:outlineLvl w:val="5"/>
              <w:rPr>
                <w:rFonts w:ascii="Times New Roman" w:hAnsi="Times New Roman" w:cs="Times New Roman"/>
                <w:i w:val="0"/>
                <w:color w:val="auto"/>
                <w:sz w:val="24"/>
                <w:szCs w:val="24"/>
              </w:rPr>
            </w:pPr>
            <w:r>
              <w:rPr>
                <w:rFonts w:ascii="Times New Roman" w:hAnsi="Times New Roman" w:cs="Times New Roman"/>
                <w:i w:val="0"/>
                <w:color w:val="auto"/>
                <w:sz w:val="24"/>
                <w:szCs w:val="24"/>
              </w:rPr>
              <w:t>Долгополова Светлана Николаевна</w:t>
            </w:r>
          </w:p>
        </w:tc>
      </w:tr>
      <w:tr w:rsidR="00CC4FE6" w:rsidRPr="00CC4FE6" w:rsidTr="00CC4FE6">
        <w:tc>
          <w:tcPr>
            <w:tcW w:w="3261" w:type="dxa"/>
          </w:tcPr>
          <w:p w:rsidR="00CC4FE6" w:rsidRPr="00FB421B" w:rsidRDefault="00CC4FE6" w:rsidP="00CC4FE6">
            <w:pPr>
              <w:tabs>
                <w:tab w:val="left" w:pos="4632"/>
              </w:tabs>
              <w:ind w:right="453"/>
              <w:rPr>
                <w:rFonts w:ascii="Times New Roman" w:hAnsi="Times New Roman" w:cs="Times New Roman"/>
                <w:sz w:val="24"/>
                <w:szCs w:val="24"/>
              </w:rPr>
            </w:pPr>
            <w:proofErr w:type="spellStart"/>
            <w:r w:rsidRPr="00FB421B">
              <w:rPr>
                <w:rFonts w:ascii="Times New Roman" w:hAnsi="Times New Roman" w:cs="Times New Roman"/>
                <w:sz w:val="24"/>
                <w:szCs w:val="24"/>
              </w:rPr>
              <w:t>Учредитель</w:t>
            </w:r>
            <w:proofErr w:type="spellEnd"/>
            <w:r w:rsidRPr="00FB421B">
              <w:rPr>
                <w:rFonts w:ascii="Times New Roman" w:hAnsi="Times New Roman" w:cs="Times New Roman"/>
                <w:sz w:val="24"/>
                <w:szCs w:val="24"/>
              </w:rPr>
              <w:t xml:space="preserve"> </w:t>
            </w:r>
          </w:p>
        </w:tc>
        <w:tc>
          <w:tcPr>
            <w:tcW w:w="11482" w:type="dxa"/>
          </w:tcPr>
          <w:p w:rsidR="00CC4FE6" w:rsidRPr="00FB421B" w:rsidRDefault="00CC4FE6" w:rsidP="00CC4FE6">
            <w:pPr>
              <w:pStyle w:val="6"/>
              <w:tabs>
                <w:tab w:val="left" w:pos="0"/>
                <w:tab w:val="left" w:pos="720"/>
                <w:tab w:val="left" w:pos="2520"/>
              </w:tabs>
              <w:jc w:val="center"/>
              <w:outlineLvl w:val="5"/>
              <w:rPr>
                <w:rFonts w:ascii="Times New Roman" w:hAnsi="Times New Roman" w:cs="Times New Roman"/>
                <w:i w:val="0"/>
                <w:color w:val="auto"/>
                <w:sz w:val="24"/>
                <w:szCs w:val="24"/>
              </w:rPr>
            </w:pPr>
            <w:proofErr w:type="spellStart"/>
            <w:r w:rsidRPr="00FB421B">
              <w:rPr>
                <w:rFonts w:ascii="Times New Roman" w:hAnsi="Times New Roman" w:cs="Times New Roman"/>
                <w:i w:val="0"/>
                <w:color w:val="auto"/>
                <w:sz w:val="24"/>
                <w:szCs w:val="24"/>
              </w:rPr>
              <w:t>Городовиковское</w:t>
            </w:r>
            <w:proofErr w:type="spellEnd"/>
            <w:r w:rsidRPr="00FB421B">
              <w:rPr>
                <w:rFonts w:ascii="Times New Roman" w:hAnsi="Times New Roman" w:cs="Times New Roman"/>
                <w:i w:val="0"/>
                <w:color w:val="auto"/>
                <w:sz w:val="24"/>
                <w:szCs w:val="24"/>
              </w:rPr>
              <w:t xml:space="preserve"> районное муниципальное образование Республики Калмыкия в лице Администрации ГРМО РК</w:t>
            </w:r>
          </w:p>
        </w:tc>
      </w:tr>
      <w:tr w:rsidR="00CC4FE6" w:rsidRPr="00FB421B" w:rsidTr="00CC4FE6">
        <w:tc>
          <w:tcPr>
            <w:tcW w:w="3261" w:type="dxa"/>
          </w:tcPr>
          <w:p w:rsidR="00CC4FE6" w:rsidRPr="00FB421B" w:rsidRDefault="00CC4FE6" w:rsidP="00CC4FE6">
            <w:pPr>
              <w:pStyle w:val="5"/>
              <w:tabs>
                <w:tab w:val="left" w:pos="0"/>
                <w:tab w:val="left" w:pos="720"/>
                <w:tab w:val="left" w:pos="4632"/>
              </w:tabs>
              <w:jc w:val="both"/>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lastRenderedPageBreak/>
              <w:t>Организационно-правовая форма</w:t>
            </w:r>
          </w:p>
        </w:tc>
        <w:tc>
          <w:tcPr>
            <w:tcW w:w="11482" w:type="dxa"/>
          </w:tcPr>
          <w:p w:rsidR="00CC4FE6" w:rsidRPr="00FB421B" w:rsidRDefault="00CC4FE6" w:rsidP="00CC4FE6">
            <w:pPr>
              <w:pStyle w:val="5"/>
              <w:tabs>
                <w:tab w:val="left" w:pos="0"/>
                <w:tab w:val="left" w:pos="720"/>
                <w:tab w:val="left" w:pos="4632"/>
              </w:tabs>
              <w:jc w:val="center"/>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Муниципальное казённое учреждение</w:t>
            </w:r>
          </w:p>
        </w:tc>
      </w:tr>
      <w:tr w:rsidR="00CC4FE6" w:rsidRPr="00CC4FE6" w:rsidTr="00CC4FE6">
        <w:tc>
          <w:tcPr>
            <w:tcW w:w="3261" w:type="dxa"/>
          </w:tcPr>
          <w:p w:rsidR="00CC4FE6" w:rsidRPr="00FB421B" w:rsidRDefault="00CC4FE6" w:rsidP="00CC4FE6">
            <w:pPr>
              <w:pStyle w:val="5"/>
              <w:tabs>
                <w:tab w:val="left" w:pos="0"/>
                <w:tab w:val="left" w:pos="720"/>
                <w:tab w:val="left" w:pos="4632"/>
              </w:tabs>
              <w:jc w:val="both"/>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Устав образовательной организации</w:t>
            </w:r>
          </w:p>
        </w:tc>
        <w:tc>
          <w:tcPr>
            <w:tcW w:w="11482" w:type="dxa"/>
          </w:tcPr>
          <w:p w:rsidR="00CC4FE6" w:rsidRPr="00FB421B" w:rsidRDefault="00CC4FE6" w:rsidP="00CC4FE6">
            <w:pPr>
              <w:pStyle w:val="5"/>
              <w:tabs>
                <w:tab w:val="left" w:pos="0"/>
                <w:tab w:val="left" w:pos="720"/>
                <w:tab w:val="left" w:pos="4632"/>
              </w:tabs>
              <w:jc w:val="center"/>
              <w:outlineLvl w:val="4"/>
              <w:rPr>
                <w:rFonts w:ascii="Times New Roman" w:hAnsi="Times New Roman" w:cs="Times New Roman"/>
                <w:color w:val="auto"/>
                <w:sz w:val="24"/>
                <w:szCs w:val="24"/>
              </w:rPr>
            </w:pPr>
            <w:proofErr w:type="gramStart"/>
            <w:r w:rsidRPr="00FB421B">
              <w:rPr>
                <w:rFonts w:ascii="Times New Roman" w:hAnsi="Times New Roman" w:cs="Times New Roman"/>
                <w:color w:val="auto"/>
                <w:sz w:val="24"/>
                <w:szCs w:val="24"/>
              </w:rPr>
              <w:t>Утвержден</w:t>
            </w:r>
            <w:proofErr w:type="gramEnd"/>
            <w:r w:rsidRPr="00FB421B">
              <w:rPr>
                <w:rFonts w:ascii="Times New Roman" w:hAnsi="Times New Roman" w:cs="Times New Roman"/>
                <w:color w:val="auto"/>
                <w:sz w:val="24"/>
                <w:szCs w:val="24"/>
              </w:rPr>
              <w:t xml:space="preserve"> Главой </w:t>
            </w:r>
            <w:proofErr w:type="spellStart"/>
            <w:r w:rsidRPr="00FB421B">
              <w:rPr>
                <w:rFonts w:ascii="Times New Roman" w:hAnsi="Times New Roman" w:cs="Times New Roman"/>
                <w:color w:val="auto"/>
                <w:sz w:val="24"/>
                <w:szCs w:val="24"/>
              </w:rPr>
              <w:t>Городовиковского</w:t>
            </w:r>
            <w:proofErr w:type="spellEnd"/>
            <w:r>
              <w:rPr>
                <w:rFonts w:ascii="Times New Roman" w:hAnsi="Times New Roman" w:cs="Times New Roman"/>
                <w:color w:val="auto"/>
                <w:sz w:val="24"/>
                <w:szCs w:val="24"/>
              </w:rPr>
              <w:t xml:space="preserve"> </w:t>
            </w:r>
            <w:r w:rsidRPr="00410C94">
              <w:rPr>
                <w:rFonts w:ascii="Times New Roman" w:hAnsi="Times New Roman" w:cs="Times New Roman"/>
                <w:color w:val="auto"/>
                <w:sz w:val="24"/>
                <w:szCs w:val="24"/>
              </w:rPr>
              <w:t xml:space="preserve">РМО РК № </w:t>
            </w:r>
            <w:r>
              <w:rPr>
                <w:rFonts w:ascii="Times New Roman" w:hAnsi="Times New Roman" w:cs="Times New Roman"/>
                <w:color w:val="auto"/>
                <w:sz w:val="24"/>
                <w:szCs w:val="24"/>
              </w:rPr>
              <w:t>93</w:t>
            </w:r>
            <w:r w:rsidRPr="00410C94">
              <w:rPr>
                <w:rFonts w:ascii="Times New Roman" w:hAnsi="Times New Roman" w:cs="Times New Roman"/>
                <w:color w:val="auto"/>
                <w:sz w:val="24"/>
                <w:szCs w:val="24"/>
              </w:rPr>
              <w:t xml:space="preserve"> от 16 марта 2015 года</w:t>
            </w:r>
          </w:p>
        </w:tc>
      </w:tr>
      <w:tr w:rsidR="00CC4FE6" w:rsidRPr="00CC4FE6" w:rsidTr="00CC4FE6">
        <w:tc>
          <w:tcPr>
            <w:tcW w:w="3261" w:type="dxa"/>
          </w:tcPr>
          <w:p w:rsidR="00CC4FE6" w:rsidRPr="00FB421B" w:rsidRDefault="00CC4FE6" w:rsidP="00CC4FE6">
            <w:pPr>
              <w:pStyle w:val="5"/>
              <w:tabs>
                <w:tab w:val="left" w:pos="0"/>
                <w:tab w:val="left" w:pos="737"/>
                <w:tab w:val="left" w:pos="900"/>
                <w:tab w:val="left" w:pos="1260"/>
                <w:tab w:val="left" w:pos="3060"/>
                <w:tab w:val="left" w:pos="4680"/>
                <w:tab w:val="left" w:pos="6840"/>
              </w:tabs>
              <w:outlineLvl w:val="4"/>
              <w:rPr>
                <w:rFonts w:ascii="Times New Roman" w:hAnsi="Times New Roman" w:cs="Times New Roman"/>
                <w:color w:val="auto"/>
                <w:sz w:val="24"/>
                <w:szCs w:val="24"/>
                <w:u w:val="single"/>
              </w:rPr>
            </w:pPr>
            <w:r w:rsidRPr="00FB421B">
              <w:rPr>
                <w:rFonts w:ascii="Times New Roman" w:hAnsi="Times New Roman" w:cs="Times New Roman"/>
                <w:color w:val="auto"/>
                <w:sz w:val="24"/>
                <w:szCs w:val="24"/>
              </w:rPr>
              <w:t xml:space="preserve">Лицензия </w:t>
            </w:r>
          </w:p>
          <w:p w:rsidR="00CC4FE6" w:rsidRPr="00FB421B" w:rsidRDefault="00CC4FE6" w:rsidP="00CC4FE6">
            <w:pPr>
              <w:pStyle w:val="5"/>
              <w:tabs>
                <w:tab w:val="left" w:pos="0"/>
                <w:tab w:val="left" w:pos="720"/>
                <w:tab w:val="left" w:pos="900"/>
                <w:tab w:val="left" w:pos="7380"/>
              </w:tabs>
              <w:outlineLvl w:val="4"/>
              <w:rPr>
                <w:rFonts w:ascii="Times New Roman" w:hAnsi="Times New Roman" w:cs="Times New Roman"/>
                <w:color w:val="auto"/>
                <w:sz w:val="24"/>
                <w:szCs w:val="24"/>
              </w:rPr>
            </w:pPr>
          </w:p>
        </w:tc>
        <w:tc>
          <w:tcPr>
            <w:tcW w:w="11482" w:type="dxa"/>
          </w:tcPr>
          <w:p w:rsidR="00CC4FE6" w:rsidRDefault="00CC4FE6" w:rsidP="00CC4FE6">
            <w:pPr>
              <w:pStyle w:val="5"/>
              <w:tabs>
                <w:tab w:val="left" w:pos="0"/>
                <w:tab w:val="left" w:pos="737"/>
                <w:tab w:val="left" w:pos="900"/>
                <w:tab w:val="left" w:pos="1260"/>
                <w:tab w:val="left" w:pos="3060"/>
                <w:tab w:val="left" w:pos="4680"/>
                <w:tab w:val="left" w:pos="6840"/>
              </w:tabs>
              <w:jc w:val="center"/>
              <w:outlineLvl w:val="4"/>
              <w:rPr>
                <w:rFonts w:ascii="Times New Roman" w:hAnsi="Times New Roman" w:cs="Times New Roman"/>
                <w:color w:val="auto"/>
                <w:sz w:val="24"/>
                <w:szCs w:val="24"/>
              </w:rPr>
            </w:pPr>
            <w:r w:rsidRPr="006B2BA8">
              <w:rPr>
                <w:rFonts w:ascii="Times New Roman" w:eastAsia="Times New Roman" w:hAnsi="Times New Roman" w:cs="Times New Roman"/>
                <w:i/>
                <w:iCs/>
                <w:sz w:val="24"/>
                <w:szCs w:val="24"/>
                <w:lang w:eastAsia="ru-RU"/>
              </w:rPr>
              <w:t>От 17.11.2016 № 1306, серия 08Л01 № 0000271</w:t>
            </w:r>
            <w:r>
              <w:rPr>
                <w:rFonts w:ascii="Times New Roman" w:hAnsi="Times New Roman" w:cs="Times New Roman"/>
                <w:color w:val="auto"/>
                <w:sz w:val="24"/>
                <w:szCs w:val="24"/>
              </w:rPr>
              <w:t xml:space="preserve"> </w:t>
            </w:r>
          </w:p>
          <w:p w:rsidR="00CC4FE6" w:rsidRPr="00FB421B" w:rsidRDefault="00CC4FE6" w:rsidP="00CC4FE6">
            <w:pPr>
              <w:pStyle w:val="5"/>
              <w:tabs>
                <w:tab w:val="left" w:pos="0"/>
                <w:tab w:val="left" w:pos="737"/>
                <w:tab w:val="left" w:pos="900"/>
                <w:tab w:val="left" w:pos="1260"/>
                <w:tab w:val="left" w:pos="3060"/>
                <w:tab w:val="left" w:pos="4680"/>
                <w:tab w:val="left" w:pos="6840"/>
              </w:tabs>
              <w:jc w:val="center"/>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 xml:space="preserve">срок действия бессрочно,  выдана </w:t>
            </w:r>
            <w:r>
              <w:rPr>
                <w:rFonts w:ascii="Times New Roman" w:hAnsi="Times New Roman" w:cs="Times New Roman"/>
                <w:color w:val="auto"/>
                <w:sz w:val="24"/>
                <w:szCs w:val="24"/>
              </w:rPr>
              <w:t>17 ноября 2016</w:t>
            </w:r>
            <w:r w:rsidRPr="00FB421B">
              <w:rPr>
                <w:rFonts w:ascii="Times New Roman" w:hAnsi="Times New Roman" w:cs="Times New Roman"/>
                <w:color w:val="auto"/>
                <w:sz w:val="24"/>
                <w:szCs w:val="24"/>
              </w:rPr>
              <w:t xml:space="preserve"> г.,   Министерством образования  и науки Республики Калмыкия</w:t>
            </w:r>
          </w:p>
        </w:tc>
      </w:tr>
      <w:tr w:rsidR="00CC4FE6" w:rsidRPr="00CC4FE6" w:rsidTr="00CC4FE6">
        <w:tc>
          <w:tcPr>
            <w:tcW w:w="3261" w:type="dxa"/>
          </w:tcPr>
          <w:p w:rsidR="00CC4FE6" w:rsidRPr="00FB421B" w:rsidRDefault="00CC4FE6" w:rsidP="00CC4FE6">
            <w:pPr>
              <w:pStyle w:val="5"/>
              <w:tabs>
                <w:tab w:val="left" w:pos="0"/>
                <w:tab w:val="left" w:pos="737"/>
                <w:tab w:val="left" w:pos="900"/>
                <w:tab w:val="left" w:pos="1260"/>
                <w:tab w:val="left" w:pos="3060"/>
                <w:tab w:val="left" w:pos="4680"/>
                <w:tab w:val="left" w:pos="6840"/>
              </w:tabs>
              <w:ind w:left="142"/>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 xml:space="preserve">Свидетельство о государственной аккредитации </w:t>
            </w:r>
          </w:p>
        </w:tc>
        <w:tc>
          <w:tcPr>
            <w:tcW w:w="11482" w:type="dxa"/>
          </w:tcPr>
          <w:p w:rsidR="00CC4FE6" w:rsidRDefault="00CC4FE6" w:rsidP="00CC4FE6">
            <w:pPr>
              <w:pStyle w:val="5"/>
              <w:tabs>
                <w:tab w:val="left" w:pos="900"/>
                <w:tab w:val="left" w:pos="1260"/>
                <w:tab w:val="left" w:pos="3060"/>
                <w:tab w:val="left" w:pos="4680"/>
                <w:tab w:val="left" w:pos="6840"/>
              </w:tabs>
              <w:ind w:left="142"/>
              <w:jc w:val="center"/>
              <w:outlineLvl w:val="4"/>
              <w:rPr>
                <w:rFonts w:ascii="Times New Roman" w:hAnsi="Times New Roman" w:cs="Times New Roman"/>
                <w:color w:val="auto"/>
                <w:sz w:val="24"/>
                <w:szCs w:val="24"/>
              </w:rPr>
            </w:pPr>
            <w:r w:rsidRPr="00B53C98">
              <w:rPr>
                <w:rFonts w:ascii="Times New Roman" w:eastAsia="Times New Roman" w:hAnsi="Times New Roman" w:cs="Times New Roman"/>
                <w:i/>
                <w:iCs/>
                <w:sz w:val="24"/>
                <w:szCs w:val="24"/>
                <w:lang w:eastAsia="ru-RU"/>
              </w:rPr>
              <w:t>От 26.11.2014 № 262, серия 08А01 № 000011; срок действия: до 26 ноября 2026 года</w:t>
            </w:r>
          </w:p>
          <w:p w:rsidR="00CC4FE6" w:rsidRPr="00FB421B" w:rsidRDefault="00CC4FE6" w:rsidP="00CC4FE6">
            <w:pPr>
              <w:pStyle w:val="5"/>
              <w:tabs>
                <w:tab w:val="left" w:pos="900"/>
                <w:tab w:val="left" w:pos="1260"/>
                <w:tab w:val="left" w:pos="3060"/>
                <w:tab w:val="left" w:pos="4680"/>
                <w:tab w:val="left" w:pos="6840"/>
              </w:tabs>
              <w:ind w:left="142"/>
              <w:jc w:val="center"/>
              <w:outlineLvl w:val="4"/>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FB421B">
              <w:rPr>
                <w:rFonts w:ascii="Times New Roman" w:hAnsi="Times New Roman" w:cs="Times New Roman"/>
                <w:color w:val="auto"/>
                <w:sz w:val="24"/>
                <w:szCs w:val="24"/>
              </w:rPr>
              <w:t>Министерством образования  и науки Республики Калмыкия</w:t>
            </w:r>
          </w:p>
        </w:tc>
      </w:tr>
      <w:tr w:rsidR="00CC4FE6" w:rsidRPr="009B1011" w:rsidTr="00CC4FE6">
        <w:tc>
          <w:tcPr>
            <w:tcW w:w="3261" w:type="dxa"/>
          </w:tcPr>
          <w:p w:rsidR="00CC4FE6" w:rsidRPr="00FB421B" w:rsidRDefault="00CC4FE6" w:rsidP="00CC4FE6">
            <w:pPr>
              <w:tabs>
                <w:tab w:val="left" w:pos="4632"/>
              </w:tabs>
              <w:ind w:right="453"/>
              <w:rPr>
                <w:rFonts w:ascii="Times New Roman" w:hAnsi="Times New Roman" w:cs="Times New Roman"/>
                <w:sz w:val="24"/>
                <w:szCs w:val="24"/>
              </w:rPr>
            </w:pPr>
            <w:proofErr w:type="spellStart"/>
            <w:r>
              <w:rPr>
                <w:rFonts w:ascii="Times New Roman" w:hAnsi="Times New Roman" w:cs="Times New Roman"/>
                <w:sz w:val="24"/>
                <w:szCs w:val="24"/>
              </w:rPr>
              <w:t>Перечень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образовательных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w:t>
            </w:r>
            <w:proofErr w:type="spellEnd"/>
          </w:p>
        </w:tc>
        <w:tc>
          <w:tcPr>
            <w:tcW w:w="11482" w:type="dxa"/>
          </w:tcPr>
          <w:p w:rsidR="00CC4FE6" w:rsidRPr="00B310B4" w:rsidRDefault="00CC4FE6" w:rsidP="00CC4FE6">
            <w:pPr>
              <w:pStyle w:val="51"/>
              <w:tabs>
                <w:tab w:val="clear" w:pos="1730"/>
                <w:tab w:val="left" w:pos="6"/>
                <w:tab w:val="left" w:pos="2700"/>
              </w:tabs>
              <w:ind w:left="6" w:firstLine="0"/>
              <w:jc w:val="center"/>
              <w:outlineLvl w:val="4"/>
              <w:rPr>
                <w:b w:val="0"/>
                <w:sz w:val="24"/>
                <w:szCs w:val="24"/>
              </w:rPr>
            </w:pPr>
            <w:r w:rsidRPr="00B310B4">
              <w:rPr>
                <w:b w:val="0"/>
                <w:sz w:val="24"/>
                <w:szCs w:val="24"/>
              </w:rPr>
              <w:t>Основная образовательная программа начального общего образования 1-4 класс</w:t>
            </w:r>
          </w:p>
          <w:p w:rsidR="00CC4FE6" w:rsidRPr="00B310B4" w:rsidRDefault="00CC4FE6" w:rsidP="00CC4FE6">
            <w:pPr>
              <w:pStyle w:val="51"/>
              <w:tabs>
                <w:tab w:val="clear" w:pos="1730"/>
                <w:tab w:val="left" w:pos="6"/>
                <w:tab w:val="left" w:pos="2700"/>
              </w:tabs>
              <w:ind w:left="6" w:firstLine="0"/>
              <w:jc w:val="center"/>
              <w:outlineLvl w:val="4"/>
              <w:rPr>
                <w:b w:val="0"/>
                <w:sz w:val="24"/>
                <w:szCs w:val="24"/>
              </w:rPr>
            </w:pPr>
            <w:r w:rsidRPr="00B310B4">
              <w:rPr>
                <w:b w:val="0"/>
                <w:sz w:val="24"/>
                <w:szCs w:val="24"/>
              </w:rPr>
              <w:t>Основная образовательная программа основного   общего образования 5-9 класс</w:t>
            </w:r>
          </w:p>
          <w:p w:rsidR="00CC4FE6" w:rsidRPr="00B310B4" w:rsidRDefault="00CC4FE6" w:rsidP="00CC4FE6">
            <w:pPr>
              <w:pStyle w:val="51"/>
              <w:tabs>
                <w:tab w:val="clear" w:pos="1730"/>
                <w:tab w:val="left" w:pos="6"/>
                <w:tab w:val="left" w:pos="2700"/>
              </w:tabs>
              <w:ind w:left="6" w:firstLine="0"/>
              <w:jc w:val="center"/>
              <w:outlineLvl w:val="4"/>
              <w:rPr>
                <w:b w:val="0"/>
                <w:sz w:val="24"/>
                <w:szCs w:val="24"/>
              </w:rPr>
            </w:pPr>
            <w:r w:rsidRPr="00B310B4">
              <w:rPr>
                <w:b w:val="0"/>
                <w:sz w:val="24"/>
                <w:szCs w:val="24"/>
              </w:rPr>
              <w:t>Основная образовательная программа среднего общего образования 10-11класс</w:t>
            </w:r>
          </w:p>
          <w:p w:rsidR="00CC4FE6" w:rsidRPr="009B1011" w:rsidRDefault="00CC4FE6" w:rsidP="00CC4FE6">
            <w:pPr>
              <w:pStyle w:val="6"/>
              <w:tabs>
                <w:tab w:val="left" w:pos="0"/>
                <w:tab w:val="left" w:pos="720"/>
                <w:tab w:val="left" w:pos="2520"/>
              </w:tabs>
              <w:spacing w:before="0" w:after="200"/>
              <w:jc w:val="center"/>
              <w:outlineLvl w:val="5"/>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Дополнительное образование</w:t>
            </w:r>
          </w:p>
        </w:tc>
      </w:tr>
      <w:tr w:rsidR="00CC4FE6" w:rsidRPr="00B310B4" w:rsidTr="00CC4FE6">
        <w:tc>
          <w:tcPr>
            <w:tcW w:w="3261" w:type="dxa"/>
          </w:tcPr>
          <w:p w:rsidR="00CC4FE6" w:rsidRPr="00FB421B" w:rsidRDefault="00CC4FE6" w:rsidP="00CC4FE6">
            <w:pPr>
              <w:pStyle w:val="5"/>
              <w:tabs>
                <w:tab w:val="left" w:pos="0"/>
                <w:tab w:val="left" w:pos="737"/>
                <w:tab w:val="left" w:pos="900"/>
                <w:tab w:val="left" w:pos="1260"/>
                <w:tab w:val="left" w:pos="3060"/>
                <w:tab w:val="left" w:pos="4680"/>
                <w:tab w:val="left" w:pos="6840"/>
              </w:tabs>
              <w:ind w:left="142"/>
              <w:jc w:val="center"/>
              <w:outlineLvl w:val="4"/>
              <w:rPr>
                <w:rFonts w:ascii="Times New Roman" w:hAnsi="Times New Roman" w:cs="Times New Roman"/>
                <w:color w:val="auto"/>
                <w:sz w:val="24"/>
                <w:szCs w:val="24"/>
              </w:rPr>
            </w:pPr>
            <w:r>
              <w:rPr>
                <w:rFonts w:ascii="Times New Roman" w:hAnsi="Times New Roman" w:cs="Times New Roman"/>
                <w:color w:val="auto"/>
                <w:sz w:val="24"/>
                <w:szCs w:val="24"/>
              </w:rPr>
              <w:lastRenderedPageBreak/>
              <w:t>Наличие структурных подразделений</w:t>
            </w:r>
          </w:p>
        </w:tc>
        <w:tc>
          <w:tcPr>
            <w:tcW w:w="11482" w:type="dxa"/>
          </w:tcPr>
          <w:p w:rsidR="00CC4FE6" w:rsidRPr="00B310B4" w:rsidRDefault="00CC4FE6" w:rsidP="00CC4FE6">
            <w:pPr>
              <w:pStyle w:val="51"/>
              <w:tabs>
                <w:tab w:val="clear" w:pos="1730"/>
                <w:tab w:val="left" w:pos="6"/>
                <w:tab w:val="left" w:pos="2700"/>
              </w:tabs>
              <w:ind w:left="6" w:firstLine="0"/>
              <w:jc w:val="center"/>
              <w:outlineLvl w:val="4"/>
              <w:rPr>
                <w:b w:val="0"/>
                <w:sz w:val="24"/>
                <w:szCs w:val="24"/>
              </w:rPr>
            </w:pPr>
            <w:r>
              <w:rPr>
                <w:b w:val="0"/>
                <w:sz w:val="24"/>
                <w:szCs w:val="24"/>
              </w:rPr>
              <w:t>Отсутствуют</w:t>
            </w:r>
          </w:p>
        </w:tc>
      </w:tr>
      <w:tr w:rsidR="00CC4FE6" w:rsidRPr="000F58A4" w:rsidTr="00CC4FE6">
        <w:tc>
          <w:tcPr>
            <w:tcW w:w="3261" w:type="dxa"/>
          </w:tcPr>
          <w:p w:rsidR="00CC4FE6" w:rsidRDefault="00CC4FE6" w:rsidP="00CC4FE6">
            <w:pPr>
              <w:pStyle w:val="5"/>
              <w:tabs>
                <w:tab w:val="left" w:pos="0"/>
                <w:tab w:val="left" w:pos="737"/>
                <w:tab w:val="left" w:pos="900"/>
                <w:tab w:val="left" w:pos="1260"/>
                <w:tab w:val="left" w:pos="3060"/>
                <w:tab w:val="left" w:pos="4680"/>
                <w:tab w:val="left" w:pos="6840"/>
              </w:tabs>
              <w:spacing w:before="0"/>
              <w:ind w:left="142"/>
              <w:jc w:val="center"/>
              <w:outlineLvl w:val="4"/>
              <w:rPr>
                <w:rFonts w:ascii="Times New Roman" w:hAnsi="Times New Roman" w:cs="Times New Roman"/>
                <w:color w:val="auto"/>
                <w:sz w:val="24"/>
                <w:szCs w:val="24"/>
              </w:rPr>
            </w:pPr>
            <w:r>
              <w:rPr>
                <w:rFonts w:ascii="Times New Roman" w:hAnsi="Times New Roman" w:cs="Times New Roman"/>
                <w:color w:val="auto"/>
                <w:sz w:val="24"/>
                <w:szCs w:val="24"/>
              </w:rPr>
              <w:t>Реквизиты</w:t>
            </w:r>
          </w:p>
        </w:tc>
        <w:tc>
          <w:tcPr>
            <w:tcW w:w="11482" w:type="dxa"/>
          </w:tcPr>
          <w:p w:rsidR="00CC4FE6" w:rsidRPr="00CC4FE6" w:rsidRDefault="00CC4FE6" w:rsidP="00CC4FE6">
            <w:pPr>
              <w:spacing w:beforeAutospacing="0" w:afterAutospacing="0"/>
              <w:rPr>
                <w:sz w:val="24"/>
                <w:szCs w:val="24"/>
              </w:rPr>
            </w:pPr>
            <w:r w:rsidRPr="00CC4FE6">
              <w:rPr>
                <w:rFonts w:ascii="Times New Roman" w:hAnsi="Times New Roman"/>
                <w:sz w:val="24"/>
                <w:szCs w:val="24"/>
              </w:rPr>
              <w:t xml:space="preserve">ИНН </w:t>
            </w:r>
            <w:r w:rsidRPr="00CC4FE6">
              <w:rPr>
                <w:rFonts w:ascii="Times New Roman" w:hAnsi="Times New Roman"/>
                <w:sz w:val="24"/>
                <w:szCs w:val="24"/>
                <w:lang w:val="ru-RU"/>
              </w:rPr>
              <w:t xml:space="preserve"> </w:t>
            </w:r>
            <w:r w:rsidRPr="00CC4FE6">
              <w:rPr>
                <w:sz w:val="24"/>
                <w:szCs w:val="24"/>
              </w:rPr>
              <w:t>0801003324</w:t>
            </w:r>
          </w:p>
          <w:p w:rsidR="00CC4FE6" w:rsidRPr="00CC4FE6" w:rsidRDefault="00CC4FE6" w:rsidP="00CC4FE6">
            <w:pPr>
              <w:spacing w:beforeAutospacing="0" w:afterAutospacing="0"/>
              <w:rPr>
                <w:sz w:val="24"/>
                <w:szCs w:val="24"/>
              </w:rPr>
            </w:pPr>
            <w:r w:rsidRPr="00CC4FE6">
              <w:rPr>
                <w:sz w:val="24"/>
                <w:szCs w:val="24"/>
              </w:rPr>
              <w:t>КПП 080101001</w:t>
            </w:r>
            <w:r w:rsidRPr="00CC4FE6">
              <w:rPr>
                <w:rFonts w:ascii="Times New Roman" w:hAnsi="Times New Roman"/>
                <w:sz w:val="24"/>
                <w:szCs w:val="24"/>
                <w:lang w:val="ru-RU"/>
              </w:rPr>
              <w:t xml:space="preserve"> </w:t>
            </w:r>
          </w:p>
          <w:p w:rsidR="00CC4FE6" w:rsidRPr="00CC4FE6" w:rsidRDefault="00CC4FE6" w:rsidP="00CC4FE6">
            <w:pPr>
              <w:spacing w:beforeAutospacing="0" w:afterAutospacing="0"/>
              <w:jc w:val="both"/>
              <w:rPr>
                <w:sz w:val="24"/>
                <w:szCs w:val="24"/>
              </w:rPr>
            </w:pPr>
            <w:r w:rsidRPr="00CC4FE6">
              <w:rPr>
                <w:rFonts w:ascii="Times New Roman" w:hAnsi="Times New Roman"/>
                <w:sz w:val="24"/>
                <w:szCs w:val="24"/>
              </w:rPr>
              <w:t xml:space="preserve">ОГРН </w:t>
            </w:r>
            <w:r w:rsidRPr="00CC4FE6">
              <w:rPr>
                <w:rFonts w:ascii="Times New Roman" w:hAnsi="Times New Roman"/>
                <w:sz w:val="24"/>
                <w:szCs w:val="24"/>
                <w:lang w:val="ru-RU"/>
              </w:rPr>
              <w:t xml:space="preserve"> </w:t>
            </w:r>
            <w:r w:rsidRPr="00CC4FE6">
              <w:rPr>
                <w:sz w:val="24"/>
                <w:szCs w:val="24"/>
              </w:rPr>
              <w:t>1020800507991</w:t>
            </w:r>
          </w:p>
          <w:p w:rsidR="00CC4FE6" w:rsidRPr="00CC4FE6" w:rsidRDefault="00CC4FE6" w:rsidP="00CC4FE6">
            <w:pPr>
              <w:spacing w:beforeAutospacing="0" w:afterAutospacing="0"/>
              <w:jc w:val="center"/>
              <w:rPr>
                <w:rFonts w:ascii="Times New Roman" w:hAnsi="Times New Roman"/>
                <w:sz w:val="24"/>
                <w:szCs w:val="24"/>
                <w:lang w:val="ru-RU"/>
              </w:rPr>
            </w:pPr>
          </w:p>
        </w:tc>
      </w:tr>
      <w:tr w:rsidR="00CC4FE6" w:rsidTr="00CC4FE6">
        <w:tc>
          <w:tcPr>
            <w:tcW w:w="3261" w:type="dxa"/>
          </w:tcPr>
          <w:p w:rsidR="00CC4FE6" w:rsidRDefault="00CC4FE6" w:rsidP="00CC4FE6">
            <w:pPr>
              <w:pStyle w:val="5"/>
              <w:tabs>
                <w:tab w:val="left" w:pos="0"/>
                <w:tab w:val="left" w:pos="737"/>
                <w:tab w:val="left" w:pos="900"/>
                <w:tab w:val="left" w:pos="1260"/>
                <w:tab w:val="left" w:pos="3060"/>
                <w:tab w:val="left" w:pos="4680"/>
                <w:tab w:val="left" w:pos="6840"/>
              </w:tabs>
              <w:spacing w:before="0"/>
              <w:ind w:left="142"/>
              <w:outlineLvl w:val="4"/>
              <w:rPr>
                <w:rFonts w:ascii="Times New Roman" w:hAnsi="Times New Roman" w:cs="Times New Roman"/>
                <w:color w:val="auto"/>
                <w:sz w:val="24"/>
                <w:szCs w:val="24"/>
              </w:rPr>
            </w:pPr>
            <w:r>
              <w:rPr>
                <w:rFonts w:ascii="Times New Roman" w:hAnsi="Times New Roman" w:cs="Times New Roman"/>
                <w:color w:val="auto"/>
                <w:sz w:val="24"/>
                <w:szCs w:val="24"/>
              </w:rPr>
              <w:t>Режим работы</w:t>
            </w:r>
          </w:p>
        </w:tc>
        <w:tc>
          <w:tcPr>
            <w:tcW w:w="11482" w:type="dxa"/>
          </w:tcPr>
          <w:p w:rsidR="00CC4FE6" w:rsidRPr="00CC4FE6" w:rsidRDefault="00CC4FE6" w:rsidP="00CC4FE6">
            <w:pPr>
              <w:rPr>
                <w:rFonts w:ascii="Times New Roman" w:hAnsi="Times New Roman" w:cs="Times New Roman"/>
                <w:sz w:val="24"/>
                <w:szCs w:val="24"/>
                <w:lang w:val="ru-RU"/>
              </w:rPr>
            </w:pPr>
            <w:r w:rsidRPr="00CC4FE6">
              <w:rPr>
                <w:rFonts w:ascii="Times New Roman" w:hAnsi="Times New Roman" w:cs="Times New Roman"/>
                <w:sz w:val="24"/>
                <w:szCs w:val="24"/>
                <w:lang w:val="ru-RU"/>
              </w:rPr>
              <w:t>5-дневная рабочая неделя, 1 смена</w:t>
            </w:r>
          </w:p>
          <w:p w:rsidR="00CC4FE6" w:rsidRPr="00CC4FE6" w:rsidRDefault="00CC4FE6" w:rsidP="00CC4FE6">
            <w:pPr>
              <w:rPr>
                <w:rFonts w:ascii="Times New Roman" w:hAnsi="Times New Roman" w:cs="Times New Roman"/>
                <w:sz w:val="24"/>
                <w:szCs w:val="24"/>
                <w:lang w:val="ru-RU"/>
              </w:rPr>
            </w:pPr>
            <w:r w:rsidRPr="00CC4FE6">
              <w:rPr>
                <w:rFonts w:ascii="Times New Roman" w:hAnsi="Times New Roman" w:cs="Times New Roman"/>
                <w:sz w:val="24"/>
                <w:szCs w:val="24"/>
                <w:lang w:val="ru-RU"/>
              </w:rPr>
              <w:t>Начало занятий - 8.30, окончание занятий – 15.</w:t>
            </w:r>
            <w:r>
              <w:rPr>
                <w:rFonts w:ascii="Times New Roman" w:hAnsi="Times New Roman" w:cs="Times New Roman"/>
                <w:sz w:val="24"/>
                <w:szCs w:val="24"/>
                <w:lang w:val="ru-RU"/>
              </w:rPr>
              <w:t>45</w:t>
            </w:r>
          </w:p>
          <w:p w:rsidR="00CC4FE6" w:rsidRPr="00CC4FE6" w:rsidRDefault="00CC4FE6" w:rsidP="00CC4FE6">
            <w:pPr>
              <w:rPr>
                <w:rFonts w:ascii="Times New Roman" w:hAnsi="Times New Roman" w:cs="Times New Roman"/>
                <w:sz w:val="24"/>
                <w:szCs w:val="24"/>
                <w:lang w:val="ru-RU"/>
              </w:rPr>
            </w:pPr>
            <w:r w:rsidRPr="00CC4FE6">
              <w:rPr>
                <w:rFonts w:ascii="Times New Roman" w:hAnsi="Times New Roman" w:cs="Times New Roman"/>
                <w:sz w:val="24"/>
                <w:szCs w:val="24"/>
                <w:lang w:val="ru-RU"/>
              </w:rPr>
              <w:t xml:space="preserve">Продолжительность уроков: 1 класс – 35 минут (1 четверть), </w:t>
            </w:r>
          </w:p>
          <w:p w:rsidR="00CC4FE6" w:rsidRDefault="00CC4FE6" w:rsidP="00CC4FE6">
            <w:pPr>
              <w:rPr>
                <w:rFonts w:ascii="Times New Roman" w:hAnsi="Times New Roman"/>
                <w:sz w:val="24"/>
                <w:szCs w:val="24"/>
              </w:rPr>
            </w:pPr>
            <w:r>
              <w:rPr>
                <w:rFonts w:ascii="Times New Roman" w:hAnsi="Times New Roman" w:cs="Times New Roman"/>
                <w:sz w:val="24"/>
                <w:szCs w:val="24"/>
              </w:rPr>
              <w:t>2-11</w:t>
            </w:r>
            <w:r w:rsidRPr="00B310B4">
              <w:rPr>
                <w:rFonts w:ascii="Times New Roman" w:hAnsi="Times New Roman" w:cs="Times New Roman"/>
                <w:sz w:val="24"/>
                <w:szCs w:val="24"/>
              </w:rPr>
              <w:t xml:space="preserve"> </w:t>
            </w:r>
            <w:proofErr w:type="spellStart"/>
            <w:r w:rsidRPr="00B310B4">
              <w:rPr>
                <w:rFonts w:ascii="Times New Roman" w:hAnsi="Times New Roman" w:cs="Times New Roman"/>
                <w:sz w:val="24"/>
                <w:szCs w:val="24"/>
              </w:rPr>
              <w:t>класс</w:t>
            </w:r>
            <w:proofErr w:type="spellEnd"/>
            <w:r w:rsidRPr="00B310B4">
              <w:rPr>
                <w:rFonts w:ascii="Times New Roman" w:hAnsi="Times New Roman" w:cs="Times New Roman"/>
                <w:sz w:val="24"/>
                <w:szCs w:val="24"/>
              </w:rPr>
              <w:t xml:space="preserve"> – 40 </w:t>
            </w:r>
            <w:proofErr w:type="spellStart"/>
            <w:r w:rsidRPr="00B310B4">
              <w:rPr>
                <w:rFonts w:ascii="Times New Roman" w:hAnsi="Times New Roman" w:cs="Times New Roman"/>
                <w:sz w:val="24"/>
                <w:szCs w:val="24"/>
              </w:rPr>
              <w:t>минут</w:t>
            </w:r>
            <w:proofErr w:type="spellEnd"/>
          </w:p>
        </w:tc>
      </w:tr>
      <w:tr w:rsidR="00CC4FE6" w:rsidRPr="00CC4FE6" w:rsidTr="00CC4FE6">
        <w:tc>
          <w:tcPr>
            <w:tcW w:w="3261" w:type="dxa"/>
          </w:tcPr>
          <w:p w:rsidR="00CC4FE6" w:rsidRDefault="00CC4FE6" w:rsidP="00CC4FE6">
            <w:pPr>
              <w:pStyle w:val="5"/>
              <w:tabs>
                <w:tab w:val="left" w:pos="0"/>
                <w:tab w:val="left" w:pos="737"/>
                <w:tab w:val="left" w:pos="900"/>
                <w:tab w:val="left" w:pos="1260"/>
                <w:tab w:val="left" w:pos="3060"/>
                <w:tab w:val="left" w:pos="4680"/>
                <w:tab w:val="left" w:pos="6840"/>
              </w:tabs>
              <w:ind w:left="142"/>
              <w:outlineLvl w:val="4"/>
              <w:rPr>
                <w:rFonts w:ascii="Times New Roman" w:hAnsi="Times New Roman" w:cs="Times New Roman"/>
                <w:color w:val="auto"/>
                <w:sz w:val="24"/>
                <w:szCs w:val="24"/>
              </w:rPr>
            </w:pPr>
            <w:r>
              <w:rPr>
                <w:rFonts w:ascii="Times New Roman" w:hAnsi="Times New Roman" w:cs="Times New Roman"/>
                <w:color w:val="auto"/>
                <w:sz w:val="24"/>
                <w:szCs w:val="24"/>
              </w:rPr>
              <w:t>Партнерские отношения</w:t>
            </w:r>
          </w:p>
        </w:tc>
        <w:tc>
          <w:tcPr>
            <w:tcW w:w="11482" w:type="dxa"/>
          </w:tcPr>
          <w:p w:rsidR="00CC4FE6" w:rsidRPr="00B310B4" w:rsidRDefault="00CC4FE6" w:rsidP="00CC4FE6">
            <w:pPr>
              <w:pStyle w:val="Default"/>
              <w:jc w:val="both"/>
              <w:rPr>
                <w:color w:val="auto"/>
              </w:rPr>
            </w:pPr>
            <w:r>
              <w:rPr>
                <w:color w:val="auto"/>
              </w:rPr>
              <w:t>Образовательная организация</w:t>
            </w:r>
            <w:r w:rsidRPr="00B310B4">
              <w:rPr>
                <w:color w:val="auto"/>
              </w:rPr>
              <w:t xml:space="preserve"> поддерживает партнерские отношения со следующими учреждениями района и республики: </w:t>
            </w:r>
          </w:p>
          <w:p w:rsidR="00CC4FE6" w:rsidRPr="00B310B4" w:rsidRDefault="00CC4FE6" w:rsidP="00CC4FE6">
            <w:pPr>
              <w:pStyle w:val="Default"/>
              <w:jc w:val="both"/>
              <w:rPr>
                <w:color w:val="auto"/>
              </w:rPr>
            </w:pPr>
            <w:r w:rsidRPr="00B310B4">
              <w:rPr>
                <w:color w:val="auto"/>
              </w:rPr>
              <w:t>- общеобразовательные</w:t>
            </w:r>
            <w:r>
              <w:rPr>
                <w:color w:val="auto"/>
              </w:rPr>
              <w:t xml:space="preserve"> организации района;</w:t>
            </w:r>
          </w:p>
          <w:p w:rsidR="00CC4FE6" w:rsidRPr="00B310B4" w:rsidRDefault="00CC4FE6" w:rsidP="00CC4FE6">
            <w:pPr>
              <w:pStyle w:val="Default"/>
              <w:jc w:val="both"/>
              <w:rPr>
                <w:color w:val="auto"/>
              </w:rPr>
            </w:pPr>
            <w:r w:rsidRPr="00B310B4">
              <w:rPr>
                <w:color w:val="auto"/>
              </w:rPr>
              <w:t xml:space="preserve">- высшие и средние профессиональные </w:t>
            </w:r>
            <w:r>
              <w:rPr>
                <w:color w:val="auto"/>
              </w:rPr>
              <w:t>учреждения района и республики;</w:t>
            </w:r>
          </w:p>
          <w:p w:rsidR="00CC4FE6" w:rsidRPr="00B310B4" w:rsidRDefault="00CC4FE6" w:rsidP="00CC4FE6">
            <w:pPr>
              <w:pStyle w:val="Default"/>
              <w:jc w:val="both"/>
              <w:rPr>
                <w:color w:val="auto"/>
              </w:rPr>
            </w:pPr>
            <w:r w:rsidRPr="00B310B4">
              <w:rPr>
                <w:color w:val="auto"/>
              </w:rPr>
              <w:t xml:space="preserve">- </w:t>
            </w:r>
            <w:proofErr w:type="spellStart"/>
            <w:r w:rsidRPr="00B310B4">
              <w:rPr>
                <w:color w:val="auto"/>
              </w:rPr>
              <w:t>Городови</w:t>
            </w:r>
            <w:r>
              <w:rPr>
                <w:color w:val="auto"/>
              </w:rPr>
              <w:t>ковская</w:t>
            </w:r>
            <w:proofErr w:type="spellEnd"/>
            <w:r>
              <w:rPr>
                <w:color w:val="auto"/>
              </w:rPr>
              <w:t xml:space="preserve"> детская школа искусств;</w:t>
            </w:r>
          </w:p>
          <w:p w:rsidR="00CC4FE6" w:rsidRPr="00B310B4" w:rsidRDefault="00CC4FE6" w:rsidP="00CC4FE6">
            <w:pPr>
              <w:pStyle w:val="Default"/>
              <w:jc w:val="both"/>
              <w:rPr>
                <w:color w:val="auto"/>
              </w:rPr>
            </w:pPr>
            <w:r w:rsidRPr="00B310B4">
              <w:rPr>
                <w:color w:val="auto"/>
              </w:rPr>
              <w:t>- Дом детского тво</w:t>
            </w:r>
            <w:r>
              <w:rPr>
                <w:color w:val="auto"/>
              </w:rPr>
              <w:t xml:space="preserve">рчества </w:t>
            </w:r>
            <w:proofErr w:type="spellStart"/>
            <w:r>
              <w:rPr>
                <w:color w:val="auto"/>
              </w:rPr>
              <w:t>Городовиковского</w:t>
            </w:r>
            <w:proofErr w:type="spellEnd"/>
            <w:r>
              <w:rPr>
                <w:color w:val="auto"/>
              </w:rPr>
              <w:t xml:space="preserve"> района;</w:t>
            </w:r>
          </w:p>
          <w:p w:rsidR="00CC4FE6" w:rsidRPr="00CC4FE6" w:rsidRDefault="00CC4FE6" w:rsidP="00CC4FE6">
            <w:pPr>
              <w:spacing w:beforeAutospacing="0" w:afterAutospacing="0"/>
              <w:rPr>
                <w:rFonts w:ascii="Times New Roman" w:hAnsi="Times New Roman" w:cs="Times New Roman"/>
                <w:sz w:val="24"/>
                <w:szCs w:val="24"/>
                <w:lang w:val="ru-RU"/>
              </w:rPr>
            </w:pPr>
            <w:r w:rsidRPr="00CC4FE6">
              <w:rPr>
                <w:rFonts w:ascii="Times New Roman" w:hAnsi="Times New Roman" w:cs="Times New Roman"/>
                <w:sz w:val="24"/>
                <w:szCs w:val="24"/>
                <w:lang w:val="ru-RU"/>
              </w:rPr>
              <w:t xml:space="preserve">- </w:t>
            </w:r>
            <w:proofErr w:type="spellStart"/>
            <w:r w:rsidRPr="00CC4FE6">
              <w:rPr>
                <w:rFonts w:ascii="Times New Roman" w:hAnsi="Times New Roman" w:cs="Times New Roman"/>
                <w:sz w:val="24"/>
                <w:szCs w:val="24"/>
                <w:lang w:val="ru-RU"/>
              </w:rPr>
              <w:t>Городовиковский</w:t>
            </w:r>
            <w:proofErr w:type="spellEnd"/>
            <w:r w:rsidRPr="00CC4FE6">
              <w:rPr>
                <w:rFonts w:ascii="Times New Roman" w:hAnsi="Times New Roman" w:cs="Times New Roman"/>
                <w:sz w:val="24"/>
                <w:szCs w:val="24"/>
                <w:lang w:val="ru-RU"/>
              </w:rPr>
              <w:t xml:space="preserve"> центр занятости населения;</w:t>
            </w:r>
          </w:p>
          <w:p w:rsidR="00CC4FE6" w:rsidRPr="00CC4FE6" w:rsidRDefault="00CC4FE6" w:rsidP="00CC4FE6">
            <w:pPr>
              <w:spacing w:beforeAutospacing="0" w:afterAutospacing="0"/>
              <w:rPr>
                <w:rFonts w:ascii="Times New Roman" w:hAnsi="Times New Roman" w:cs="Times New Roman"/>
                <w:sz w:val="24"/>
                <w:szCs w:val="24"/>
                <w:lang w:val="ru-RU"/>
              </w:rPr>
            </w:pPr>
            <w:r w:rsidRPr="00CC4FE6">
              <w:rPr>
                <w:rFonts w:ascii="Times New Roman" w:hAnsi="Times New Roman" w:cs="Times New Roman"/>
                <w:sz w:val="24"/>
                <w:szCs w:val="24"/>
                <w:lang w:val="ru-RU"/>
              </w:rPr>
              <w:t>- МКДОУ «</w:t>
            </w:r>
            <w:proofErr w:type="spellStart"/>
            <w:r w:rsidRPr="00CC4FE6">
              <w:rPr>
                <w:rFonts w:ascii="Times New Roman" w:hAnsi="Times New Roman" w:cs="Times New Roman"/>
                <w:sz w:val="24"/>
                <w:szCs w:val="24"/>
                <w:lang w:val="ru-RU"/>
              </w:rPr>
              <w:t>Алёнушка</w:t>
            </w:r>
            <w:proofErr w:type="spellEnd"/>
            <w:r w:rsidRPr="00CC4FE6">
              <w:rPr>
                <w:rFonts w:ascii="Times New Roman" w:hAnsi="Times New Roman" w:cs="Times New Roman"/>
                <w:sz w:val="24"/>
                <w:szCs w:val="24"/>
                <w:lang w:val="ru-RU"/>
              </w:rPr>
              <w:t>»;</w:t>
            </w:r>
            <w:r w:rsidRPr="00CC4FE6">
              <w:rPr>
                <w:rFonts w:ascii="Times New Roman" w:hAnsi="Times New Roman" w:cs="Times New Roman"/>
                <w:sz w:val="24"/>
                <w:szCs w:val="24"/>
                <w:lang w:val="ru-RU"/>
              </w:rPr>
              <w:br/>
              <w:t>- ЦПМПК Республики Калмыкия.</w:t>
            </w:r>
          </w:p>
        </w:tc>
      </w:tr>
    </w:tbl>
    <w:p w:rsidR="00CC4FE6" w:rsidRDefault="00CC4FE6">
      <w:pPr>
        <w:jc w:val="center"/>
        <w:rPr>
          <w:rFonts w:hAnsi="Times New Roman" w:cs="Times New Roman"/>
          <w:b/>
          <w:bCs/>
          <w:color w:val="000000"/>
          <w:szCs w:val="24"/>
          <w:lang w:val="ru-RU"/>
        </w:rPr>
      </w:pPr>
    </w:p>
    <w:p w:rsidR="00CC4FE6" w:rsidRDefault="00CC4FE6">
      <w:pPr>
        <w:jc w:val="center"/>
        <w:rPr>
          <w:rFonts w:hAnsi="Times New Roman" w:cs="Times New Roman"/>
          <w:b/>
          <w:bCs/>
          <w:color w:val="000000"/>
          <w:szCs w:val="24"/>
          <w:lang w:val="ru-RU"/>
        </w:rPr>
      </w:pPr>
    </w:p>
    <w:p w:rsidR="00CC4FE6" w:rsidRDefault="00CC4FE6">
      <w:pPr>
        <w:jc w:val="center"/>
        <w:rPr>
          <w:rFonts w:hAnsi="Times New Roman" w:cs="Times New Roman"/>
          <w:color w:val="000000"/>
          <w:szCs w:val="24"/>
          <w:lang w:val="ru-RU"/>
        </w:rPr>
      </w:pPr>
    </w:p>
    <w:p w:rsidR="00C620C4" w:rsidRPr="00C620C4" w:rsidRDefault="00C620C4" w:rsidP="006443DC">
      <w:pPr>
        <w:ind w:right="180"/>
        <w:rPr>
          <w:rFonts w:hAnsi="Times New Roman" w:cs="Times New Roman"/>
          <w:color w:val="000000"/>
          <w:sz w:val="24"/>
          <w:szCs w:val="24"/>
        </w:rPr>
      </w:pPr>
    </w:p>
    <w:p w:rsidR="00F97A6C" w:rsidRPr="00963607" w:rsidRDefault="00591A94">
      <w:pPr>
        <w:jc w:val="center"/>
        <w:rPr>
          <w:rFonts w:hAnsi="Times New Roman" w:cs="Times New Roman"/>
          <w:color w:val="000000"/>
          <w:szCs w:val="18"/>
        </w:rPr>
      </w:pPr>
      <w:r w:rsidRPr="00963607">
        <w:rPr>
          <w:rFonts w:hAnsi="Times New Roman" w:cs="Times New Roman"/>
          <w:b/>
          <w:bCs/>
          <w:color w:val="000000"/>
          <w:szCs w:val="18"/>
        </w:rPr>
        <w:lastRenderedPageBreak/>
        <w:t>II. СИСТЕМА УПРАВЛЕНИЯ ОРГАНИЗАЦИЕЙ</w:t>
      </w:r>
    </w:p>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Управление осуществляется на принципах единоначалия и самоуправления.</w:t>
      </w:r>
    </w:p>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Таблица 1. Органы управления, действующие в Школе</w:t>
      </w:r>
    </w:p>
    <w:tbl>
      <w:tblPr>
        <w:tblW w:w="0" w:type="auto"/>
        <w:tblLayout w:type="fixed"/>
        <w:tblCellMar>
          <w:top w:w="15" w:type="dxa"/>
          <w:left w:w="15" w:type="dxa"/>
          <w:bottom w:w="15" w:type="dxa"/>
          <w:right w:w="15" w:type="dxa"/>
        </w:tblCellMar>
        <w:tblLook w:val="0600"/>
      </w:tblPr>
      <w:tblGrid>
        <w:gridCol w:w="2000"/>
        <w:gridCol w:w="11989"/>
      </w:tblGrid>
      <w:tr w:rsidR="00F97A6C" w:rsidTr="00C620C4">
        <w:tc>
          <w:tcPr>
            <w:tcW w:w="2000" w:type="dxa"/>
            <w:tcBorders>
              <w:top w:val="single" w:sz="6" w:space="0" w:color="000000"/>
              <w:left w:val="single" w:sz="6" w:space="0" w:color="000000"/>
              <w:bottom w:val="single" w:sz="6" w:space="0" w:color="000000"/>
              <w:right w:val="single" w:sz="6" w:space="0" w:color="000000"/>
            </w:tcBorders>
            <w:vAlign w:val="center"/>
          </w:tcPr>
          <w:p w:rsidR="00F97A6C" w:rsidRDefault="00591A94">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Наименованиеоргана</w:t>
            </w:r>
            <w:proofErr w:type="spellEnd"/>
          </w:p>
        </w:tc>
        <w:tc>
          <w:tcPr>
            <w:tcW w:w="11989" w:type="dxa"/>
            <w:tcBorders>
              <w:top w:val="single" w:sz="6" w:space="0" w:color="000000"/>
              <w:left w:val="single" w:sz="6" w:space="0" w:color="000000"/>
              <w:bottom w:val="single" w:sz="6" w:space="0" w:color="000000"/>
              <w:right w:val="single" w:sz="6" w:space="0" w:color="000000"/>
            </w:tcBorders>
            <w:vAlign w:val="center"/>
          </w:tcPr>
          <w:p w:rsidR="00F97A6C" w:rsidRDefault="00591A94">
            <w:pPr>
              <w:rPr>
                <w:rFonts w:hAnsi="Times New Roman" w:cs="Times New Roman"/>
                <w:b/>
                <w:bCs/>
                <w:color w:val="000000"/>
                <w:sz w:val="24"/>
                <w:szCs w:val="24"/>
              </w:rPr>
            </w:pPr>
            <w:r>
              <w:rPr>
                <w:rFonts w:hAnsi="Times New Roman" w:cs="Times New Roman"/>
                <w:b/>
                <w:bCs/>
                <w:color w:val="000000"/>
                <w:sz w:val="24"/>
                <w:szCs w:val="24"/>
              </w:rPr>
              <w:t>Функции</w:t>
            </w:r>
          </w:p>
        </w:tc>
      </w:tr>
      <w:tr w:rsidR="00F97A6C" w:rsidRPr="00CC4FE6" w:rsidTr="00C620C4">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b/>
                <w:bCs/>
                <w:color w:val="000000"/>
                <w:sz w:val="24"/>
                <w:szCs w:val="24"/>
              </w:rPr>
              <w:t>Директор</w:t>
            </w:r>
          </w:p>
        </w:tc>
        <w:tc>
          <w:tcPr>
            <w:tcW w:w="1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F97A6C" w:rsidTr="00C620C4">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6443DC" w:rsidRDefault="006443DC">
            <w:pPr>
              <w:rPr>
                <w:rFonts w:hAnsi="Times New Roman" w:cs="Times New Roman"/>
                <w:color w:val="000000"/>
                <w:sz w:val="24"/>
                <w:szCs w:val="24"/>
                <w:lang w:val="ru-RU"/>
              </w:rPr>
            </w:pPr>
            <w:r>
              <w:rPr>
                <w:rFonts w:hAnsi="Times New Roman" w:cs="Times New Roman"/>
                <w:b/>
                <w:bCs/>
                <w:color w:val="000000"/>
                <w:sz w:val="24"/>
                <w:szCs w:val="24"/>
                <w:lang w:val="ru-RU"/>
              </w:rPr>
              <w:t>Совет школы</w:t>
            </w:r>
          </w:p>
        </w:tc>
        <w:tc>
          <w:tcPr>
            <w:tcW w:w="1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proofErr w:type="spellStart"/>
            <w:r>
              <w:rPr>
                <w:rFonts w:hAnsi="Times New Roman" w:cs="Times New Roman"/>
                <w:color w:val="000000"/>
                <w:sz w:val="24"/>
                <w:szCs w:val="24"/>
              </w:rPr>
              <w:t>Рассматривает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вопросы</w:t>
            </w:r>
            <w:proofErr w:type="spellEnd"/>
            <w:r>
              <w:rPr>
                <w:rFonts w:hAnsi="Times New Roman" w:cs="Times New Roman"/>
                <w:color w:val="000000"/>
                <w:sz w:val="24"/>
                <w:szCs w:val="24"/>
              </w:rPr>
              <w:t>:</w:t>
            </w:r>
          </w:p>
          <w:p w:rsidR="00F97A6C" w:rsidRDefault="00591A94">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F97A6C" w:rsidRDefault="00591A94">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F97A6C" w:rsidRDefault="00591A94">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F97A6C" w:rsidTr="00C620C4">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1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F97A6C" w:rsidRDefault="00591A94">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sidR="006443DC">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образовательных</w:t>
            </w:r>
            <w:proofErr w:type="spellEnd"/>
            <w:r w:rsidR="006443DC">
              <w:rPr>
                <w:rFonts w:hAnsi="Times New Roman" w:cs="Times New Roman"/>
                <w:color w:val="000000"/>
                <w:sz w:val="24"/>
                <w:szCs w:val="24"/>
                <w:lang w:val="ru-RU"/>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F97A6C" w:rsidRDefault="00591A94">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F97A6C" w:rsidRDefault="00591A94">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F97A6C" w:rsidRPr="00574FE2" w:rsidRDefault="00591A94">
            <w:pPr>
              <w:numPr>
                <w:ilvl w:val="0"/>
                <w:numId w:val="3"/>
              </w:numPr>
              <w:ind w:left="780" w:right="180"/>
              <w:contextualSpacing/>
              <w:rPr>
                <w:rFonts w:hAnsi="Times New Roman" w:cs="Times New Roman"/>
                <w:color w:val="000000"/>
                <w:sz w:val="24"/>
                <w:szCs w:val="24"/>
                <w:lang w:val="ru-RU"/>
              </w:rPr>
            </w:pPr>
            <w:r w:rsidRPr="00574FE2">
              <w:rPr>
                <w:rFonts w:hAnsi="Times New Roman" w:cs="Times New Roman"/>
                <w:color w:val="000000"/>
                <w:sz w:val="24"/>
                <w:szCs w:val="24"/>
                <w:lang w:val="ru-RU"/>
              </w:rPr>
              <w:t>выбора учебников, учебных пособий, средств обучения и воспитания;</w:t>
            </w:r>
          </w:p>
          <w:p w:rsidR="00F97A6C" w:rsidRPr="00574FE2" w:rsidRDefault="00591A94">
            <w:pPr>
              <w:numPr>
                <w:ilvl w:val="0"/>
                <w:numId w:val="3"/>
              </w:numPr>
              <w:ind w:left="780" w:right="180"/>
              <w:contextualSpacing/>
              <w:rPr>
                <w:rFonts w:hAnsi="Times New Roman" w:cs="Times New Roman"/>
                <w:color w:val="000000"/>
                <w:sz w:val="24"/>
                <w:szCs w:val="24"/>
                <w:lang w:val="ru-RU"/>
              </w:rPr>
            </w:pPr>
            <w:r w:rsidRPr="00574FE2">
              <w:rPr>
                <w:rFonts w:hAnsi="Times New Roman" w:cs="Times New Roman"/>
                <w:color w:val="000000"/>
                <w:sz w:val="24"/>
                <w:szCs w:val="24"/>
                <w:lang w:val="ru-RU"/>
              </w:rPr>
              <w:t>материально-технического обеспечения образовательного процесса;</w:t>
            </w:r>
          </w:p>
          <w:p w:rsidR="00F97A6C" w:rsidRPr="00574FE2" w:rsidRDefault="00591A94">
            <w:pPr>
              <w:numPr>
                <w:ilvl w:val="0"/>
                <w:numId w:val="3"/>
              </w:numPr>
              <w:ind w:left="780" w:right="180"/>
              <w:contextualSpacing/>
              <w:rPr>
                <w:rFonts w:hAnsi="Times New Roman" w:cs="Times New Roman"/>
                <w:color w:val="000000"/>
                <w:sz w:val="24"/>
                <w:szCs w:val="24"/>
                <w:lang w:val="ru-RU"/>
              </w:rPr>
            </w:pPr>
            <w:r w:rsidRPr="00574FE2">
              <w:rPr>
                <w:rFonts w:hAnsi="Times New Roman" w:cs="Times New Roman"/>
                <w:color w:val="000000"/>
                <w:sz w:val="24"/>
                <w:szCs w:val="24"/>
                <w:lang w:val="ru-RU"/>
              </w:rPr>
              <w:t>аттестации, повышения квалификации педагогических работников;</w:t>
            </w:r>
          </w:p>
          <w:p w:rsidR="00F97A6C" w:rsidRDefault="00591A94">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sidR="006443DC">
              <w:rPr>
                <w:rFonts w:hAnsi="Times New Roman" w:cs="Times New Roman"/>
                <w:color w:val="000000"/>
                <w:sz w:val="24"/>
                <w:szCs w:val="24"/>
                <w:lang w:val="ru-RU"/>
              </w:rPr>
              <w:t xml:space="preserve"> </w:t>
            </w:r>
            <w:proofErr w:type="spellStart"/>
            <w:r>
              <w:rPr>
                <w:rFonts w:hAnsi="Times New Roman" w:cs="Times New Roman"/>
                <w:color w:val="000000"/>
                <w:sz w:val="24"/>
                <w:szCs w:val="24"/>
              </w:rPr>
              <w:t>деятельности</w:t>
            </w:r>
            <w:proofErr w:type="spellEnd"/>
            <w:r w:rsidR="006443DC">
              <w:rPr>
                <w:rFonts w:hAnsi="Times New Roman" w:cs="Times New Roman"/>
                <w:color w:val="000000"/>
                <w:sz w:val="24"/>
                <w:szCs w:val="24"/>
                <w:lang w:val="ru-RU"/>
              </w:rPr>
              <w:t xml:space="preserve"> </w:t>
            </w:r>
            <w:proofErr w:type="spellStart"/>
            <w:r>
              <w:rPr>
                <w:rFonts w:hAnsi="Times New Roman" w:cs="Times New Roman"/>
                <w:color w:val="000000"/>
                <w:sz w:val="24"/>
                <w:szCs w:val="24"/>
              </w:rPr>
              <w:t>методических</w:t>
            </w:r>
            <w:proofErr w:type="spellEnd"/>
            <w:r w:rsidR="006443DC">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объединений</w:t>
            </w:r>
            <w:proofErr w:type="spellEnd"/>
          </w:p>
        </w:tc>
      </w:tr>
      <w:tr w:rsidR="00F97A6C" w:rsidRPr="00CC4FE6" w:rsidTr="00C620C4">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b/>
                <w:bCs/>
                <w:color w:val="000000"/>
                <w:sz w:val="24"/>
                <w:szCs w:val="24"/>
              </w:rPr>
              <w:t>Общее собрание работников</w:t>
            </w:r>
          </w:p>
        </w:tc>
        <w:tc>
          <w:tcPr>
            <w:tcW w:w="1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C620C4" w:rsidRPr="00C620C4" w:rsidRDefault="00C620C4" w:rsidP="00C620C4">
            <w:pPr>
              <w:numPr>
                <w:ilvl w:val="0"/>
                <w:numId w:val="4"/>
              </w:numPr>
              <w:ind w:right="180"/>
              <w:contextualSpacing/>
              <w:rPr>
                <w:rFonts w:hAnsi="Times New Roman" w:cs="Times New Roman"/>
                <w:color w:val="000000"/>
                <w:sz w:val="24"/>
                <w:szCs w:val="24"/>
                <w:lang w:val="ru-RU"/>
              </w:rPr>
            </w:pPr>
            <w:r w:rsidRPr="00C620C4">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C620C4" w:rsidRPr="00C620C4" w:rsidRDefault="00C620C4" w:rsidP="00C620C4">
            <w:pPr>
              <w:numPr>
                <w:ilvl w:val="0"/>
                <w:numId w:val="4"/>
              </w:numPr>
              <w:ind w:right="180"/>
              <w:contextualSpacing/>
              <w:rPr>
                <w:rFonts w:hAnsi="Times New Roman" w:cs="Times New Roman"/>
                <w:color w:val="000000"/>
                <w:sz w:val="24"/>
                <w:szCs w:val="24"/>
                <w:lang w:val="ru-RU"/>
              </w:rPr>
            </w:pPr>
            <w:r w:rsidRPr="00C620C4">
              <w:rPr>
                <w:rFonts w:hAnsi="Times New Roman" w:cs="Times New Roman"/>
                <w:color w:val="000000"/>
                <w:sz w:val="24"/>
                <w:szCs w:val="24"/>
                <w:lang w:val="ru-RU"/>
              </w:rPr>
              <w:lastRenderedPageBreak/>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620C4" w:rsidRPr="00C620C4" w:rsidRDefault="00C620C4" w:rsidP="00C620C4">
            <w:pPr>
              <w:numPr>
                <w:ilvl w:val="0"/>
                <w:numId w:val="4"/>
              </w:numPr>
              <w:ind w:right="180"/>
              <w:contextualSpacing/>
              <w:rPr>
                <w:rFonts w:hAnsi="Times New Roman" w:cs="Times New Roman"/>
                <w:color w:val="000000"/>
                <w:sz w:val="24"/>
                <w:szCs w:val="24"/>
                <w:lang w:val="ru-RU"/>
              </w:rPr>
            </w:pPr>
            <w:r w:rsidRPr="00C620C4">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F97A6C" w:rsidRPr="00C620C4" w:rsidRDefault="00C620C4" w:rsidP="00C620C4">
            <w:pPr>
              <w:numPr>
                <w:ilvl w:val="0"/>
                <w:numId w:val="4"/>
              </w:numPr>
              <w:ind w:right="180"/>
              <w:rPr>
                <w:rFonts w:hAnsi="Times New Roman" w:cs="Times New Roman"/>
                <w:color w:val="000000"/>
                <w:sz w:val="24"/>
                <w:szCs w:val="24"/>
                <w:lang w:val="ru-RU"/>
              </w:rPr>
            </w:pPr>
            <w:r w:rsidRPr="00C620C4">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r w:rsidR="00C620C4" w:rsidRPr="00CC4FE6" w:rsidTr="007F25C7">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0C4" w:rsidRPr="006B2BA8" w:rsidRDefault="00C620C4" w:rsidP="007F25C7">
            <w:pPr>
              <w:spacing w:after="150" w:line="255" w:lineRule="atLeast"/>
              <w:rPr>
                <w:rFonts w:ascii="Times New Roman" w:eastAsia="Times New Roman" w:hAnsi="Times New Roman" w:cs="Times New Roman"/>
                <w:bCs/>
                <w:i/>
                <w:iCs/>
                <w:sz w:val="24"/>
                <w:szCs w:val="24"/>
                <w:lang w:eastAsia="ru-RU"/>
              </w:rPr>
            </w:pPr>
            <w:proofErr w:type="spellStart"/>
            <w:r w:rsidRPr="006B2BA8">
              <w:rPr>
                <w:rFonts w:ascii="Times New Roman" w:eastAsia="Times New Roman" w:hAnsi="Times New Roman" w:cs="Times New Roman"/>
                <w:bCs/>
                <w:i/>
                <w:iCs/>
                <w:sz w:val="24"/>
                <w:szCs w:val="24"/>
                <w:lang w:eastAsia="ru-RU"/>
              </w:rPr>
              <w:lastRenderedPageBreak/>
              <w:t>Совет</w:t>
            </w:r>
            <w:proofErr w:type="spellEnd"/>
            <w:r w:rsidR="006443DC">
              <w:rPr>
                <w:rFonts w:ascii="Times New Roman" w:eastAsia="Times New Roman" w:hAnsi="Times New Roman" w:cs="Times New Roman"/>
                <w:bCs/>
                <w:i/>
                <w:iCs/>
                <w:sz w:val="24"/>
                <w:szCs w:val="24"/>
                <w:lang w:val="ru-RU" w:eastAsia="ru-RU"/>
              </w:rPr>
              <w:t xml:space="preserve"> </w:t>
            </w:r>
            <w:proofErr w:type="spellStart"/>
            <w:r w:rsidRPr="006B2BA8">
              <w:rPr>
                <w:rFonts w:ascii="Times New Roman" w:eastAsia="Times New Roman" w:hAnsi="Times New Roman" w:cs="Times New Roman"/>
                <w:bCs/>
                <w:i/>
                <w:iCs/>
                <w:sz w:val="24"/>
                <w:szCs w:val="24"/>
                <w:lang w:eastAsia="ru-RU"/>
              </w:rPr>
              <w:t>родителей</w:t>
            </w:r>
            <w:proofErr w:type="spellEnd"/>
          </w:p>
        </w:tc>
        <w:tc>
          <w:tcPr>
            <w:tcW w:w="1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0C4" w:rsidRPr="00C620C4" w:rsidRDefault="00C620C4" w:rsidP="00C620C4">
            <w:pPr>
              <w:pStyle w:val="a5"/>
              <w:numPr>
                <w:ilvl w:val="0"/>
                <w:numId w:val="49"/>
              </w:numPr>
              <w:spacing w:before="0" w:beforeAutospacing="0" w:after="0" w:afterAutospacing="0"/>
              <w:rPr>
                <w:rFonts w:ascii="Times New Roman" w:hAnsi="Times New Roman"/>
                <w:sz w:val="24"/>
                <w:szCs w:val="24"/>
                <w:lang w:val="ru-RU"/>
              </w:rPr>
            </w:pPr>
            <w:r w:rsidRPr="00C620C4">
              <w:rPr>
                <w:rFonts w:ascii="Times New Roman" w:hAnsi="Times New Roman"/>
                <w:sz w:val="24"/>
                <w:szCs w:val="24"/>
                <w:lang w:val="ru-RU"/>
              </w:rPr>
              <w:t>содействие администрации образовательной организации в совершенствовании условий учебно-воспитательного   процесса;</w:t>
            </w:r>
          </w:p>
          <w:p w:rsidR="00C620C4" w:rsidRPr="00C620C4" w:rsidRDefault="00C620C4" w:rsidP="00C620C4">
            <w:pPr>
              <w:pStyle w:val="a5"/>
              <w:numPr>
                <w:ilvl w:val="0"/>
                <w:numId w:val="49"/>
              </w:numPr>
              <w:spacing w:before="0" w:beforeAutospacing="0" w:after="0" w:afterAutospacing="0"/>
              <w:rPr>
                <w:rFonts w:ascii="Times New Roman" w:hAnsi="Times New Roman"/>
                <w:sz w:val="24"/>
                <w:szCs w:val="24"/>
                <w:lang w:val="ru-RU"/>
              </w:rPr>
            </w:pPr>
            <w:r w:rsidRPr="00C620C4">
              <w:rPr>
                <w:rFonts w:ascii="Times New Roman" w:hAnsi="Times New Roman"/>
                <w:sz w:val="24"/>
                <w:szCs w:val="24"/>
                <w:lang w:val="ru-RU"/>
              </w:rPr>
              <w:t xml:space="preserve">содействие администрации образовательной организации в охране жизни и здоровья </w:t>
            </w:r>
            <w:proofErr w:type="gramStart"/>
            <w:r w:rsidRPr="00C620C4">
              <w:rPr>
                <w:rFonts w:ascii="Times New Roman" w:hAnsi="Times New Roman"/>
                <w:sz w:val="24"/>
                <w:szCs w:val="24"/>
                <w:lang w:val="ru-RU"/>
              </w:rPr>
              <w:t>обучающихся</w:t>
            </w:r>
            <w:proofErr w:type="gramEnd"/>
            <w:r w:rsidRPr="00C620C4">
              <w:rPr>
                <w:rFonts w:ascii="Times New Roman" w:hAnsi="Times New Roman"/>
                <w:sz w:val="24"/>
                <w:szCs w:val="24"/>
                <w:lang w:val="ru-RU"/>
              </w:rPr>
              <w:t>;</w:t>
            </w:r>
          </w:p>
          <w:p w:rsidR="00C620C4" w:rsidRPr="00C620C4" w:rsidRDefault="00C620C4" w:rsidP="00C620C4">
            <w:pPr>
              <w:pStyle w:val="a5"/>
              <w:numPr>
                <w:ilvl w:val="0"/>
                <w:numId w:val="49"/>
              </w:numPr>
              <w:spacing w:before="0" w:beforeAutospacing="0" w:after="0" w:afterAutospacing="0"/>
              <w:rPr>
                <w:rFonts w:ascii="Times New Roman" w:hAnsi="Times New Roman"/>
                <w:sz w:val="24"/>
                <w:szCs w:val="24"/>
                <w:lang w:val="ru-RU"/>
              </w:rPr>
            </w:pPr>
            <w:r w:rsidRPr="00C620C4">
              <w:rPr>
                <w:rFonts w:ascii="Times New Roman" w:hAnsi="Times New Roman"/>
                <w:sz w:val="24"/>
                <w:szCs w:val="24"/>
                <w:lang w:val="ru-RU"/>
              </w:rPr>
              <w:t xml:space="preserve">содействие администрации образовательной организации в защите законных прав и интересов обучающихся; </w:t>
            </w:r>
          </w:p>
          <w:p w:rsidR="00C620C4" w:rsidRPr="00C620C4" w:rsidRDefault="00C620C4" w:rsidP="00C620C4">
            <w:pPr>
              <w:pStyle w:val="a5"/>
              <w:numPr>
                <w:ilvl w:val="0"/>
                <w:numId w:val="49"/>
              </w:numPr>
              <w:spacing w:before="0" w:beforeAutospacing="0" w:after="0" w:afterAutospacing="0"/>
              <w:rPr>
                <w:rFonts w:ascii="Times New Roman" w:eastAsia="Times New Roman" w:hAnsi="Times New Roman" w:cs="Times New Roman"/>
                <w:i/>
                <w:iCs/>
                <w:sz w:val="24"/>
                <w:szCs w:val="24"/>
                <w:lang w:val="ru-RU" w:eastAsia="ru-RU"/>
              </w:rPr>
            </w:pPr>
            <w:r w:rsidRPr="00C620C4">
              <w:rPr>
                <w:rFonts w:ascii="Times New Roman" w:hAnsi="Times New Roman"/>
                <w:sz w:val="24"/>
                <w:szCs w:val="24"/>
                <w:lang w:val="ru-RU"/>
              </w:rPr>
              <w:t>организация работы с родителями (законными представителями) обучающихся по разъяснению прав, обязанностей и ответственности участников образовательного процесса.</w:t>
            </w:r>
          </w:p>
        </w:tc>
      </w:tr>
      <w:tr w:rsidR="00C620C4" w:rsidRPr="00C620C4" w:rsidTr="007F25C7">
        <w:tc>
          <w:tcPr>
            <w:tcW w:w="2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0C4" w:rsidRPr="006B2BA8" w:rsidRDefault="00C620C4" w:rsidP="007F25C7">
            <w:pPr>
              <w:spacing w:after="150" w:line="255" w:lineRule="atLeast"/>
              <w:rPr>
                <w:rFonts w:ascii="Times New Roman" w:eastAsia="Times New Roman" w:hAnsi="Times New Roman" w:cs="Times New Roman"/>
                <w:bCs/>
                <w:i/>
                <w:iCs/>
                <w:sz w:val="24"/>
                <w:szCs w:val="24"/>
                <w:lang w:eastAsia="ru-RU"/>
              </w:rPr>
            </w:pPr>
            <w:proofErr w:type="spellStart"/>
            <w:r w:rsidRPr="006B2BA8">
              <w:rPr>
                <w:rFonts w:ascii="Times New Roman" w:eastAsia="Times New Roman" w:hAnsi="Times New Roman" w:cs="Times New Roman"/>
                <w:bCs/>
                <w:i/>
                <w:iCs/>
                <w:sz w:val="24"/>
                <w:szCs w:val="24"/>
                <w:lang w:eastAsia="ru-RU"/>
              </w:rPr>
              <w:t>Совет</w:t>
            </w:r>
            <w:proofErr w:type="spellEnd"/>
            <w:r w:rsidR="006443DC">
              <w:rPr>
                <w:rFonts w:ascii="Times New Roman" w:eastAsia="Times New Roman" w:hAnsi="Times New Roman" w:cs="Times New Roman"/>
                <w:bCs/>
                <w:i/>
                <w:iCs/>
                <w:sz w:val="24"/>
                <w:szCs w:val="24"/>
                <w:lang w:val="ru-RU" w:eastAsia="ru-RU"/>
              </w:rPr>
              <w:t xml:space="preserve"> </w:t>
            </w:r>
            <w:proofErr w:type="spellStart"/>
            <w:r w:rsidRPr="006B2BA8">
              <w:rPr>
                <w:rFonts w:ascii="Times New Roman" w:eastAsia="Times New Roman" w:hAnsi="Times New Roman" w:cs="Times New Roman"/>
                <w:bCs/>
                <w:i/>
                <w:iCs/>
                <w:sz w:val="24"/>
                <w:szCs w:val="24"/>
                <w:lang w:eastAsia="ru-RU"/>
              </w:rPr>
              <w:t>обучающихся</w:t>
            </w:r>
            <w:proofErr w:type="spellEnd"/>
          </w:p>
        </w:tc>
        <w:tc>
          <w:tcPr>
            <w:tcW w:w="1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20C4" w:rsidRPr="00C620C4" w:rsidRDefault="00C620C4" w:rsidP="00C620C4">
            <w:pPr>
              <w:pStyle w:val="a5"/>
              <w:numPr>
                <w:ilvl w:val="0"/>
                <w:numId w:val="50"/>
              </w:numPr>
              <w:autoSpaceDE w:val="0"/>
              <w:autoSpaceDN w:val="0"/>
              <w:adjustRightInd w:val="0"/>
              <w:spacing w:before="0" w:beforeAutospacing="0" w:after="0" w:afterAutospacing="0"/>
              <w:jc w:val="both"/>
              <w:rPr>
                <w:rFonts w:ascii="Times New Roman" w:hAnsi="Times New Roman" w:cs="Times New Roman"/>
                <w:sz w:val="24"/>
                <w:szCs w:val="24"/>
                <w:lang w:val="ru-RU"/>
              </w:rPr>
            </w:pPr>
            <w:r w:rsidRPr="00C620C4">
              <w:rPr>
                <w:rFonts w:ascii="Times New Roman" w:hAnsi="Times New Roman" w:cs="Times New Roman"/>
                <w:sz w:val="24"/>
                <w:szCs w:val="24"/>
                <w:lang w:val="ru-RU"/>
              </w:rPr>
              <w:t>участие в разработке и обсуждении проектов локальных нормативных актов, затрагивающих права и законные интересы обучающихся ОО.</w:t>
            </w:r>
          </w:p>
          <w:p w:rsidR="00C620C4" w:rsidRPr="00C620C4" w:rsidRDefault="00C620C4" w:rsidP="00C620C4">
            <w:pPr>
              <w:pStyle w:val="a5"/>
              <w:numPr>
                <w:ilvl w:val="0"/>
                <w:numId w:val="50"/>
              </w:numPr>
              <w:autoSpaceDE w:val="0"/>
              <w:autoSpaceDN w:val="0"/>
              <w:adjustRightInd w:val="0"/>
              <w:spacing w:before="0" w:beforeAutospacing="0" w:after="0" w:afterAutospacing="0"/>
              <w:jc w:val="both"/>
              <w:rPr>
                <w:rFonts w:ascii="Times New Roman" w:hAnsi="Times New Roman" w:cs="Times New Roman"/>
                <w:sz w:val="24"/>
                <w:szCs w:val="24"/>
                <w:lang w:val="ru-RU"/>
              </w:rPr>
            </w:pPr>
            <w:r w:rsidRPr="00C620C4">
              <w:rPr>
                <w:rFonts w:ascii="Times New Roman" w:hAnsi="Times New Roman" w:cs="Times New Roman"/>
                <w:sz w:val="24"/>
                <w:szCs w:val="24"/>
                <w:lang w:val="ru-RU"/>
              </w:rPr>
              <w:t xml:space="preserve">подготовка предложений Директору ОО по оптимизации образовательной деятельности, организации досуга и быта обучающихся, о проведении мероприятий, направленных на пропаганду здорового образа жизни. </w:t>
            </w:r>
          </w:p>
          <w:p w:rsidR="00C620C4" w:rsidRPr="00C620C4" w:rsidRDefault="00C620C4" w:rsidP="00C620C4">
            <w:pPr>
              <w:pStyle w:val="a5"/>
              <w:numPr>
                <w:ilvl w:val="0"/>
                <w:numId w:val="50"/>
              </w:numPr>
              <w:spacing w:before="0" w:beforeAutospacing="0" w:after="0" w:afterAutospacing="0"/>
              <w:jc w:val="both"/>
              <w:rPr>
                <w:rFonts w:ascii="Times New Roman" w:hAnsi="Times New Roman" w:cs="Times New Roman"/>
                <w:sz w:val="24"/>
                <w:szCs w:val="24"/>
                <w:lang w:val="ru-RU"/>
              </w:rPr>
            </w:pPr>
            <w:r w:rsidRPr="00C620C4">
              <w:rPr>
                <w:rFonts w:ascii="Times New Roman" w:hAnsi="Times New Roman" w:cs="Times New Roman"/>
                <w:sz w:val="24"/>
                <w:szCs w:val="24"/>
                <w:lang w:val="ru-RU"/>
              </w:rPr>
              <w:t>участие в разработке годового плана работы ОО, других органов, представляющих интересы обучающихся и плана собственной деятельности.</w:t>
            </w:r>
          </w:p>
          <w:p w:rsidR="00C620C4" w:rsidRPr="00C620C4" w:rsidRDefault="00C620C4" w:rsidP="00C620C4">
            <w:pPr>
              <w:pStyle w:val="a5"/>
              <w:numPr>
                <w:ilvl w:val="0"/>
                <w:numId w:val="50"/>
              </w:numPr>
              <w:autoSpaceDE w:val="0"/>
              <w:autoSpaceDN w:val="0"/>
              <w:adjustRightInd w:val="0"/>
              <w:spacing w:before="0" w:beforeAutospacing="0" w:after="0" w:afterAutospacing="0"/>
              <w:jc w:val="both"/>
              <w:rPr>
                <w:rFonts w:ascii="Times New Roman" w:hAnsi="Times New Roman" w:cs="Times New Roman"/>
                <w:sz w:val="24"/>
                <w:szCs w:val="24"/>
                <w:lang w:val="ru-RU"/>
              </w:rPr>
            </w:pPr>
            <w:r w:rsidRPr="00C620C4">
              <w:rPr>
                <w:rFonts w:ascii="Times New Roman" w:hAnsi="Times New Roman" w:cs="Times New Roman"/>
                <w:sz w:val="24"/>
                <w:szCs w:val="24"/>
                <w:lang w:val="ru-RU"/>
              </w:rPr>
              <w:t xml:space="preserve">участие в разработке и реализации системы поощрений обучающихся за достижения в разных сферах учебной и </w:t>
            </w:r>
            <w:proofErr w:type="spellStart"/>
            <w:r w:rsidRPr="00C620C4">
              <w:rPr>
                <w:rFonts w:ascii="Times New Roman" w:hAnsi="Times New Roman" w:cs="Times New Roman"/>
                <w:sz w:val="24"/>
                <w:szCs w:val="24"/>
                <w:lang w:val="ru-RU"/>
              </w:rPr>
              <w:t>внеучебной</w:t>
            </w:r>
            <w:proofErr w:type="spellEnd"/>
            <w:r w:rsidRPr="00C620C4">
              <w:rPr>
                <w:rFonts w:ascii="Times New Roman" w:hAnsi="Times New Roman" w:cs="Times New Roman"/>
                <w:sz w:val="24"/>
                <w:szCs w:val="24"/>
                <w:lang w:val="ru-RU"/>
              </w:rPr>
              <w:t xml:space="preserve"> деятельности, в том числе принимающих активное участие в деятельности Совета обучающихся класса и общественной жизни ОО</w:t>
            </w:r>
          </w:p>
          <w:p w:rsidR="00C620C4" w:rsidRPr="00C620C4" w:rsidRDefault="00C620C4" w:rsidP="00C620C4">
            <w:pPr>
              <w:pStyle w:val="a5"/>
              <w:numPr>
                <w:ilvl w:val="0"/>
                <w:numId w:val="50"/>
              </w:numPr>
              <w:autoSpaceDE w:val="0"/>
              <w:autoSpaceDN w:val="0"/>
              <w:adjustRightInd w:val="0"/>
              <w:spacing w:before="0" w:beforeAutospacing="0" w:after="0" w:afterAutospacing="0"/>
              <w:jc w:val="both"/>
              <w:rPr>
                <w:rFonts w:ascii="Times New Roman" w:hAnsi="Times New Roman" w:cs="Times New Roman"/>
                <w:sz w:val="24"/>
                <w:szCs w:val="24"/>
                <w:lang w:val="ru-RU"/>
              </w:rPr>
            </w:pPr>
            <w:r w:rsidRPr="00C620C4">
              <w:rPr>
                <w:rFonts w:ascii="Times New Roman" w:hAnsi="Times New Roman" w:cs="Times New Roman"/>
                <w:sz w:val="24"/>
                <w:szCs w:val="24"/>
                <w:lang w:val="ru-RU"/>
              </w:rPr>
              <w:t xml:space="preserve">содействие в реализации общественно значимых молодежных инициатив. </w:t>
            </w:r>
          </w:p>
          <w:p w:rsidR="00C620C4" w:rsidRDefault="00C620C4" w:rsidP="00C620C4">
            <w:pPr>
              <w:autoSpaceDE w:val="0"/>
              <w:autoSpaceDN w:val="0"/>
              <w:adjustRightInd w:val="0"/>
              <w:spacing w:before="0" w:beforeAutospacing="0" w:after="0" w:afterAutospacing="0"/>
              <w:contextualSpacing/>
              <w:jc w:val="both"/>
              <w:rPr>
                <w:rFonts w:ascii="Times New Roman" w:hAnsi="Times New Roman" w:cs="Times New Roman"/>
                <w:sz w:val="24"/>
                <w:szCs w:val="24"/>
                <w:lang w:val="ru-RU"/>
              </w:rPr>
            </w:pPr>
            <w:r w:rsidRPr="00C620C4">
              <w:rPr>
                <w:rFonts w:ascii="Times New Roman" w:hAnsi="Times New Roman" w:cs="Times New Roman"/>
                <w:sz w:val="24"/>
                <w:szCs w:val="24"/>
                <w:lang w:val="ru-RU"/>
              </w:rPr>
              <w:t xml:space="preserve">изучение, обобщение и распространение опыта проведения коллективных творческих дел, выявление </w:t>
            </w:r>
          </w:p>
          <w:p w:rsidR="00C620C4" w:rsidRPr="00C620C4" w:rsidRDefault="00C620C4" w:rsidP="00C620C4">
            <w:pPr>
              <w:autoSpaceDE w:val="0"/>
              <w:autoSpaceDN w:val="0"/>
              <w:adjustRightInd w:val="0"/>
              <w:spacing w:before="0" w:beforeAutospacing="0" w:after="0" w:afterAutospacing="0"/>
              <w:contextualSpacing/>
              <w:jc w:val="both"/>
              <w:rPr>
                <w:rFonts w:ascii="Times New Roman" w:hAnsi="Times New Roman" w:cs="Times New Roman"/>
                <w:sz w:val="24"/>
                <w:szCs w:val="24"/>
                <w:lang w:val="ru-RU"/>
              </w:rPr>
            </w:pPr>
            <w:r w:rsidRPr="00C620C4">
              <w:rPr>
                <w:rFonts w:ascii="Times New Roman" w:hAnsi="Times New Roman" w:cs="Times New Roman"/>
                <w:sz w:val="24"/>
                <w:szCs w:val="24"/>
                <w:lang w:val="ru-RU"/>
              </w:rPr>
              <w:t xml:space="preserve">творческого потенциала </w:t>
            </w:r>
            <w:proofErr w:type="gramStart"/>
            <w:r w:rsidRPr="00C620C4">
              <w:rPr>
                <w:rFonts w:ascii="Times New Roman" w:hAnsi="Times New Roman" w:cs="Times New Roman"/>
                <w:sz w:val="24"/>
                <w:szCs w:val="24"/>
                <w:lang w:val="ru-RU"/>
              </w:rPr>
              <w:t>обучающихся</w:t>
            </w:r>
            <w:proofErr w:type="gramEnd"/>
            <w:r w:rsidRPr="00C620C4">
              <w:rPr>
                <w:rFonts w:ascii="Times New Roman" w:hAnsi="Times New Roman" w:cs="Times New Roman"/>
                <w:sz w:val="24"/>
                <w:szCs w:val="24"/>
                <w:lang w:val="ru-RU"/>
              </w:rPr>
              <w:t>.</w:t>
            </w:r>
          </w:p>
          <w:p w:rsidR="00C620C4" w:rsidRPr="00C620C4" w:rsidRDefault="00C620C4" w:rsidP="007F25C7">
            <w:pPr>
              <w:spacing w:after="0" w:line="255" w:lineRule="atLeast"/>
              <w:rPr>
                <w:rFonts w:ascii="Times New Roman" w:eastAsia="Times New Roman" w:hAnsi="Times New Roman" w:cs="Times New Roman"/>
                <w:i/>
                <w:iCs/>
                <w:sz w:val="24"/>
                <w:szCs w:val="24"/>
                <w:lang w:val="ru-RU" w:eastAsia="ru-RU"/>
              </w:rPr>
            </w:pPr>
          </w:p>
        </w:tc>
      </w:tr>
    </w:tbl>
    <w:p w:rsidR="00C620C4" w:rsidRPr="006F352F" w:rsidRDefault="00C620C4" w:rsidP="00C620C4">
      <w:pPr>
        <w:ind w:right="180"/>
        <w:rPr>
          <w:rFonts w:hAnsi="Times New Roman" w:cs="Times New Roman"/>
          <w:sz w:val="24"/>
          <w:szCs w:val="24"/>
          <w:lang w:val="ru-RU"/>
        </w:rPr>
      </w:pPr>
      <w:r w:rsidRPr="006F352F">
        <w:rPr>
          <w:rFonts w:hAnsi="Times New Roman" w:cs="Times New Roman"/>
          <w:sz w:val="24"/>
          <w:szCs w:val="24"/>
          <w:lang w:val="ru-RU"/>
        </w:rPr>
        <w:t>Для осуществления учебно-методической работы в Школе создано четыре  предметных методических объединения:</w:t>
      </w:r>
    </w:p>
    <w:p w:rsidR="00C620C4" w:rsidRPr="006F352F" w:rsidRDefault="00C620C4" w:rsidP="00C620C4">
      <w:pPr>
        <w:numPr>
          <w:ilvl w:val="0"/>
          <w:numId w:val="5"/>
        </w:numPr>
        <w:ind w:right="180"/>
        <w:rPr>
          <w:rFonts w:hAnsi="Times New Roman" w:cs="Times New Roman"/>
          <w:sz w:val="24"/>
          <w:szCs w:val="24"/>
          <w:lang w:val="ru-RU"/>
        </w:rPr>
      </w:pPr>
      <w:r w:rsidRPr="006F352F">
        <w:rPr>
          <w:rFonts w:hAnsi="Times New Roman" w:cs="Times New Roman"/>
          <w:sz w:val="24"/>
          <w:szCs w:val="24"/>
          <w:lang w:val="ru-RU"/>
        </w:rPr>
        <w:lastRenderedPageBreak/>
        <w:t>гуманитарных дисциплин;</w:t>
      </w:r>
    </w:p>
    <w:p w:rsidR="00C620C4" w:rsidRPr="006F352F" w:rsidRDefault="00C620C4" w:rsidP="00C620C4">
      <w:pPr>
        <w:numPr>
          <w:ilvl w:val="0"/>
          <w:numId w:val="5"/>
        </w:numPr>
        <w:ind w:right="180"/>
        <w:rPr>
          <w:rFonts w:hAnsi="Times New Roman" w:cs="Times New Roman"/>
          <w:sz w:val="24"/>
          <w:szCs w:val="24"/>
          <w:lang w:val="ru-RU"/>
        </w:rPr>
      </w:pPr>
      <w:proofErr w:type="gramStart"/>
      <w:r w:rsidRPr="006F352F">
        <w:rPr>
          <w:rFonts w:hAnsi="Times New Roman" w:cs="Times New Roman"/>
          <w:sz w:val="24"/>
          <w:szCs w:val="24"/>
          <w:lang w:val="ru-RU"/>
        </w:rPr>
        <w:t>естественно-научных</w:t>
      </w:r>
      <w:proofErr w:type="gramEnd"/>
      <w:r w:rsidRPr="006F352F">
        <w:rPr>
          <w:rFonts w:hAnsi="Times New Roman" w:cs="Times New Roman"/>
          <w:sz w:val="24"/>
          <w:szCs w:val="24"/>
          <w:lang w:val="ru-RU"/>
        </w:rPr>
        <w:t xml:space="preserve"> и математических дисциплин;</w:t>
      </w:r>
    </w:p>
    <w:p w:rsidR="00C620C4" w:rsidRPr="006F352F" w:rsidRDefault="00C620C4" w:rsidP="00C620C4">
      <w:pPr>
        <w:numPr>
          <w:ilvl w:val="0"/>
          <w:numId w:val="5"/>
        </w:numPr>
        <w:ind w:right="180"/>
        <w:rPr>
          <w:rFonts w:hAnsi="Times New Roman" w:cs="Times New Roman"/>
          <w:sz w:val="24"/>
          <w:szCs w:val="24"/>
          <w:lang w:val="ru-RU"/>
        </w:rPr>
      </w:pPr>
      <w:r w:rsidRPr="006F352F">
        <w:rPr>
          <w:rFonts w:hAnsi="Times New Roman" w:cs="Times New Roman"/>
          <w:sz w:val="24"/>
          <w:szCs w:val="24"/>
          <w:lang w:val="ru-RU"/>
        </w:rPr>
        <w:t>объединение педагогов начального образования;</w:t>
      </w:r>
    </w:p>
    <w:p w:rsidR="00C620C4" w:rsidRPr="006F352F" w:rsidRDefault="00C620C4" w:rsidP="00C620C4">
      <w:pPr>
        <w:numPr>
          <w:ilvl w:val="0"/>
          <w:numId w:val="5"/>
        </w:numPr>
        <w:ind w:right="180"/>
        <w:rPr>
          <w:rFonts w:hAnsi="Times New Roman" w:cs="Times New Roman"/>
          <w:sz w:val="24"/>
          <w:szCs w:val="24"/>
          <w:lang w:val="ru-RU"/>
        </w:rPr>
      </w:pPr>
      <w:r w:rsidRPr="006F352F">
        <w:rPr>
          <w:rFonts w:hAnsi="Times New Roman" w:cs="Times New Roman"/>
          <w:sz w:val="24"/>
          <w:szCs w:val="24"/>
          <w:lang w:val="ru-RU"/>
        </w:rPr>
        <w:t>объединение классных руководителей</w:t>
      </w:r>
    </w:p>
    <w:p w:rsidR="00C620C4" w:rsidRPr="006F352F" w:rsidRDefault="00C620C4" w:rsidP="00963607">
      <w:pPr>
        <w:ind w:right="180"/>
        <w:rPr>
          <w:rFonts w:hAnsi="Times New Roman" w:cs="Times New Roman"/>
          <w:sz w:val="24"/>
          <w:szCs w:val="24"/>
          <w:lang w:val="ru-RU"/>
        </w:rPr>
      </w:pPr>
      <w:r w:rsidRPr="006F352F">
        <w:rPr>
          <w:rFonts w:hAnsi="Times New Roman" w:cs="Times New Roman"/>
          <w:sz w:val="24"/>
          <w:szCs w:val="24"/>
          <w:lang w:val="ru-RU"/>
        </w:rPr>
        <w:t xml:space="preserve"> По итогам 202</w:t>
      </w:r>
      <w:r w:rsidR="00963607" w:rsidRPr="006F352F">
        <w:rPr>
          <w:rFonts w:hAnsi="Times New Roman" w:cs="Times New Roman"/>
          <w:sz w:val="24"/>
          <w:szCs w:val="24"/>
          <w:lang w:val="ru-RU"/>
        </w:rPr>
        <w:t>3</w:t>
      </w:r>
      <w:r w:rsidRPr="006F352F">
        <w:rPr>
          <w:rFonts w:hAnsi="Times New Roman" w:cs="Times New Roman"/>
          <w:sz w:val="24"/>
          <w:szCs w:val="24"/>
          <w:lang w:val="ru-RU"/>
        </w:rPr>
        <w:t xml:space="preserve"> года система управления Школой оценивается как эффективная, позволяющая учесть мнение всех участников образовательных отношений. В следующем году изменение системы управления не планируется.</w:t>
      </w:r>
    </w:p>
    <w:p w:rsidR="00963607" w:rsidRPr="006F352F" w:rsidRDefault="00963607" w:rsidP="00963607">
      <w:pPr>
        <w:rPr>
          <w:rFonts w:hAnsi="Times New Roman" w:cs="Times New Roman"/>
          <w:sz w:val="24"/>
          <w:szCs w:val="24"/>
          <w:lang w:val="ru-RU"/>
        </w:rPr>
      </w:pPr>
    </w:p>
    <w:p w:rsidR="00F97A6C" w:rsidRDefault="00591A94" w:rsidP="00963607">
      <w:pPr>
        <w:jc w:val="center"/>
        <w:rPr>
          <w:rFonts w:hAnsi="Times New Roman" w:cs="Times New Roman"/>
          <w:b/>
          <w:bCs/>
          <w:color w:val="000000"/>
          <w:szCs w:val="24"/>
          <w:lang w:val="ru-RU"/>
        </w:rPr>
      </w:pPr>
      <w:r w:rsidRPr="00963607">
        <w:rPr>
          <w:rFonts w:hAnsi="Times New Roman" w:cs="Times New Roman"/>
          <w:b/>
          <w:bCs/>
          <w:color w:val="000000"/>
          <w:szCs w:val="24"/>
        </w:rPr>
        <w:t>III</w:t>
      </w:r>
      <w:r w:rsidRPr="00BF6F02">
        <w:rPr>
          <w:rFonts w:hAnsi="Times New Roman" w:cs="Times New Roman"/>
          <w:b/>
          <w:bCs/>
          <w:color w:val="000000"/>
          <w:szCs w:val="24"/>
          <w:lang w:val="ru-RU"/>
        </w:rPr>
        <w:t>. ОЦЕНКА ОБРАЗОВАТЕЛЬНОЙ ДЕЯТЕЛЬНОСТИ</w:t>
      </w:r>
    </w:p>
    <w:p w:rsidR="00963607" w:rsidRPr="006443DC" w:rsidRDefault="00963607" w:rsidP="006443DC">
      <w:pPr>
        <w:jc w:val="both"/>
        <w:rPr>
          <w:rFonts w:ascii="Times New Roman" w:eastAsia="Times New Roman" w:hAnsi="Times New Roman" w:cs="Times New Roman"/>
          <w:iCs/>
          <w:sz w:val="24"/>
          <w:szCs w:val="24"/>
          <w:lang w:val="ru-RU" w:eastAsia="ru-RU"/>
        </w:rPr>
      </w:pPr>
      <w:r w:rsidRPr="00963607">
        <w:rPr>
          <w:rFonts w:ascii="Times New Roman" w:eastAsia="Times New Roman" w:hAnsi="Times New Roman" w:cs="Times New Roman"/>
          <w:iCs/>
          <w:sz w:val="24"/>
          <w:szCs w:val="24"/>
          <w:lang w:val="ru-RU" w:eastAsia="ru-RU"/>
        </w:rPr>
        <w:t>Образовательная деятельнос</w:t>
      </w:r>
      <w:r>
        <w:rPr>
          <w:rFonts w:ascii="Times New Roman" w:eastAsia="Times New Roman" w:hAnsi="Times New Roman" w:cs="Times New Roman"/>
          <w:iCs/>
          <w:sz w:val="24"/>
          <w:szCs w:val="24"/>
          <w:lang w:val="ru-RU" w:eastAsia="ru-RU"/>
        </w:rPr>
        <w:t>ть организуется в соответствии:</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с Федеральным законом от 29.12.2012 № 273-ФЗ «Об образовании в Российской Федерации»;</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 (далее – ФОП НОО);</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18.05.2023 № 370 «Об утверждении федеральной образовательной программы основного общего образования» (далее – ФОП ООО);</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18.05.2023 № 371 «Об утверждении федеральной образовательной программы среднего общего образования» (далее – ФОП СОО);</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приказом </w:t>
      </w:r>
      <w:proofErr w:type="spellStart"/>
      <w:r w:rsidRPr="00574FE2">
        <w:rPr>
          <w:rFonts w:hAnsi="Times New Roman" w:cs="Times New Roman"/>
          <w:color w:val="000000"/>
          <w:sz w:val="24"/>
          <w:szCs w:val="24"/>
          <w:lang w:val="ru-RU"/>
        </w:rPr>
        <w:t>Минобрнауки</w:t>
      </w:r>
      <w:proofErr w:type="spellEnd"/>
      <w:r w:rsidRPr="00574FE2">
        <w:rPr>
          <w:rFonts w:hAnsi="Times New Roman" w:cs="Times New Roman"/>
          <w:color w:val="000000"/>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приказом </w:t>
      </w:r>
      <w:proofErr w:type="spellStart"/>
      <w:r w:rsidRPr="00574FE2">
        <w:rPr>
          <w:rFonts w:hAnsi="Times New Roman" w:cs="Times New Roman"/>
          <w:color w:val="000000"/>
          <w:sz w:val="24"/>
          <w:szCs w:val="24"/>
          <w:lang w:val="ru-RU"/>
        </w:rPr>
        <w:t>Минобрнауки</w:t>
      </w:r>
      <w:proofErr w:type="spellEnd"/>
      <w:r w:rsidRPr="00574FE2">
        <w:rPr>
          <w:rFonts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lastRenderedPageBreak/>
        <w:t>СП 2.4.3648-20</w:t>
      </w:r>
      <w:r>
        <w:rPr>
          <w:rFonts w:hAnsi="Times New Roman" w:cs="Times New Roman"/>
          <w:color w:val="000000"/>
          <w:sz w:val="24"/>
          <w:szCs w:val="24"/>
        </w:rPr>
        <w:t> </w:t>
      </w:r>
      <w:r w:rsidRPr="00574FE2">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97A6C" w:rsidRPr="00574FE2" w:rsidRDefault="00591A94" w:rsidP="006443DC">
      <w:pPr>
        <w:numPr>
          <w:ilvl w:val="0"/>
          <w:numId w:val="6"/>
        </w:numPr>
        <w:ind w:left="780"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F97A6C" w:rsidRDefault="00591A94" w:rsidP="006443DC">
      <w:pPr>
        <w:numPr>
          <w:ilvl w:val="0"/>
          <w:numId w:val="6"/>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расписанием</w:t>
      </w:r>
      <w:proofErr w:type="spellEnd"/>
      <w:proofErr w:type="gramEnd"/>
      <w:r w:rsidR="006443DC">
        <w:rPr>
          <w:rFonts w:hAnsi="Times New Roman" w:cs="Times New Roman"/>
          <w:color w:val="000000"/>
          <w:sz w:val="24"/>
          <w:szCs w:val="24"/>
          <w:lang w:val="ru-RU"/>
        </w:rPr>
        <w:t xml:space="preserve"> </w:t>
      </w:r>
      <w:proofErr w:type="spellStart"/>
      <w:r>
        <w:rPr>
          <w:rFonts w:hAnsi="Times New Roman" w:cs="Times New Roman"/>
          <w:color w:val="000000"/>
          <w:sz w:val="24"/>
          <w:szCs w:val="24"/>
        </w:rPr>
        <w:t>занятий</w:t>
      </w:r>
      <w:proofErr w:type="spellEnd"/>
      <w:r>
        <w:rPr>
          <w:rFonts w:hAnsi="Times New Roman" w:cs="Times New Roman"/>
          <w:color w:val="000000"/>
          <w:sz w:val="24"/>
          <w:szCs w:val="24"/>
        </w:rPr>
        <w:t>.</w:t>
      </w:r>
    </w:p>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 xml:space="preserve">Таблица 2. Общая численность </w:t>
      </w:r>
      <w:proofErr w:type="gramStart"/>
      <w:r w:rsidRPr="00574FE2">
        <w:rPr>
          <w:rFonts w:hAnsi="Times New Roman" w:cs="Times New Roman"/>
          <w:b/>
          <w:bCs/>
          <w:color w:val="000000"/>
          <w:sz w:val="24"/>
          <w:szCs w:val="24"/>
          <w:lang w:val="ru-RU"/>
        </w:rPr>
        <w:t>обучающихся</w:t>
      </w:r>
      <w:proofErr w:type="gramEnd"/>
      <w:r w:rsidRPr="00574FE2">
        <w:rPr>
          <w:rFonts w:hAnsi="Times New Roman" w:cs="Times New Roman"/>
          <w:b/>
          <w:bCs/>
          <w:color w:val="000000"/>
          <w:sz w:val="24"/>
          <w:szCs w:val="24"/>
          <w:lang w:val="ru-RU"/>
        </w:rPr>
        <w:t>, осваивающих образовательные программы в 20</w:t>
      </w:r>
      <w:r w:rsidR="00963607">
        <w:rPr>
          <w:rFonts w:hAnsi="Times New Roman" w:cs="Times New Roman"/>
          <w:b/>
          <w:bCs/>
          <w:color w:val="000000"/>
          <w:sz w:val="24"/>
          <w:szCs w:val="24"/>
          <w:lang w:val="ru-RU"/>
        </w:rPr>
        <w:t>23</w:t>
      </w:r>
      <w:r>
        <w:rPr>
          <w:rFonts w:hAnsi="Times New Roman" w:cs="Times New Roman"/>
          <w:b/>
          <w:bCs/>
          <w:color w:val="000000"/>
          <w:sz w:val="24"/>
          <w:szCs w:val="24"/>
        </w:rPr>
        <w:t> </w:t>
      </w:r>
      <w:r w:rsidRPr="00574FE2">
        <w:rPr>
          <w:rFonts w:hAnsi="Times New Roman" w:cs="Times New Roman"/>
          <w:b/>
          <w:bCs/>
          <w:color w:val="000000"/>
          <w:sz w:val="24"/>
          <w:szCs w:val="24"/>
          <w:lang w:val="ru-RU"/>
        </w:rPr>
        <w:t>году</w:t>
      </w:r>
    </w:p>
    <w:tbl>
      <w:tblPr>
        <w:tblW w:w="0" w:type="auto"/>
        <w:tblCellMar>
          <w:top w:w="15" w:type="dxa"/>
          <w:left w:w="15" w:type="dxa"/>
          <w:bottom w:w="15" w:type="dxa"/>
          <w:right w:w="15" w:type="dxa"/>
        </w:tblCellMar>
        <w:tblLook w:val="0600"/>
      </w:tblPr>
      <w:tblGrid>
        <w:gridCol w:w="11674"/>
        <w:gridCol w:w="2435"/>
      </w:tblGrid>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proofErr w:type="spellStart"/>
            <w:r>
              <w:rPr>
                <w:rFonts w:hAnsi="Times New Roman" w:cs="Times New Roman"/>
                <w:b/>
                <w:bCs/>
                <w:color w:val="000000"/>
                <w:sz w:val="24"/>
                <w:szCs w:val="24"/>
              </w:rPr>
              <w:t>Название</w:t>
            </w:r>
            <w:proofErr w:type="spellEnd"/>
            <w:r w:rsidR="006443DC">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образовательной</w:t>
            </w:r>
            <w:proofErr w:type="spellEnd"/>
            <w:r w:rsidR="006443DC">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574FE2">
              <w:rPr>
                <w:rFonts w:hAnsi="Times New Roman" w:cs="Times New Roman"/>
                <w:color w:val="000000"/>
                <w:sz w:val="24"/>
                <w:szCs w:val="24"/>
                <w:lang w:val="ru-RU"/>
              </w:rPr>
              <w:t>утвержденному</w:t>
            </w:r>
            <w:proofErr w:type="gramEnd"/>
            <w:r>
              <w:rPr>
                <w:rFonts w:hAnsi="Times New Roman" w:cs="Times New Roman"/>
                <w:color w:val="000000"/>
                <w:sz w:val="24"/>
                <w:szCs w:val="24"/>
              </w:rPr>
              <w:t> </w:t>
            </w:r>
            <w:r w:rsidRPr="00574FE2">
              <w:rPr>
                <w:rFonts w:hAnsi="Times New Roman" w:cs="Times New Roman"/>
                <w:color w:val="000000"/>
                <w:sz w:val="24"/>
                <w:szCs w:val="24"/>
                <w:lang w:val="ru-RU"/>
              </w:rPr>
              <w:t xml:space="preserve">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443DC" w:rsidRDefault="006443DC" w:rsidP="005C7E43">
            <w:pPr>
              <w:rPr>
                <w:rFonts w:hAnsi="Times New Roman" w:cs="Times New Roman"/>
                <w:sz w:val="24"/>
                <w:szCs w:val="24"/>
                <w:lang w:val="ru-RU"/>
              </w:rPr>
            </w:pPr>
            <w:r>
              <w:rPr>
                <w:rFonts w:hAnsi="Times New Roman" w:cs="Times New Roman"/>
                <w:sz w:val="24"/>
                <w:szCs w:val="24"/>
                <w:lang w:val="ru-RU"/>
              </w:rPr>
              <w:t xml:space="preserve"> </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sidRPr="00574FE2">
              <w:rPr>
                <w:rFonts w:hAnsi="Times New Roman" w:cs="Times New Roman"/>
                <w:color w:val="000000"/>
                <w:sz w:val="24"/>
                <w:szCs w:val="24"/>
                <w:lang w:val="ru-RU"/>
              </w:rPr>
              <w:t xml:space="preserve">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443DC" w:rsidRDefault="006443DC">
            <w:pPr>
              <w:rPr>
                <w:rFonts w:hAnsi="Times New Roman" w:cs="Times New Roman"/>
                <w:sz w:val="24"/>
                <w:szCs w:val="24"/>
                <w:lang w:val="ru-RU"/>
              </w:rPr>
            </w:pPr>
            <w:r w:rsidRPr="006443DC">
              <w:rPr>
                <w:rFonts w:hAnsi="Times New Roman" w:cs="Times New Roman"/>
                <w:sz w:val="24"/>
                <w:szCs w:val="24"/>
                <w:lang w:val="ru-RU"/>
              </w:rPr>
              <w:t>53</w:t>
            </w:r>
          </w:p>
        </w:tc>
      </w:tr>
      <w:tr w:rsidR="00F97A6C" w:rsidRPr="00CC4F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lang w:val="ru-RU"/>
              </w:rPr>
            </w:pPr>
            <w:r w:rsidRPr="00574FE2">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sidRPr="00574FE2">
              <w:rPr>
                <w:rFonts w:hAnsi="Times New Roman" w:cs="Times New Roman"/>
                <w:color w:val="000000"/>
                <w:sz w:val="24"/>
                <w:szCs w:val="24"/>
                <w:lang w:val="ru-RU"/>
              </w:rPr>
              <w:t xml:space="preserve">приказом </w:t>
            </w:r>
            <w:proofErr w:type="spellStart"/>
            <w:r w:rsidRPr="00574FE2">
              <w:rPr>
                <w:rFonts w:hAnsi="Times New Roman" w:cs="Times New Roman"/>
                <w:color w:val="000000"/>
                <w:sz w:val="24"/>
                <w:szCs w:val="24"/>
                <w:lang w:val="ru-RU"/>
              </w:rPr>
              <w:t>Минобрнауки</w:t>
            </w:r>
            <w:proofErr w:type="spellEnd"/>
            <w:r w:rsidRPr="00574FE2">
              <w:rPr>
                <w:rFonts w:hAnsi="Times New Roman" w:cs="Times New Roman"/>
                <w:color w:val="000000"/>
                <w:sz w:val="24"/>
                <w:szCs w:val="24"/>
                <w:lang w:val="ru-RU"/>
              </w:rPr>
              <w:t xml:space="preserve">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443DC" w:rsidRDefault="006443DC">
            <w:pPr>
              <w:rPr>
                <w:lang w:val="ru-RU"/>
              </w:rPr>
            </w:pPr>
            <w:r w:rsidRPr="006443DC">
              <w:rPr>
                <w:lang w:val="ru-RU"/>
              </w:rPr>
              <w:t>41</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574FE2">
              <w:rPr>
                <w:rFonts w:hAnsi="Times New Roman" w:cs="Times New Roman"/>
                <w:color w:val="000000"/>
                <w:sz w:val="24"/>
                <w:szCs w:val="24"/>
                <w:lang w:val="ru-RU"/>
              </w:rPr>
              <w:t>утвержденному</w:t>
            </w:r>
            <w:proofErr w:type="gramEnd"/>
            <w:r>
              <w:rPr>
                <w:rFonts w:hAnsi="Times New Roman" w:cs="Times New Roman"/>
                <w:color w:val="000000"/>
                <w:sz w:val="24"/>
                <w:szCs w:val="24"/>
              </w:rPr>
              <w:t> </w:t>
            </w:r>
            <w:r w:rsidRPr="00574FE2">
              <w:rPr>
                <w:rFonts w:hAnsi="Times New Roman" w:cs="Times New Roman"/>
                <w:color w:val="000000"/>
                <w:sz w:val="24"/>
                <w:szCs w:val="24"/>
                <w:lang w:val="ru-RU"/>
              </w:rPr>
              <w:t xml:space="preserve">приказом </w:t>
            </w:r>
            <w:proofErr w:type="spellStart"/>
            <w:r w:rsidRPr="00574FE2">
              <w:rPr>
                <w:rFonts w:hAnsi="Times New Roman" w:cs="Times New Roman"/>
                <w:color w:val="000000"/>
                <w:sz w:val="24"/>
                <w:szCs w:val="24"/>
                <w:lang w:val="ru-RU"/>
              </w:rPr>
              <w:t>Минобрнауки</w:t>
            </w:r>
            <w:proofErr w:type="spellEnd"/>
            <w:r w:rsidRPr="00574FE2">
              <w:rPr>
                <w:rFonts w:hAnsi="Times New Roman" w:cs="Times New Roman"/>
                <w:color w:val="000000"/>
                <w:sz w:val="24"/>
                <w:szCs w:val="24"/>
                <w:lang w:val="ru-RU"/>
              </w:rPr>
              <w:t xml:space="preserve">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443DC" w:rsidRDefault="005C7E43">
            <w:pPr>
              <w:rPr>
                <w:rFonts w:hAnsi="Times New Roman" w:cs="Times New Roman"/>
                <w:sz w:val="24"/>
                <w:szCs w:val="24"/>
              </w:rPr>
            </w:pPr>
            <w:r w:rsidRPr="006443DC">
              <w:rPr>
                <w:lang w:val="ru-RU"/>
              </w:rPr>
              <w:t>19</w:t>
            </w:r>
          </w:p>
        </w:tc>
      </w:tr>
    </w:tbl>
    <w:p w:rsidR="00F97A6C" w:rsidRPr="00F121BA" w:rsidRDefault="00591A94" w:rsidP="006443DC">
      <w:pPr>
        <w:jc w:val="both"/>
        <w:rPr>
          <w:rFonts w:hAnsi="Times New Roman" w:cs="Times New Roman"/>
          <w:sz w:val="24"/>
          <w:szCs w:val="24"/>
          <w:lang w:val="ru-RU"/>
        </w:rPr>
      </w:pPr>
      <w:r w:rsidRPr="00F121BA">
        <w:rPr>
          <w:rFonts w:hAnsi="Times New Roman" w:cs="Times New Roman"/>
          <w:sz w:val="24"/>
          <w:szCs w:val="24"/>
          <w:lang w:val="ru-RU"/>
        </w:rPr>
        <w:t xml:space="preserve">Всего </w:t>
      </w:r>
      <w:proofErr w:type="gramStart"/>
      <w:r w:rsidR="00BD6946" w:rsidRPr="00F121BA">
        <w:rPr>
          <w:rFonts w:hAnsi="Times New Roman" w:cs="Times New Roman"/>
          <w:sz w:val="24"/>
          <w:szCs w:val="24"/>
          <w:lang w:val="ru-RU"/>
        </w:rPr>
        <w:t>на конец</w:t>
      </w:r>
      <w:proofErr w:type="gramEnd"/>
      <w:r w:rsidRPr="00F121BA">
        <w:rPr>
          <w:rFonts w:hAnsi="Times New Roman" w:cs="Times New Roman"/>
          <w:sz w:val="24"/>
          <w:szCs w:val="24"/>
          <w:lang w:val="ru-RU"/>
        </w:rPr>
        <w:t xml:space="preserve"> 20</w:t>
      </w:r>
      <w:r w:rsidR="00BD6946" w:rsidRPr="00F121BA">
        <w:rPr>
          <w:rFonts w:hAnsi="Times New Roman" w:cs="Times New Roman"/>
          <w:sz w:val="24"/>
          <w:szCs w:val="24"/>
          <w:lang w:val="ru-RU"/>
        </w:rPr>
        <w:t xml:space="preserve">23 </w:t>
      </w:r>
      <w:r w:rsidRPr="00F121BA">
        <w:rPr>
          <w:rFonts w:hAnsi="Times New Roman" w:cs="Times New Roman"/>
          <w:sz w:val="24"/>
          <w:szCs w:val="24"/>
          <w:lang w:val="ru-RU"/>
        </w:rPr>
        <w:t>год</w:t>
      </w:r>
      <w:r w:rsidR="00BD6946" w:rsidRPr="00F121BA">
        <w:rPr>
          <w:rFonts w:hAnsi="Times New Roman" w:cs="Times New Roman"/>
          <w:sz w:val="24"/>
          <w:szCs w:val="24"/>
          <w:lang w:val="ru-RU"/>
        </w:rPr>
        <w:t>а</w:t>
      </w:r>
      <w:r w:rsidRPr="00F121BA">
        <w:rPr>
          <w:rFonts w:hAnsi="Times New Roman" w:cs="Times New Roman"/>
          <w:sz w:val="24"/>
          <w:szCs w:val="24"/>
          <w:lang w:val="ru-RU"/>
        </w:rPr>
        <w:t xml:space="preserve"> в образовательной организации получали образование </w:t>
      </w:r>
      <w:r w:rsidR="00BD6946" w:rsidRPr="00F121BA">
        <w:rPr>
          <w:rFonts w:hAnsi="Times New Roman" w:cs="Times New Roman"/>
          <w:sz w:val="24"/>
          <w:szCs w:val="24"/>
          <w:lang w:val="ru-RU"/>
        </w:rPr>
        <w:t>20</w:t>
      </w:r>
      <w:r w:rsidR="00550FCA" w:rsidRPr="00F121BA">
        <w:rPr>
          <w:rFonts w:hAnsi="Times New Roman" w:cs="Times New Roman"/>
          <w:sz w:val="24"/>
          <w:szCs w:val="24"/>
          <w:lang w:val="ru-RU"/>
        </w:rPr>
        <w:t>2</w:t>
      </w:r>
      <w:r w:rsidRPr="00F121BA">
        <w:rPr>
          <w:rFonts w:hAnsi="Times New Roman" w:cs="Times New Roman"/>
          <w:sz w:val="24"/>
          <w:szCs w:val="24"/>
          <w:lang w:val="ru-RU"/>
        </w:rPr>
        <w:t xml:space="preserve"> обучающи</w:t>
      </w:r>
      <w:r w:rsidR="00DA6B60" w:rsidRPr="00F121BA">
        <w:rPr>
          <w:rFonts w:hAnsi="Times New Roman" w:cs="Times New Roman"/>
          <w:sz w:val="24"/>
          <w:szCs w:val="24"/>
          <w:lang w:val="ru-RU"/>
        </w:rPr>
        <w:t>й</w:t>
      </w:r>
      <w:r w:rsidRPr="00F121BA">
        <w:rPr>
          <w:rFonts w:hAnsi="Times New Roman" w:cs="Times New Roman"/>
          <w:sz w:val="24"/>
          <w:szCs w:val="24"/>
          <w:lang w:val="ru-RU"/>
        </w:rPr>
        <w:t>ся</w:t>
      </w:r>
      <w:r w:rsidR="002F34E9" w:rsidRPr="00F121BA">
        <w:rPr>
          <w:rFonts w:hAnsi="Times New Roman" w:cs="Times New Roman"/>
          <w:sz w:val="24"/>
          <w:szCs w:val="24"/>
          <w:lang w:val="ru-RU"/>
        </w:rPr>
        <w:t>, из них 1 ребенок – инвалид.</w:t>
      </w:r>
    </w:p>
    <w:p w:rsidR="00F97A6C" w:rsidRPr="00574FE2" w:rsidRDefault="00591A94" w:rsidP="006443DC">
      <w:pPr>
        <w:jc w:val="both"/>
        <w:rPr>
          <w:rFonts w:hAnsi="Times New Roman" w:cs="Times New Roman"/>
          <w:color w:val="000000"/>
          <w:sz w:val="24"/>
          <w:szCs w:val="24"/>
          <w:lang w:val="ru-RU"/>
        </w:rPr>
      </w:pPr>
      <w:r w:rsidRPr="00574FE2">
        <w:rPr>
          <w:rFonts w:hAnsi="Times New Roman" w:cs="Times New Roman"/>
          <w:color w:val="000000"/>
          <w:sz w:val="24"/>
          <w:szCs w:val="24"/>
          <w:lang w:val="ru-RU"/>
        </w:rPr>
        <w:t>Школа реализует следующие образовательные программы:</w:t>
      </w:r>
    </w:p>
    <w:p w:rsidR="00BD6946" w:rsidRPr="00BD6946" w:rsidRDefault="00BD6946" w:rsidP="006443DC">
      <w:pPr>
        <w:numPr>
          <w:ilvl w:val="0"/>
          <w:numId w:val="51"/>
        </w:numPr>
        <w:spacing w:before="0" w:beforeAutospacing="0" w:after="0" w:afterAutospacing="0" w:line="255" w:lineRule="atLeast"/>
        <w:ind w:left="270"/>
        <w:jc w:val="both"/>
        <w:rPr>
          <w:rFonts w:ascii="Times New Roman" w:eastAsia="Times New Roman" w:hAnsi="Times New Roman" w:cs="Times New Roman"/>
          <w:sz w:val="24"/>
          <w:szCs w:val="24"/>
          <w:lang w:val="ru-RU" w:eastAsia="ru-RU"/>
        </w:rPr>
      </w:pPr>
      <w:r w:rsidRPr="00BD6946">
        <w:rPr>
          <w:rFonts w:ascii="Times New Roman" w:eastAsia="Times New Roman" w:hAnsi="Times New Roman" w:cs="Times New Roman"/>
          <w:sz w:val="24"/>
          <w:szCs w:val="24"/>
          <w:lang w:val="ru-RU" w:eastAsia="ru-RU"/>
        </w:rPr>
        <w:t>основная образовательная программа начального общего образования;</w:t>
      </w:r>
    </w:p>
    <w:p w:rsidR="00BD6946" w:rsidRPr="00BD6946" w:rsidRDefault="00BD6946" w:rsidP="006443DC">
      <w:pPr>
        <w:numPr>
          <w:ilvl w:val="0"/>
          <w:numId w:val="51"/>
        </w:numPr>
        <w:spacing w:before="0" w:beforeAutospacing="0" w:after="0" w:afterAutospacing="0" w:line="255" w:lineRule="atLeast"/>
        <w:ind w:left="270"/>
        <w:jc w:val="both"/>
        <w:rPr>
          <w:rFonts w:ascii="Times New Roman" w:eastAsia="Times New Roman" w:hAnsi="Times New Roman" w:cs="Times New Roman"/>
          <w:sz w:val="24"/>
          <w:szCs w:val="24"/>
          <w:lang w:val="ru-RU" w:eastAsia="ru-RU"/>
        </w:rPr>
      </w:pPr>
      <w:r w:rsidRPr="00BD6946">
        <w:rPr>
          <w:rFonts w:ascii="Times New Roman" w:eastAsia="Times New Roman" w:hAnsi="Times New Roman" w:cs="Times New Roman"/>
          <w:sz w:val="24"/>
          <w:szCs w:val="24"/>
          <w:lang w:val="ru-RU" w:eastAsia="ru-RU"/>
        </w:rPr>
        <w:t>основная образовательная программа основного общего образования;</w:t>
      </w:r>
    </w:p>
    <w:p w:rsidR="00BD6946" w:rsidRPr="00BD6946" w:rsidRDefault="00BD6946" w:rsidP="006443DC">
      <w:pPr>
        <w:numPr>
          <w:ilvl w:val="0"/>
          <w:numId w:val="51"/>
        </w:numPr>
        <w:spacing w:before="0" w:beforeAutospacing="0" w:after="0" w:afterAutospacing="0" w:line="255" w:lineRule="atLeast"/>
        <w:ind w:left="270"/>
        <w:jc w:val="both"/>
        <w:rPr>
          <w:rFonts w:ascii="Times New Roman" w:eastAsia="Times New Roman" w:hAnsi="Times New Roman" w:cs="Times New Roman"/>
          <w:sz w:val="24"/>
          <w:szCs w:val="24"/>
          <w:lang w:val="ru-RU" w:eastAsia="ru-RU"/>
        </w:rPr>
      </w:pPr>
      <w:r w:rsidRPr="00BD6946">
        <w:rPr>
          <w:rFonts w:ascii="Times New Roman" w:eastAsia="Times New Roman" w:hAnsi="Times New Roman" w:cs="Times New Roman"/>
          <w:sz w:val="24"/>
          <w:szCs w:val="24"/>
          <w:lang w:val="ru-RU" w:eastAsia="ru-RU"/>
        </w:rPr>
        <w:t>основная образовательная программа среднего общего образования.</w:t>
      </w:r>
    </w:p>
    <w:p w:rsidR="00F97A6C" w:rsidRPr="00574FE2" w:rsidRDefault="00591A94">
      <w:pPr>
        <w:jc w:val="center"/>
        <w:rPr>
          <w:rFonts w:hAnsi="Times New Roman" w:cs="Times New Roman"/>
          <w:color w:val="000000"/>
          <w:sz w:val="24"/>
          <w:szCs w:val="24"/>
          <w:lang w:val="ru-RU"/>
        </w:rPr>
      </w:pPr>
      <w:r w:rsidRPr="00574FE2">
        <w:rPr>
          <w:rFonts w:hAnsi="Times New Roman" w:cs="Times New Roman"/>
          <w:b/>
          <w:bCs/>
          <w:color w:val="000000"/>
          <w:sz w:val="24"/>
          <w:szCs w:val="24"/>
          <w:lang w:val="ru-RU"/>
        </w:rPr>
        <w:lastRenderedPageBreak/>
        <w:t xml:space="preserve">Переход на </w:t>
      </w:r>
      <w:proofErr w:type="gramStart"/>
      <w:r w:rsidRPr="00574FE2">
        <w:rPr>
          <w:rFonts w:hAnsi="Times New Roman" w:cs="Times New Roman"/>
          <w:b/>
          <w:bCs/>
          <w:color w:val="000000"/>
          <w:sz w:val="24"/>
          <w:szCs w:val="24"/>
          <w:lang w:val="ru-RU"/>
        </w:rPr>
        <w:t>обновленные</w:t>
      </w:r>
      <w:proofErr w:type="gramEnd"/>
      <w:r>
        <w:rPr>
          <w:rFonts w:hAnsi="Times New Roman" w:cs="Times New Roman"/>
          <w:b/>
          <w:bCs/>
          <w:color w:val="000000"/>
          <w:sz w:val="24"/>
          <w:szCs w:val="24"/>
        </w:rPr>
        <w:t> </w:t>
      </w:r>
      <w:r w:rsidRPr="00574FE2">
        <w:rPr>
          <w:rFonts w:hAnsi="Times New Roman" w:cs="Times New Roman"/>
          <w:b/>
          <w:bCs/>
          <w:color w:val="000000"/>
          <w:sz w:val="24"/>
          <w:szCs w:val="24"/>
          <w:lang w:val="ru-RU"/>
        </w:rPr>
        <w:t>ФГОС и реализация ФОП</w:t>
      </w:r>
    </w:p>
    <w:p w:rsidR="00F97A6C" w:rsidRPr="00574FE2" w:rsidRDefault="006443DC" w:rsidP="006443D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Во втором полугодии 2022/23</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учебного года школа проводила подготовительную работу по внедрению</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с 1 сентября 2023</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 xml:space="preserve">года федеральных образовательных программ начального, основного и среднего общего образования. </w:t>
      </w:r>
      <w:r w:rsidR="005C7E43">
        <w:rPr>
          <w:rFonts w:hAnsi="Times New Roman" w:cs="Times New Roman"/>
          <w:color w:val="000000"/>
          <w:sz w:val="24"/>
          <w:szCs w:val="24"/>
          <w:lang w:val="ru-RU"/>
        </w:rPr>
        <w:t xml:space="preserve">Школа </w:t>
      </w:r>
      <w:r w:rsidR="00591A94" w:rsidRPr="00574FE2">
        <w:rPr>
          <w:rFonts w:hAnsi="Times New Roman" w:cs="Times New Roman"/>
          <w:color w:val="000000"/>
          <w:sz w:val="24"/>
          <w:szCs w:val="24"/>
          <w:lang w:val="ru-RU"/>
        </w:rPr>
        <w:t xml:space="preserve"> разработала</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и утвердила</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Также школа вынесла</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 xml:space="preserve">на общественное обсуждение перевод всех обучающихся на уровне начального общего и обучающихся 7-х классов на уровне основного общего образования на обновленные </w:t>
      </w:r>
      <w:proofErr w:type="gramStart"/>
      <w:r w:rsidR="00591A94" w:rsidRPr="00574FE2">
        <w:rPr>
          <w:rFonts w:hAnsi="Times New Roman" w:cs="Times New Roman"/>
          <w:color w:val="000000"/>
          <w:sz w:val="24"/>
          <w:szCs w:val="24"/>
          <w:lang w:val="ru-RU"/>
        </w:rPr>
        <w:t>ФГОС</w:t>
      </w:r>
      <w:proofErr w:type="gramEnd"/>
      <w:r w:rsidR="00591A94" w:rsidRPr="00574FE2">
        <w:rPr>
          <w:rFonts w:hAnsi="Times New Roman" w:cs="Times New Roman"/>
          <w:color w:val="000000"/>
          <w:sz w:val="24"/>
          <w:szCs w:val="24"/>
          <w:lang w:val="ru-RU"/>
        </w:rPr>
        <w:t xml:space="preserve"> и получило одобрение у </w:t>
      </w:r>
      <w:r w:rsidR="00640093">
        <w:rPr>
          <w:rFonts w:hAnsi="Times New Roman" w:cs="Times New Roman"/>
          <w:color w:val="000000"/>
          <w:sz w:val="24"/>
          <w:szCs w:val="24"/>
          <w:lang w:val="ru-RU"/>
        </w:rPr>
        <w:t>95</w:t>
      </w:r>
      <w:r w:rsidR="00591A94" w:rsidRPr="00574FE2">
        <w:rPr>
          <w:rFonts w:hAnsi="Times New Roman" w:cs="Times New Roman"/>
          <w:color w:val="000000"/>
          <w:sz w:val="24"/>
          <w:szCs w:val="24"/>
          <w:lang w:val="ru-RU"/>
        </w:rPr>
        <w:t xml:space="preserve"> процентов участников обсуждения.</w:t>
      </w:r>
    </w:p>
    <w:p w:rsidR="00F97A6C" w:rsidRPr="00574FE2" w:rsidRDefault="006443DC" w:rsidP="006443D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591A94" w:rsidRPr="00574FE2">
        <w:rPr>
          <w:rFonts w:hAnsi="Times New Roman" w:cs="Times New Roman"/>
          <w:color w:val="000000"/>
          <w:sz w:val="24"/>
          <w:szCs w:val="24"/>
          <w:lang w:val="ru-RU"/>
        </w:rPr>
        <w:t>Деятельность рабочей группы в 2023</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году</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по подготовке Школы к</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переходу на обновленные ФГОС и внедрению ФОП можно оценить как хорошую: мероприятия дорожных</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карт по переходу на обновленные ФГОС и внедрению ФОП</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реализованы на 100</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процентов.</w:t>
      </w:r>
      <w:proofErr w:type="gramEnd"/>
    </w:p>
    <w:p w:rsidR="006443DC" w:rsidRDefault="006443DC" w:rsidP="006443D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С 1 сентября 2023 года в соответствии с Федеральным законом от 24.09.2022 № 371-ФЗ </w:t>
      </w:r>
      <w:r w:rsidR="00BA600E">
        <w:rPr>
          <w:rFonts w:hAnsi="Times New Roman" w:cs="Times New Roman"/>
          <w:color w:val="000000"/>
          <w:sz w:val="24"/>
          <w:szCs w:val="24"/>
          <w:lang w:val="ru-RU"/>
        </w:rPr>
        <w:t>Школа</w:t>
      </w:r>
      <w:r w:rsidR="00591A94" w:rsidRPr="00574FE2">
        <w:rPr>
          <w:rFonts w:hAnsi="Times New Roman" w:cs="Times New Roman"/>
          <w:color w:val="000000"/>
          <w:sz w:val="24"/>
          <w:szCs w:val="24"/>
          <w:lang w:val="ru-RU"/>
        </w:rPr>
        <w:t xml:space="preserve"> приступила к реализации ООП всех уровней образования в соответствии с ФОП. Школа разработала и  приняла на педагогическом совете </w:t>
      </w:r>
      <w:r w:rsidR="00591A94" w:rsidRPr="006443DC">
        <w:rPr>
          <w:rFonts w:hAnsi="Times New Roman" w:cs="Times New Roman"/>
          <w:sz w:val="24"/>
          <w:szCs w:val="24"/>
          <w:lang w:val="ru-RU"/>
        </w:rPr>
        <w:t>2</w:t>
      </w:r>
      <w:r w:rsidRPr="006443DC">
        <w:rPr>
          <w:rFonts w:hAnsi="Times New Roman" w:cs="Times New Roman"/>
          <w:sz w:val="24"/>
          <w:szCs w:val="24"/>
          <w:lang w:val="ru-RU"/>
        </w:rPr>
        <w:t>8</w:t>
      </w:r>
      <w:r w:rsidR="00591A94" w:rsidRPr="006443DC">
        <w:rPr>
          <w:rFonts w:hAnsi="Times New Roman" w:cs="Times New Roman"/>
          <w:sz w:val="24"/>
          <w:szCs w:val="24"/>
          <w:lang w:val="ru-RU"/>
        </w:rPr>
        <w:t>.08.2023 (протокол № 1)</w:t>
      </w:r>
      <w:r w:rsidR="00591A94" w:rsidRPr="00574FE2">
        <w:rPr>
          <w:rFonts w:hAnsi="Times New Roman" w:cs="Times New Roman"/>
          <w:color w:val="000000"/>
          <w:sz w:val="24"/>
          <w:szCs w:val="24"/>
          <w:lang w:val="ru-RU"/>
        </w:rPr>
        <w:t xml:space="preserve">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F97A6C" w:rsidRPr="00574FE2" w:rsidRDefault="006443DC" w:rsidP="006443D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В марте 2023 года </w:t>
      </w:r>
      <w:r w:rsidR="00BA600E">
        <w:rPr>
          <w:rFonts w:hAnsi="Times New Roman" w:cs="Times New Roman"/>
          <w:color w:val="000000"/>
          <w:sz w:val="24"/>
          <w:szCs w:val="24"/>
          <w:lang w:val="ru-RU"/>
        </w:rPr>
        <w:t xml:space="preserve">Школа </w:t>
      </w:r>
      <w:r w:rsidR="00591A94" w:rsidRPr="00574FE2">
        <w:rPr>
          <w:rFonts w:hAnsi="Times New Roman" w:cs="Times New Roman"/>
          <w:color w:val="000000"/>
          <w:sz w:val="24"/>
          <w:szCs w:val="24"/>
          <w:lang w:val="ru-RU"/>
        </w:rPr>
        <w:t xml:space="preserve"> приняла решение о переходе на обучение в соответствии с обновленными ФГОС НОО </w:t>
      </w:r>
      <w:proofErr w:type="gramStart"/>
      <w:r w:rsidR="00591A94" w:rsidRPr="00574FE2">
        <w:rPr>
          <w:rFonts w:hAnsi="Times New Roman" w:cs="Times New Roman"/>
          <w:color w:val="000000"/>
          <w:sz w:val="24"/>
          <w:szCs w:val="24"/>
          <w:lang w:val="ru-RU"/>
        </w:rPr>
        <w:t>и ООО</w:t>
      </w:r>
      <w:proofErr w:type="gramEnd"/>
      <w:r w:rsidR="00591A94" w:rsidRPr="00574FE2">
        <w:rPr>
          <w:rFonts w:hAnsi="Times New Roman" w:cs="Times New Roman"/>
          <w:color w:val="000000"/>
          <w:sz w:val="24"/>
          <w:szCs w:val="24"/>
          <w:lang w:val="ru-RU"/>
        </w:rPr>
        <w:t xml:space="preserve"> 3–4-х классов и 7-х классов в соответствии с планом-графиком </w:t>
      </w:r>
      <w:proofErr w:type="spellStart"/>
      <w:r w:rsidR="00591A94" w:rsidRPr="00574FE2">
        <w:rPr>
          <w:rFonts w:hAnsi="Times New Roman" w:cs="Times New Roman"/>
          <w:color w:val="000000"/>
          <w:sz w:val="24"/>
          <w:szCs w:val="24"/>
          <w:lang w:val="ru-RU"/>
        </w:rPr>
        <w:t>Минпросвещения</w:t>
      </w:r>
      <w:proofErr w:type="spellEnd"/>
      <w:r w:rsidR="00591A94" w:rsidRPr="00574FE2">
        <w:rPr>
          <w:rFonts w:hAnsi="Times New Roman" w:cs="Times New Roman"/>
          <w:color w:val="000000"/>
          <w:sz w:val="24"/>
          <w:szCs w:val="24"/>
          <w:lang w:val="ru-RU"/>
        </w:rPr>
        <w:t xml:space="preserve"> (письме от 15.02.2022 № АЗ-113/03).Решение было принято педагогическим советом по следующим основаниям:</w:t>
      </w:r>
    </w:p>
    <w:p w:rsidR="00F97A6C" w:rsidRPr="00CC4FE6" w:rsidRDefault="006443DC" w:rsidP="006443DC">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Наличие </w:t>
      </w:r>
      <w:r w:rsidR="00591A94" w:rsidRPr="00CC4FE6">
        <w:rPr>
          <w:rFonts w:hAnsi="Times New Roman" w:cs="Times New Roman"/>
          <w:color w:val="000000"/>
          <w:sz w:val="24"/>
          <w:szCs w:val="24"/>
          <w:lang w:val="ru-RU"/>
        </w:rPr>
        <w:t>соответствующих</w:t>
      </w:r>
      <w:r>
        <w:rPr>
          <w:rFonts w:hAnsi="Times New Roman" w:cs="Times New Roman"/>
          <w:color w:val="000000"/>
          <w:sz w:val="24"/>
          <w:szCs w:val="24"/>
          <w:lang w:val="ru-RU"/>
        </w:rPr>
        <w:t xml:space="preserve"> </w:t>
      </w:r>
      <w:r w:rsidR="00591A94" w:rsidRPr="00CC4FE6">
        <w:rPr>
          <w:rFonts w:hAnsi="Times New Roman" w:cs="Times New Roman"/>
          <w:color w:val="000000"/>
          <w:sz w:val="24"/>
          <w:szCs w:val="24"/>
          <w:lang w:val="ru-RU"/>
        </w:rPr>
        <w:t>условий;</w:t>
      </w:r>
    </w:p>
    <w:p w:rsidR="00F97A6C" w:rsidRPr="00574FE2" w:rsidRDefault="006443DC" w:rsidP="006443DC">
      <w:pPr>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согласие родителей (законных представителей) несовершеннолетних обучающихся 3–4-х и 7-х классов.</w:t>
      </w:r>
    </w:p>
    <w:p w:rsidR="006443DC" w:rsidRDefault="006443DC" w:rsidP="006443D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С 1 сентября 2023 года осуществляется реализация ООП НОО и ООП ООО по обновленным ФГОС во всех параллелях начального общего образования и в 5-7-х классах на уровне ООО.</w:t>
      </w:r>
    </w:p>
    <w:p w:rsidR="00F97A6C" w:rsidRPr="00574FE2" w:rsidRDefault="006443DC" w:rsidP="006443D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С 1 сентября 2023 года школа реализует 5 основных общеобразовательных программ, разработанных в соответствии с ФОП уровня образования:</w:t>
      </w:r>
    </w:p>
    <w:p w:rsidR="00F97A6C" w:rsidRPr="00574FE2" w:rsidRDefault="00591A94" w:rsidP="006443D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Для 1-2 классов – ООП НОО, разработанную в соответствии с ФГОС НОО, утвержденным 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31.05.2021 № 286 и ФОП НОО, утвержденной приказа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18.05.2023 № 372;</w:t>
      </w:r>
    </w:p>
    <w:p w:rsidR="00F97A6C" w:rsidRPr="00574FE2" w:rsidRDefault="00591A94" w:rsidP="006443D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Для 3-4 классов – ООП НОО, разработанную в соответствии с ФГОС НОО, утвержденным приказа </w:t>
      </w:r>
      <w:proofErr w:type="spellStart"/>
      <w:r w:rsidRPr="00574FE2">
        <w:rPr>
          <w:rFonts w:hAnsi="Times New Roman" w:cs="Times New Roman"/>
          <w:color w:val="000000"/>
          <w:sz w:val="24"/>
          <w:szCs w:val="24"/>
          <w:lang w:val="ru-RU"/>
        </w:rPr>
        <w:t>Минобрнауки</w:t>
      </w:r>
      <w:proofErr w:type="spellEnd"/>
      <w:r w:rsidRPr="00574FE2">
        <w:rPr>
          <w:rFonts w:hAnsi="Times New Roman" w:cs="Times New Roman"/>
          <w:color w:val="000000"/>
          <w:sz w:val="24"/>
          <w:szCs w:val="24"/>
          <w:lang w:val="ru-RU"/>
        </w:rPr>
        <w:t xml:space="preserve"> России от 06.10.2009 № 373 и ФОП НОО, утвержденной 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18.05.2023 № 372;</w:t>
      </w:r>
    </w:p>
    <w:p w:rsidR="00F97A6C" w:rsidRPr="00574FE2" w:rsidRDefault="00591A94" w:rsidP="006443D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lastRenderedPageBreak/>
        <w:t xml:space="preserve">Для 5-7 классов – ООП ООО, разработанную в соответствии с ФГОС ООО, утвержденным 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31.05.2021 № 287 и ФОП ООО, утвержденной 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18.05.2023 № 370;</w:t>
      </w:r>
    </w:p>
    <w:p w:rsidR="00F97A6C" w:rsidRPr="00574FE2" w:rsidRDefault="00591A94" w:rsidP="006443D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Для 8-9-х классов – ООП ООО, разработанную в соответствии с ФГОС ООО, утвержденным приказом </w:t>
      </w:r>
      <w:proofErr w:type="spellStart"/>
      <w:r w:rsidRPr="00574FE2">
        <w:rPr>
          <w:rFonts w:hAnsi="Times New Roman" w:cs="Times New Roman"/>
          <w:color w:val="000000"/>
          <w:sz w:val="24"/>
          <w:szCs w:val="24"/>
          <w:lang w:val="ru-RU"/>
        </w:rPr>
        <w:t>Минобрнауки</w:t>
      </w:r>
      <w:proofErr w:type="spellEnd"/>
      <w:r w:rsidRPr="00574FE2">
        <w:rPr>
          <w:rFonts w:hAnsi="Times New Roman" w:cs="Times New Roman"/>
          <w:color w:val="000000"/>
          <w:sz w:val="24"/>
          <w:szCs w:val="24"/>
          <w:lang w:val="ru-RU"/>
        </w:rPr>
        <w:t xml:space="preserve"> России от 17.12.2010 № 1897 и ФОП ООО, утвержденной 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18.05.2023 № 370;</w:t>
      </w:r>
    </w:p>
    <w:p w:rsidR="00F97A6C" w:rsidRPr="00574FE2" w:rsidRDefault="00591A94" w:rsidP="006443D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Для 10-11-х классов – ООП СОО, </w:t>
      </w:r>
      <w:proofErr w:type="gramStart"/>
      <w:r w:rsidRPr="00574FE2">
        <w:rPr>
          <w:rFonts w:hAnsi="Times New Roman" w:cs="Times New Roman"/>
          <w:color w:val="000000"/>
          <w:sz w:val="24"/>
          <w:szCs w:val="24"/>
          <w:lang w:val="ru-RU"/>
        </w:rPr>
        <w:t>разработанную</w:t>
      </w:r>
      <w:proofErr w:type="gramEnd"/>
      <w:r w:rsidRPr="00574FE2">
        <w:rPr>
          <w:rFonts w:hAnsi="Times New Roman" w:cs="Times New Roman"/>
          <w:color w:val="000000"/>
          <w:sz w:val="24"/>
          <w:szCs w:val="24"/>
          <w:lang w:val="ru-RU"/>
        </w:rPr>
        <w:t xml:space="preserve"> в соответствии с ФГОС СОО, утвержденным приказом </w:t>
      </w:r>
      <w:proofErr w:type="spellStart"/>
      <w:r w:rsidRPr="00574FE2">
        <w:rPr>
          <w:rFonts w:hAnsi="Times New Roman" w:cs="Times New Roman"/>
          <w:color w:val="000000"/>
          <w:sz w:val="24"/>
          <w:szCs w:val="24"/>
          <w:lang w:val="ru-RU"/>
        </w:rPr>
        <w:t>Минобрнауки</w:t>
      </w:r>
      <w:proofErr w:type="spellEnd"/>
      <w:r w:rsidRPr="00574FE2">
        <w:rPr>
          <w:rFonts w:hAnsi="Times New Roman" w:cs="Times New Roman"/>
          <w:color w:val="000000"/>
          <w:sz w:val="24"/>
          <w:szCs w:val="24"/>
          <w:lang w:val="ru-RU"/>
        </w:rPr>
        <w:t xml:space="preserve"> России от 17.05.2012 № 413 и ФОП СОО, утвержденной 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России от 18.05.2023 № 371.</w:t>
      </w:r>
    </w:p>
    <w:p w:rsidR="00F97A6C" w:rsidRPr="00F121BA" w:rsidRDefault="00591A94">
      <w:pPr>
        <w:jc w:val="center"/>
        <w:rPr>
          <w:rFonts w:hAnsi="Times New Roman" w:cs="Times New Roman"/>
          <w:sz w:val="24"/>
          <w:szCs w:val="24"/>
          <w:lang w:val="ru-RU"/>
        </w:rPr>
      </w:pPr>
      <w:r w:rsidRPr="00F121BA">
        <w:rPr>
          <w:rFonts w:hAnsi="Times New Roman" w:cs="Times New Roman"/>
          <w:b/>
          <w:bCs/>
          <w:sz w:val="24"/>
          <w:szCs w:val="24"/>
          <w:lang w:val="ru-RU"/>
        </w:rPr>
        <w:t>Внедрение Концепции информационной безопасности детей</w:t>
      </w:r>
    </w:p>
    <w:p w:rsidR="00F97A6C" w:rsidRPr="00F121BA" w:rsidRDefault="00591A94" w:rsidP="006443DC">
      <w:pPr>
        <w:spacing w:before="0" w:beforeAutospacing="0" w:after="0" w:afterAutospacing="0"/>
        <w:jc w:val="both"/>
        <w:rPr>
          <w:rFonts w:hAnsi="Times New Roman" w:cs="Times New Roman"/>
          <w:sz w:val="24"/>
          <w:szCs w:val="24"/>
          <w:lang w:val="ru-RU"/>
        </w:rPr>
      </w:pPr>
      <w:r w:rsidRPr="00F121BA">
        <w:rPr>
          <w:rFonts w:hAnsi="Times New Roman" w:cs="Times New Roman"/>
          <w:sz w:val="24"/>
          <w:szCs w:val="24"/>
          <w:lang w:val="ru-RU"/>
        </w:rPr>
        <w:t xml:space="preserve">С 1 сентября 2023 года </w:t>
      </w:r>
      <w:r w:rsidR="00640093" w:rsidRPr="00F121BA">
        <w:rPr>
          <w:rFonts w:hAnsi="Times New Roman" w:cs="Times New Roman"/>
          <w:sz w:val="24"/>
          <w:szCs w:val="24"/>
          <w:lang w:val="ru-RU"/>
        </w:rPr>
        <w:t>Школа</w:t>
      </w:r>
      <w:r w:rsidRPr="00F121BA">
        <w:rPr>
          <w:rFonts w:hAnsi="Times New Roman" w:cs="Times New Roman"/>
          <w:sz w:val="24"/>
          <w:szCs w:val="24"/>
          <w:lang w:val="ru-RU"/>
        </w:rPr>
        <w:t xml:space="preserve"> внедряет в образовательный процесс Концепцию информационной безопасности детей.</w:t>
      </w:r>
    </w:p>
    <w:p w:rsidR="00F97A6C" w:rsidRPr="00F121BA" w:rsidRDefault="00591A94" w:rsidP="006443DC">
      <w:pPr>
        <w:spacing w:before="0" w:beforeAutospacing="0" w:after="0" w:afterAutospacing="0"/>
        <w:jc w:val="both"/>
        <w:rPr>
          <w:rFonts w:hAnsi="Times New Roman" w:cs="Times New Roman"/>
          <w:sz w:val="24"/>
          <w:szCs w:val="24"/>
          <w:lang w:val="ru-RU"/>
        </w:rPr>
      </w:pPr>
      <w:r w:rsidRPr="00F121BA">
        <w:rPr>
          <w:rFonts w:hAnsi="Times New Roman" w:cs="Times New Roman"/>
          <w:sz w:val="24"/>
          <w:szCs w:val="24"/>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F97A6C" w:rsidRPr="00F121BA" w:rsidRDefault="00591A94" w:rsidP="006443DC">
      <w:pPr>
        <w:spacing w:before="0" w:beforeAutospacing="0" w:after="0" w:afterAutospacing="0"/>
        <w:jc w:val="both"/>
        <w:rPr>
          <w:rFonts w:hAnsi="Times New Roman" w:cs="Times New Roman"/>
          <w:sz w:val="24"/>
          <w:szCs w:val="24"/>
          <w:lang w:val="ru-RU"/>
        </w:rPr>
      </w:pPr>
      <w:r w:rsidRPr="00F121BA">
        <w:rPr>
          <w:rFonts w:hAnsi="Times New Roman" w:cs="Times New Roman"/>
          <w:sz w:val="24"/>
          <w:szCs w:val="24"/>
          <w:lang w:val="ru-RU"/>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w:t>
      </w:r>
      <w:proofErr w:type="spellStart"/>
      <w:r w:rsidRPr="00F121BA">
        <w:rPr>
          <w:rFonts w:hAnsi="Times New Roman" w:cs="Times New Roman"/>
          <w:sz w:val="24"/>
          <w:szCs w:val="24"/>
          <w:lang w:val="ru-RU"/>
        </w:rPr>
        <w:t>детеи</w:t>
      </w:r>
      <w:proofErr w:type="spellEnd"/>
      <w:r w:rsidRPr="00F121BA">
        <w:rPr>
          <w:rFonts w:hAnsi="Times New Roman" w:cs="Times New Roman"/>
          <w:sz w:val="24"/>
          <w:szCs w:val="24"/>
          <w:lang w:val="ru-RU"/>
        </w:rPr>
        <w:t xml:space="preserve">̆ навыкам ответственного поведения в </w:t>
      </w:r>
      <w:proofErr w:type="spellStart"/>
      <w:r w:rsidRPr="00F121BA">
        <w:rPr>
          <w:rFonts w:hAnsi="Times New Roman" w:cs="Times New Roman"/>
          <w:sz w:val="24"/>
          <w:szCs w:val="24"/>
          <w:lang w:val="ru-RU"/>
        </w:rPr>
        <w:t>цифровои</w:t>
      </w:r>
      <w:proofErr w:type="spellEnd"/>
      <w:r w:rsidRPr="00F121BA">
        <w:rPr>
          <w:rFonts w:hAnsi="Times New Roman" w:cs="Times New Roman"/>
          <w:sz w:val="24"/>
          <w:szCs w:val="24"/>
          <w:lang w:val="ru-RU"/>
        </w:rPr>
        <w:t>̆ среде.</w:t>
      </w:r>
    </w:p>
    <w:p w:rsidR="00F97A6C" w:rsidRPr="00574FE2" w:rsidRDefault="00591A94" w:rsidP="006443D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w:t>
      </w:r>
      <w:r w:rsidR="00640093">
        <w:rPr>
          <w:rFonts w:hAnsi="Times New Roman" w:cs="Times New Roman"/>
          <w:color w:val="000000"/>
          <w:sz w:val="24"/>
          <w:szCs w:val="24"/>
          <w:lang w:val="ru-RU"/>
        </w:rPr>
        <w:t>«Обществознание»</w:t>
      </w:r>
      <w:r w:rsidRPr="00574FE2">
        <w:rPr>
          <w:rFonts w:hAnsi="Times New Roman" w:cs="Times New Roman"/>
          <w:color w:val="000000"/>
          <w:sz w:val="24"/>
          <w:szCs w:val="24"/>
          <w:lang w:val="ru-RU"/>
        </w:rPr>
        <w:t>. Рабочие программы учебных предметов приведены в соответствие с Концепцией информационной безопасности детей.</w:t>
      </w:r>
    </w:p>
    <w:p w:rsidR="00F97A6C" w:rsidRPr="00574FE2" w:rsidRDefault="00591A94" w:rsidP="006443D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Разработаны и включены в </w:t>
      </w:r>
      <w:proofErr w:type="gramStart"/>
      <w:r w:rsidRPr="00574FE2">
        <w:rPr>
          <w:rFonts w:hAnsi="Times New Roman" w:cs="Times New Roman"/>
          <w:color w:val="000000"/>
          <w:sz w:val="24"/>
          <w:szCs w:val="24"/>
          <w:lang w:val="ru-RU"/>
        </w:rPr>
        <w:t>тематическое</w:t>
      </w:r>
      <w:proofErr w:type="gramEnd"/>
      <w:r w:rsidRPr="00574FE2">
        <w:rPr>
          <w:rFonts w:hAnsi="Times New Roman" w:cs="Times New Roman"/>
          <w:color w:val="000000"/>
          <w:sz w:val="24"/>
          <w:szCs w:val="24"/>
          <w:lang w:val="ru-RU"/>
        </w:rPr>
        <w:t xml:space="preserve">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F97A6C" w:rsidRPr="00574FE2" w:rsidRDefault="00591A94">
      <w:pPr>
        <w:jc w:val="center"/>
        <w:rPr>
          <w:rFonts w:hAnsi="Times New Roman" w:cs="Times New Roman"/>
          <w:color w:val="000000"/>
          <w:sz w:val="24"/>
          <w:szCs w:val="24"/>
          <w:lang w:val="ru-RU"/>
        </w:rPr>
      </w:pPr>
      <w:r w:rsidRPr="00574FE2">
        <w:rPr>
          <w:rFonts w:hAnsi="Times New Roman" w:cs="Times New Roman"/>
          <w:b/>
          <w:bCs/>
          <w:color w:val="000000"/>
          <w:sz w:val="24"/>
          <w:szCs w:val="24"/>
          <w:lang w:val="ru-RU"/>
        </w:rPr>
        <w:t>Применение ЭОР и ЦОР</w:t>
      </w:r>
    </w:p>
    <w:p w:rsidR="006443DC" w:rsidRDefault="006443DC" w:rsidP="006443D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 2023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F97A6C" w:rsidRPr="00574FE2" w:rsidRDefault="006443DC" w:rsidP="006443D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640093">
        <w:rPr>
          <w:rFonts w:hAnsi="Times New Roman" w:cs="Times New Roman"/>
          <w:color w:val="000000"/>
          <w:sz w:val="24"/>
          <w:szCs w:val="24"/>
          <w:lang w:val="ru-RU"/>
        </w:rPr>
        <w:t>Школа</w:t>
      </w:r>
      <w:r w:rsidR="00591A94" w:rsidRPr="00574FE2">
        <w:rPr>
          <w:rFonts w:hAnsi="Times New Roman" w:cs="Times New Roman"/>
          <w:color w:val="000000"/>
          <w:sz w:val="24"/>
          <w:szCs w:val="24"/>
          <w:lang w:val="ru-RU"/>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591A94" w:rsidRPr="00574FE2">
        <w:rPr>
          <w:rFonts w:hAnsi="Times New Roman" w:cs="Times New Roman"/>
          <w:color w:val="000000"/>
          <w:sz w:val="24"/>
          <w:szCs w:val="24"/>
          <w:lang w:val="ru-RU"/>
        </w:rPr>
        <w:t>Минпросвещения</w:t>
      </w:r>
      <w:proofErr w:type="spellEnd"/>
      <w:r w:rsidR="00591A94" w:rsidRPr="00574FE2">
        <w:rPr>
          <w:rFonts w:hAnsi="Times New Roman" w:cs="Times New Roman"/>
          <w:color w:val="000000"/>
          <w:sz w:val="24"/>
          <w:szCs w:val="24"/>
          <w:lang w:val="ru-RU"/>
        </w:rPr>
        <w:t xml:space="preserve"> от 02.08.2022 № 653).</w:t>
      </w:r>
    </w:p>
    <w:p w:rsidR="00F97A6C" w:rsidRPr="00574FE2" w:rsidRDefault="006443DC" w:rsidP="006443D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F97A6C" w:rsidRPr="00CC4FE6" w:rsidRDefault="00591A94" w:rsidP="006443DC">
      <w:pPr>
        <w:jc w:val="both"/>
        <w:rPr>
          <w:rFonts w:hAnsi="Times New Roman" w:cs="Times New Roman"/>
          <w:color w:val="000000"/>
          <w:sz w:val="24"/>
          <w:szCs w:val="24"/>
          <w:lang w:val="ru-RU"/>
        </w:rPr>
      </w:pPr>
      <w:r w:rsidRPr="00CC4FE6">
        <w:rPr>
          <w:rFonts w:hAnsi="Times New Roman" w:cs="Times New Roman"/>
          <w:color w:val="000000"/>
          <w:sz w:val="24"/>
          <w:szCs w:val="24"/>
          <w:lang w:val="ru-RU"/>
        </w:rPr>
        <w:lastRenderedPageBreak/>
        <w:t>По</w:t>
      </w:r>
      <w:r w:rsidR="006443DC">
        <w:rPr>
          <w:rFonts w:hAnsi="Times New Roman" w:cs="Times New Roman"/>
          <w:color w:val="000000"/>
          <w:sz w:val="24"/>
          <w:szCs w:val="24"/>
          <w:lang w:val="ru-RU"/>
        </w:rPr>
        <w:t xml:space="preserve"> </w:t>
      </w:r>
      <w:r w:rsidRPr="00CC4FE6">
        <w:rPr>
          <w:rFonts w:hAnsi="Times New Roman" w:cs="Times New Roman"/>
          <w:color w:val="000000"/>
          <w:sz w:val="24"/>
          <w:szCs w:val="24"/>
          <w:lang w:val="ru-RU"/>
        </w:rPr>
        <w:t>итогам</w:t>
      </w:r>
      <w:r w:rsidR="006443DC">
        <w:rPr>
          <w:rFonts w:hAnsi="Times New Roman" w:cs="Times New Roman"/>
          <w:color w:val="000000"/>
          <w:sz w:val="24"/>
          <w:szCs w:val="24"/>
          <w:lang w:val="ru-RU"/>
        </w:rPr>
        <w:t xml:space="preserve"> </w:t>
      </w:r>
      <w:r w:rsidRPr="00CC4FE6">
        <w:rPr>
          <w:rFonts w:hAnsi="Times New Roman" w:cs="Times New Roman"/>
          <w:color w:val="000000"/>
          <w:sz w:val="24"/>
          <w:szCs w:val="24"/>
          <w:lang w:val="ru-RU"/>
        </w:rPr>
        <w:t>контроля</w:t>
      </w:r>
      <w:r w:rsidR="006443DC">
        <w:rPr>
          <w:rFonts w:hAnsi="Times New Roman" w:cs="Times New Roman"/>
          <w:color w:val="000000"/>
          <w:sz w:val="24"/>
          <w:szCs w:val="24"/>
          <w:lang w:val="ru-RU"/>
        </w:rPr>
        <w:t xml:space="preserve"> </w:t>
      </w:r>
      <w:r w:rsidRPr="00CC4FE6">
        <w:rPr>
          <w:rFonts w:hAnsi="Times New Roman" w:cs="Times New Roman"/>
          <w:color w:val="000000"/>
          <w:sz w:val="24"/>
          <w:szCs w:val="24"/>
          <w:lang w:val="ru-RU"/>
        </w:rPr>
        <w:t>установлено:</w:t>
      </w:r>
    </w:p>
    <w:p w:rsidR="00F97A6C" w:rsidRPr="00574FE2" w:rsidRDefault="00591A94" w:rsidP="006443DC">
      <w:pPr>
        <w:ind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от 04.10.2023 № 738).</w:t>
      </w:r>
    </w:p>
    <w:p w:rsidR="00F97A6C" w:rsidRDefault="00591A94" w:rsidP="006443DC">
      <w:pPr>
        <w:ind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от 04.10.2023 № 738).</w:t>
      </w:r>
    </w:p>
    <w:p w:rsidR="007A4CAB" w:rsidRDefault="007A4CAB" w:rsidP="006443DC">
      <w:pPr>
        <w:ind w:right="180"/>
        <w:contextualSpacing/>
        <w:jc w:val="both"/>
        <w:rPr>
          <w:rFonts w:hAnsi="Times New Roman" w:cs="Times New Roman"/>
          <w:color w:val="000000"/>
          <w:sz w:val="24"/>
          <w:szCs w:val="24"/>
          <w:lang w:val="ru-RU"/>
        </w:rPr>
      </w:pPr>
    </w:p>
    <w:p w:rsidR="007A4CAB" w:rsidRPr="007A4CAB" w:rsidRDefault="007A4CAB" w:rsidP="007A4CAB">
      <w:pPr>
        <w:spacing w:after="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2023</w:t>
      </w:r>
      <w:r w:rsidRPr="007A4CAB">
        <w:rPr>
          <w:rFonts w:ascii="Times New Roman" w:eastAsia="Times New Roman" w:hAnsi="Times New Roman" w:cs="Times New Roman"/>
          <w:sz w:val="24"/>
          <w:szCs w:val="24"/>
          <w:lang w:val="ru-RU" w:eastAsia="ru-RU"/>
        </w:rPr>
        <w:t xml:space="preserve"> году в Школу поступило оборудование в рамках национального проекта «Цифровая образовательная среда»: </w:t>
      </w:r>
      <w:r>
        <w:rPr>
          <w:rFonts w:ascii="Times New Roman" w:eastAsia="Times New Roman" w:hAnsi="Times New Roman" w:cs="Times New Roman"/>
          <w:sz w:val="24"/>
          <w:szCs w:val="24"/>
          <w:lang w:val="ru-RU" w:eastAsia="ru-RU"/>
        </w:rPr>
        <w:t>31 ноутбук, 2 телевизора, 4 интерактивные панели.</w:t>
      </w:r>
    </w:p>
    <w:p w:rsidR="00F97A6C" w:rsidRPr="00640093" w:rsidRDefault="00640093" w:rsidP="006443DC">
      <w:pPr>
        <w:pStyle w:val="a5"/>
        <w:ind w:left="0"/>
        <w:jc w:val="both"/>
        <w:rPr>
          <w:rFonts w:hAnsi="Times New Roman" w:cs="Times New Roman"/>
          <w:color w:val="000000"/>
          <w:sz w:val="24"/>
          <w:szCs w:val="24"/>
          <w:lang w:val="ru-RU"/>
        </w:rPr>
      </w:pPr>
      <w:r>
        <w:rPr>
          <w:rFonts w:hAnsi="Times New Roman" w:cs="Times New Roman"/>
          <w:color w:val="000000"/>
          <w:sz w:val="24"/>
          <w:szCs w:val="24"/>
          <w:lang w:val="ru-RU"/>
        </w:rPr>
        <w:t>Работники школы п</w:t>
      </w:r>
      <w:r w:rsidR="00591A94" w:rsidRPr="00640093">
        <w:rPr>
          <w:rFonts w:hAnsi="Times New Roman" w:cs="Times New Roman"/>
          <w:color w:val="000000"/>
          <w:sz w:val="24"/>
          <w:szCs w:val="24"/>
          <w:lang w:val="ru-RU"/>
        </w:rPr>
        <w:t xml:space="preserve">риняли участие в </w:t>
      </w:r>
      <w:proofErr w:type="gramStart"/>
      <w:r w:rsidR="00591A94" w:rsidRPr="00640093">
        <w:rPr>
          <w:rFonts w:hAnsi="Times New Roman" w:cs="Times New Roman"/>
          <w:color w:val="000000"/>
          <w:sz w:val="24"/>
          <w:szCs w:val="24"/>
          <w:lang w:val="ru-RU"/>
        </w:rPr>
        <w:t>обучении по вопросам</w:t>
      </w:r>
      <w:proofErr w:type="gramEnd"/>
      <w:r w:rsidR="00591A94" w:rsidRPr="00640093">
        <w:rPr>
          <w:rFonts w:hAnsi="Times New Roman" w:cs="Times New Roman"/>
          <w:color w:val="000000"/>
          <w:sz w:val="24"/>
          <w:szCs w:val="24"/>
          <w:lang w:val="ru-RU"/>
        </w:rPr>
        <w:t xml:space="preserve"> взаимодействия с ФГИС «Моя школа»</w:t>
      </w:r>
      <w:r>
        <w:rPr>
          <w:rFonts w:hAnsi="Times New Roman" w:cs="Times New Roman"/>
          <w:color w:val="000000"/>
          <w:sz w:val="24"/>
          <w:szCs w:val="24"/>
          <w:lang w:val="ru-RU"/>
        </w:rPr>
        <w:t>.</w:t>
      </w:r>
    </w:p>
    <w:p w:rsidR="00F97A6C" w:rsidRPr="00574FE2" w:rsidRDefault="00591A94">
      <w:pPr>
        <w:jc w:val="center"/>
        <w:rPr>
          <w:rFonts w:hAnsi="Times New Roman" w:cs="Times New Roman"/>
          <w:color w:val="000000"/>
          <w:sz w:val="24"/>
          <w:szCs w:val="24"/>
          <w:lang w:val="ru-RU"/>
        </w:rPr>
      </w:pPr>
      <w:r w:rsidRPr="00574FE2">
        <w:rPr>
          <w:rFonts w:hAnsi="Times New Roman" w:cs="Times New Roman"/>
          <w:b/>
          <w:bCs/>
          <w:color w:val="000000"/>
          <w:sz w:val="24"/>
          <w:szCs w:val="24"/>
          <w:lang w:val="ru-RU"/>
        </w:rPr>
        <w:t>Профили обучения</w:t>
      </w:r>
    </w:p>
    <w:p w:rsidR="00F97A6C" w:rsidRPr="00574FE2" w:rsidRDefault="00591A94" w:rsidP="007A4CAB">
      <w:pPr>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В 2022/23 году для обучающихся 10-х классов был сформирован </w:t>
      </w:r>
      <w:r w:rsidR="00640093">
        <w:rPr>
          <w:rFonts w:hAnsi="Times New Roman" w:cs="Times New Roman"/>
          <w:color w:val="000000"/>
          <w:sz w:val="24"/>
          <w:szCs w:val="24"/>
          <w:lang w:val="ru-RU"/>
        </w:rPr>
        <w:t>один</w:t>
      </w:r>
      <w:r w:rsidRPr="00574FE2">
        <w:rPr>
          <w:rFonts w:hAnsi="Times New Roman" w:cs="Times New Roman"/>
          <w:color w:val="000000"/>
          <w:sz w:val="24"/>
          <w:szCs w:val="24"/>
          <w:lang w:val="ru-RU"/>
        </w:rPr>
        <w:t xml:space="preserve"> профил</w:t>
      </w:r>
      <w:r w:rsidR="00640093">
        <w:rPr>
          <w:rFonts w:hAnsi="Times New Roman" w:cs="Times New Roman"/>
          <w:color w:val="000000"/>
          <w:sz w:val="24"/>
          <w:szCs w:val="24"/>
          <w:lang w:val="ru-RU"/>
        </w:rPr>
        <w:t>ь</w:t>
      </w:r>
      <w:r w:rsidRPr="00574FE2">
        <w:rPr>
          <w:rFonts w:hAnsi="Times New Roman" w:cs="Times New Roman"/>
          <w:color w:val="000000"/>
          <w:sz w:val="24"/>
          <w:szCs w:val="24"/>
          <w:lang w:val="ru-RU"/>
        </w:rPr>
        <w:t xml:space="preserve">. </w:t>
      </w:r>
      <w:r w:rsidR="00640093">
        <w:rPr>
          <w:rFonts w:hAnsi="Times New Roman" w:cs="Times New Roman"/>
          <w:color w:val="000000"/>
          <w:sz w:val="24"/>
          <w:szCs w:val="24"/>
          <w:lang w:val="ru-RU"/>
        </w:rPr>
        <w:t xml:space="preserve">Наибольшее количество </w:t>
      </w:r>
      <w:proofErr w:type="gramStart"/>
      <w:r w:rsidR="00640093">
        <w:rPr>
          <w:rFonts w:hAnsi="Times New Roman" w:cs="Times New Roman"/>
          <w:color w:val="000000"/>
          <w:sz w:val="24"/>
          <w:szCs w:val="24"/>
          <w:lang w:val="ru-RU"/>
        </w:rPr>
        <w:t>обучающихся</w:t>
      </w:r>
      <w:proofErr w:type="gramEnd"/>
      <w:r w:rsidR="00640093">
        <w:rPr>
          <w:rFonts w:hAnsi="Times New Roman" w:cs="Times New Roman"/>
          <w:color w:val="000000"/>
          <w:sz w:val="24"/>
          <w:szCs w:val="24"/>
          <w:lang w:val="ru-RU"/>
        </w:rPr>
        <w:t xml:space="preserve"> проявили интерес к </w:t>
      </w:r>
      <w:r w:rsidRPr="00574FE2">
        <w:rPr>
          <w:rFonts w:hAnsi="Times New Roman" w:cs="Times New Roman"/>
          <w:color w:val="000000"/>
          <w:sz w:val="24"/>
          <w:szCs w:val="24"/>
          <w:lang w:val="ru-RU"/>
        </w:rPr>
        <w:t xml:space="preserve"> универсальн</w:t>
      </w:r>
      <w:r w:rsidR="00640093">
        <w:rPr>
          <w:rFonts w:hAnsi="Times New Roman" w:cs="Times New Roman"/>
          <w:color w:val="000000"/>
          <w:sz w:val="24"/>
          <w:szCs w:val="24"/>
          <w:lang w:val="ru-RU"/>
        </w:rPr>
        <w:t>ому</w:t>
      </w:r>
      <w:r w:rsidRPr="00574FE2">
        <w:rPr>
          <w:rFonts w:hAnsi="Times New Roman" w:cs="Times New Roman"/>
          <w:color w:val="000000"/>
          <w:sz w:val="24"/>
          <w:szCs w:val="24"/>
          <w:lang w:val="ru-RU"/>
        </w:rPr>
        <w:t xml:space="preserve"> профил</w:t>
      </w:r>
      <w:r w:rsidR="00640093">
        <w:rPr>
          <w:rFonts w:hAnsi="Times New Roman" w:cs="Times New Roman"/>
          <w:color w:val="000000"/>
          <w:sz w:val="24"/>
          <w:szCs w:val="24"/>
          <w:lang w:val="ru-RU"/>
        </w:rPr>
        <w:t>ю</w:t>
      </w:r>
      <w:r w:rsidRPr="00574FE2">
        <w:rPr>
          <w:rFonts w:hAnsi="Times New Roman" w:cs="Times New Roman"/>
          <w:color w:val="000000"/>
          <w:sz w:val="24"/>
          <w:szCs w:val="24"/>
          <w:lang w:val="ru-RU"/>
        </w:rPr>
        <w:t xml:space="preserve">. В 2023 году с учетом запросов обучающихся на основании анкетирования </w:t>
      </w:r>
      <w:r w:rsidR="002F34E9">
        <w:rPr>
          <w:rFonts w:hAnsi="Times New Roman" w:cs="Times New Roman"/>
          <w:color w:val="000000"/>
          <w:sz w:val="24"/>
          <w:szCs w:val="24"/>
          <w:lang w:val="ru-RU"/>
        </w:rPr>
        <w:t>былсформирован универсальный</w:t>
      </w:r>
      <w:r w:rsidRPr="00574FE2">
        <w:rPr>
          <w:rFonts w:hAnsi="Times New Roman" w:cs="Times New Roman"/>
          <w:color w:val="000000"/>
          <w:sz w:val="24"/>
          <w:szCs w:val="24"/>
          <w:lang w:val="ru-RU"/>
        </w:rPr>
        <w:t xml:space="preserve"> профил</w:t>
      </w:r>
      <w:r w:rsidR="002F34E9">
        <w:rPr>
          <w:rFonts w:hAnsi="Times New Roman" w:cs="Times New Roman"/>
          <w:color w:val="000000"/>
          <w:sz w:val="24"/>
          <w:szCs w:val="24"/>
          <w:lang w:val="ru-RU"/>
        </w:rPr>
        <w:t>ь</w:t>
      </w:r>
      <w:r w:rsidRPr="00574FE2">
        <w:rPr>
          <w:rFonts w:hAnsi="Times New Roman" w:cs="Times New Roman"/>
          <w:color w:val="000000"/>
          <w:sz w:val="24"/>
          <w:szCs w:val="24"/>
          <w:lang w:val="ru-RU"/>
        </w:rPr>
        <w:t xml:space="preserve">. Таким образом, в 2023/24 учебном году в полной мере реализуются ФГОС СОО и профильное обучение для обучающихся 10-х и 11-х классов. </w:t>
      </w:r>
    </w:p>
    <w:p w:rsidR="002F34E9" w:rsidRPr="002F34E9" w:rsidRDefault="002F34E9" w:rsidP="007A4CAB">
      <w:pPr>
        <w:spacing w:after="150" w:line="255" w:lineRule="atLeast"/>
        <w:jc w:val="both"/>
        <w:rPr>
          <w:rFonts w:ascii="Times New Roman" w:eastAsia="Times New Roman" w:hAnsi="Times New Roman" w:cs="Times New Roman"/>
          <w:sz w:val="24"/>
          <w:szCs w:val="24"/>
          <w:lang w:val="ru-RU" w:eastAsia="ru-RU"/>
        </w:rPr>
      </w:pPr>
      <w:r w:rsidRPr="002F34E9">
        <w:rPr>
          <w:rFonts w:ascii="Times New Roman" w:eastAsia="Times New Roman" w:hAnsi="Times New Roman" w:cs="Times New Roman"/>
          <w:iCs/>
          <w:sz w:val="24"/>
          <w:szCs w:val="24"/>
          <w:lang w:val="ru-RU" w:eastAsia="ru-RU"/>
        </w:rPr>
        <w:t xml:space="preserve">МКОУ «ГСОШ №1 им.Г.Лазарева» </w:t>
      </w:r>
      <w:proofErr w:type="gramStart"/>
      <w:r w:rsidRPr="002F34E9">
        <w:rPr>
          <w:rFonts w:ascii="Times New Roman" w:eastAsia="Times New Roman" w:hAnsi="Times New Roman" w:cs="Times New Roman"/>
          <w:iCs/>
          <w:sz w:val="24"/>
          <w:szCs w:val="24"/>
          <w:lang w:val="ru-RU" w:eastAsia="ru-RU"/>
        </w:rPr>
        <w:t>на конец</w:t>
      </w:r>
      <w:proofErr w:type="gramEnd"/>
      <w:r w:rsidRPr="002F34E9">
        <w:rPr>
          <w:rFonts w:ascii="Times New Roman" w:eastAsia="Times New Roman" w:hAnsi="Times New Roman" w:cs="Times New Roman"/>
          <w:iCs/>
          <w:sz w:val="24"/>
          <w:szCs w:val="24"/>
          <w:lang w:val="ru-RU" w:eastAsia="ru-RU"/>
        </w:rPr>
        <w:t xml:space="preserve"> 202</w:t>
      </w:r>
      <w:r>
        <w:rPr>
          <w:rFonts w:ascii="Times New Roman" w:eastAsia="Times New Roman" w:hAnsi="Times New Roman" w:cs="Times New Roman"/>
          <w:iCs/>
          <w:sz w:val="24"/>
          <w:szCs w:val="24"/>
          <w:lang w:val="ru-RU" w:eastAsia="ru-RU"/>
        </w:rPr>
        <w:t>3</w:t>
      </w:r>
      <w:r w:rsidRPr="002F34E9">
        <w:rPr>
          <w:rFonts w:ascii="Times New Roman" w:eastAsia="Times New Roman" w:hAnsi="Times New Roman" w:cs="Times New Roman"/>
          <w:iCs/>
          <w:sz w:val="24"/>
          <w:szCs w:val="24"/>
          <w:lang w:val="ru-RU" w:eastAsia="ru-RU"/>
        </w:rPr>
        <w:t xml:space="preserve"> года реализует следующие профили обучения:   </w:t>
      </w:r>
    </w:p>
    <w:tbl>
      <w:tblPr>
        <w:tblW w:w="4950" w:type="pct"/>
        <w:jc w:val="center"/>
        <w:tblBorders>
          <w:top w:val="single" w:sz="6" w:space="0" w:color="222222"/>
          <w:left w:val="single" w:sz="6" w:space="0" w:color="222222"/>
          <w:bottom w:val="single" w:sz="6" w:space="0" w:color="222222"/>
          <w:right w:val="single" w:sz="6" w:space="0" w:color="222222"/>
        </w:tblBorders>
        <w:tblLayout w:type="fixed"/>
        <w:tblLook w:val="04A0"/>
      </w:tblPr>
      <w:tblGrid>
        <w:gridCol w:w="4290"/>
        <w:gridCol w:w="4816"/>
        <w:gridCol w:w="4803"/>
      </w:tblGrid>
      <w:tr w:rsidR="002F34E9" w:rsidRPr="006B2BA8" w:rsidTr="007F25C7">
        <w:trPr>
          <w:jc w:val="center"/>
        </w:trPr>
        <w:tc>
          <w:tcPr>
            <w:tcW w:w="4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34E9" w:rsidRPr="006B2BA8" w:rsidRDefault="002F34E9" w:rsidP="007F25C7">
            <w:pPr>
              <w:spacing w:after="150" w:line="255" w:lineRule="atLeast"/>
              <w:jc w:val="center"/>
              <w:rPr>
                <w:rFonts w:ascii="Times New Roman" w:eastAsia="Times New Roman" w:hAnsi="Times New Roman" w:cs="Times New Roman"/>
                <w:sz w:val="24"/>
                <w:szCs w:val="24"/>
                <w:lang w:eastAsia="ru-RU"/>
              </w:rPr>
            </w:pPr>
            <w:proofErr w:type="spellStart"/>
            <w:r w:rsidRPr="006B2BA8">
              <w:rPr>
                <w:rFonts w:ascii="Times New Roman" w:eastAsia="Times New Roman" w:hAnsi="Times New Roman" w:cs="Times New Roman"/>
                <w:bCs/>
                <w:sz w:val="24"/>
                <w:szCs w:val="24"/>
                <w:lang w:eastAsia="ru-RU"/>
              </w:rPr>
              <w:t>Класс</w:t>
            </w:r>
            <w:proofErr w:type="spellEnd"/>
          </w:p>
        </w:tc>
        <w:tc>
          <w:tcPr>
            <w:tcW w:w="53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34E9" w:rsidRPr="006B2BA8" w:rsidRDefault="002F34E9" w:rsidP="007F25C7">
            <w:pPr>
              <w:spacing w:after="150" w:line="255" w:lineRule="atLeast"/>
              <w:jc w:val="center"/>
              <w:rPr>
                <w:rFonts w:ascii="Times New Roman" w:eastAsia="Times New Roman" w:hAnsi="Times New Roman" w:cs="Times New Roman"/>
                <w:sz w:val="24"/>
                <w:szCs w:val="24"/>
                <w:lang w:eastAsia="ru-RU"/>
              </w:rPr>
            </w:pPr>
            <w:proofErr w:type="spellStart"/>
            <w:r w:rsidRPr="006B2BA8">
              <w:rPr>
                <w:rFonts w:ascii="Times New Roman" w:eastAsia="Times New Roman" w:hAnsi="Times New Roman" w:cs="Times New Roman"/>
                <w:bCs/>
                <w:sz w:val="24"/>
                <w:szCs w:val="24"/>
                <w:lang w:eastAsia="ru-RU"/>
              </w:rPr>
              <w:t>Профильобучения</w:t>
            </w:r>
            <w:proofErr w:type="spellEnd"/>
          </w:p>
        </w:tc>
        <w:tc>
          <w:tcPr>
            <w:tcW w:w="5379"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2F34E9" w:rsidRPr="006B2BA8" w:rsidRDefault="002F34E9" w:rsidP="007F25C7">
            <w:pPr>
              <w:spacing w:after="150" w:line="255" w:lineRule="atLeast"/>
              <w:jc w:val="center"/>
              <w:rPr>
                <w:rFonts w:ascii="Times New Roman" w:eastAsia="Times New Roman" w:hAnsi="Times New Roman" w:cs="Times New Roman"/>
                <w:bCs/>
                <w:sz w:val="24"/>
                <w:szCs w:val="24"/>
                <w:lang w:eastAsia="ru-RU"/>
              </w:rPr>
            </w:pPr>
            <w:proofErr w:type="spellStart"/>
            <w:r w:rsidRPr="006B2BA8">
              <w:rPr>
                <w:rFonts w:ascii="Times New Roman" w:eastAsia="Times New Roman" w:hAnsi="Times New Roman" w:cs="Times New Roman"/>
                <w:bCs/>
                <w:sz w:val="24"/>
                <w:szCs w:val="24"/>
                <w:lang w:eastAsia="ru-RU"/>
              </w:rPr>
              <w:t>Профильныепредметы</w:t>
            </w:r>
            <w:proofErr w:type="spellEnd"/>
          </w:p>
        </w:tc>
      </w:tr>
      <w:tr w:rsidR="002F34E9" w:rsidRPr="006B2BA8" w:rsidTr="007F25C7">
        <w:trPr>
          <w:jc w:val="center"/>
        </w:trPr>
        <w:tc>
          <w:tcPr>
            <w:tcW w:w="4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34E9" w:rsidRPr="006B2BA8" w:rsidRDefault="002F34E9" w:rsidP="007F25C7">
            <w:pPr>
              <w:spacing w:after="150" w:line="255" w:lineRule="atLeast"/>
              <w:jc w:val="center"/>
              <w:rPr>
                <w:rFonts w:ascii="Times New Roman" w:eastAsia="Times New Roman" w:hAnsi="Times New Roman" w:cs="Times New Roman"/>
                <w:sz w:val="24"/>
                <w:szCs w:val="24"/>
                <w:lang w:eastAsia="ru-RU"/>
              </w:rPr>
            </w:pPr>
            <w:r w:rsidRPr="006B2BA8">
              <w:rPr>
                <w:rFonts w:ascii="Times New Roman" w:eastAsia="Times New Roman" w:hAnsi="Times New Roman" w:cs="Times New Roman"/>
                <w:iCs/>
                <w:sz w:val="24"/>
                <w:szCs w:val="24"/>
                <w:lang w:eastAsia="ru-RU"/>
              </w:rPr>
              <w:t>10</w:t>
            </w:r>
          </w:p>
        </w:tc>
        <w:tc>
          <w:tcPr>
            <w:tcW w:w="53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34E9" w:rsidRPr="002F34E9" w:rsidRDefault="002F34E9" w:rsidP="007F25C7">
            <w:pPr>
              <w:spacing w:after="150" w:line="255" w:lineRule="atLeast"/>
              <w:rPr>
                <w:rFonts w:ascii="Times New Roman" w:eastAsia="Times New Roman" w:hAnsi="Times New Roman" w:cs="Times New Roman"/>
                <w:sz w:val="24"/>
                <w:szCs w:val="24"/>
                <w:lang w:val="ru-RU" w:eastAsia="ru-RU"/>
              </w:rPr>
            </w:pPr>
            <w:r w:rsidRPr="002F34E9">
              <w:rPr>
                <w:rFonts w:ascii="Times New Roman" w:eastAsia="Times New Roman" w:hAnsi="Times New Roman" w:cs="Times New Roman"/>
                <w:sz w:val="24"/>
                <w:szCs w:val="24"/>
                <w:lang w:val="ru-RU" w:eastAsia="ru-RU"/>
              </w:rPr>
              <w:t>Универсальный профиль с углубленным (расширенным) изучением отдельных предметов</w:t>
            </w:r>
          </w:p>
        </w:tc>
        <w:tc>
          <w:tcPr>
            <w:tcW w:w="5379"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2F34E9" w:rsidRPr="00F121BA" w:rsidRDefault="002F34E9" w:rsidP="00F121BA">
            <w:pPr>
              <w:spacing w:after="150" w:line="255" w:lineRule="atLeast"/>
              <w:rPr>
                <w:rFonts w:ascii="Times New Roman" w:eastAsia="Times New Roman" w:hAnsi="Times New Roman" w:cs="Times New Roman"/>
                <w:iCs/>
                <w:sz w:val="24"/>
                <w:szCs w:val="24"/>
                <w:lang w:val="ru-RU" w:eastAsia="ru-RU"/>
              </w:rPr>
            </w:pPr>
            <w:proofErr w:type="spellStart"/>
            <w:r w:rsidRPr="006B2BA8">
              <w:rPr>
                <w:rFonts w:ascii="Times New Roman" w:eastAsia="Times New Roman" w:hAnsi="Times New Roman" w:cs="Times New Roman"/>
                <w:iCs/>
                <w:sz w:val="24"/>
                <w:szCs w:val="24"/>
                <w:lang w:eastAsia="ru-RU"/>
              </w:rPr>
              <w:t>Русскийязык</w:t>
            </w:r>
            <w:proofErr w:type="spellEnd"/>
            <w:r w:rsidRPr="006B2BA8">
              <w:rPr>
                <w:rFonts w:ascii="Times New Roman" w:eastAsia="Times New Roman" w:hAnsi="Times New Roman" w:cs="Times New Roman"/>
                <w:iCs/>
                <w:sz w:val="24"/>
                <w:szCs w:val="24"/>
                <w:lang w:eastAsia="ru-RU"/>
              </w:rPr>
              <w:t xml:space="preserve">, </w:t>
            </w:r>
            <w:proofErr w:type="spellStart"/>
            <w:r w:rsidRPr="006B2BA8">
              <w:rPr>
                <w:rFonts w:ascii="Times New Roman" w:eastAsia="Times New Roman" w:hAnsi="Times New Roman" w:cs="Times New Roman"/>
                <w:iCs/>
                <w:sz w:val="24"/>
                <w:szCs w:val="24"/>
                <w:lang w:eastAsia="ru-RU"/>
              </w:rPr>
              <w:t>математика</w:t>
            </w:r>
            <w:proofErr w:type="spellEnd"/>
            <w:r w:rsidRPr="006B2BA8">
              <w:rPr>
                <w:rFonts w:ascii="Times New Roman" w:eastAsia="Times New Roman" w:hAnsi="Times New Roman" w:cs="Times New Roman"/>
                <w:iCs/>
                <w:sz w:val="24"/>
                <w:szCs w:val="24"/>
                <w:lang w:eastAsia="ru-RU"/>
              </w:rPr>
              <w:t xml:space="preserve">, </w:t>
            </w:r>
            <w:r w:rsidR="00F121BA">
              <w:rPr>
                <w:rFonts w:ascii="Times New Roman" w:eastAsia="Times New Roman" w:hAnsi="Times New Roman" w:cs="Times New Roman"/>
                <w:iCs/>
                <w:sz w:val="24"/>
                <w:szCs w:val="24"/>
                <w:lang w:val="ru-RU" w:eastAsia="ru-RU"/>
              </w:rPr>
              <w:t>биология</w:t>
            </w:r>
          </w:p>
        </w:tc>
      </w:tr>
      <w:tr w:rsidR="002F34E9" w:rsidRPr="006B2BA8" w:rsidTr="007F25C7">
        <w:trPr>
          <w:jc w:val="center"/>
        </w:trPr>
        <w:tc>
          <w:tcPr>
            <w:tcW w:w="4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34E9" w:rsidRPr="006B2BA8" w:rsidRDefault="002F34E9" w:rsidP="007F25C7">
            <w:pPr>
              <w:spacing w:after="150" w:line="255" w:lineRule="atLeast"/>
              <w:jc w:val="center"/>
              <w:rPr>
                <w:rFonts w:ascii="Times New Roman" w:eastAsia="Times New Roman" w:hAnsi="Times New Roman" w:cs="Times New Roman"/>
                <w:sz w:val="24"/>
                <w:szCs w:val="24"/>
                <w:lang w:eastAsia="ru-RU"/>
              </w:rPr>
            </w:pPr>
            <w:r w:rsidRPr="006B2BA8">
              <w:rPr>
                <w:rFonts w:ascii="Times New Roman" w:eastAsia="Times New Roman" w:hAnsi="Times New Roman" w:cs="Times New Roman"/>
                <w:iCs/>
                <w:sz w:val="24"/>
                <w:szCs w:val="24"/>
                <w:lang w:eastAsia="ru-RU"/>
              </w:rPr>
              <w:t>11</w:t>
            </w:r>
          </w:p>
        </w:tc>
        <w:tc>
          <w:tcPr>
            <w:tcW w:w="53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F34E9" w:rsidRPr="002F34E9" w:rsidRDefault="002F34E9" w:rsidP="007F25C7">
            <w:pPr>
              <w:spacing w:after="150" w:line="255" w:lineRule="atLeast"/>
              <w:rPr>
                <w:rFonts w:ascii="Times New Roman" w:eastAsia="Times New Roman" w:hAnsi="Times New Roman" w:cs="Times New Roman"/>
                <w:sz w:val="24"/>
                <w:szCs w:val="24"/>
                <w:lang w:val="ru-RU" w:eastAsia="ru-RU"/>
              </w:rPr>
            </w:pPr>
            <w:r w:rsidRPr="002F34E9">
              <w:rPr>
                <w:rFonts w:ascii="Times New Roman" w:eastAsia="Times New Roman" w:hAnsi="Times New Roman" w:cs="Times New Roman"/>
                <w:sz w:val="24"/>
                <w:szCs w:val="24"/>
                <w:lang w:val="ru-RU" w:eastAsia="ru-RU"/>
              </w:rPr>
              <w:t>Универсальный профиль с углубленным (расширенным) изучением отдельных предметов</w:t>
            </w:r>
          </w:p>
        </w:tc>
        <w:tc>
          <w:tcPr>
            <w:tcW w:w="5379"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2F34E9" w:rsidRPr="002F34E9" w:rsidRDefault="002F34E9" w:rsidP="00F121BA">
            <w:pPr>
              <w:spacing w:after="150" w:line="255" w:lineRule="atLeast"/>
              <w:rPr>
                <w:rFonts w:ascii="Times New Roman" w:eastAsia="Times New Roman" w:hAnsi="Times New Roman" w:cs="Times New Roman"/>
                <w:iCs/>
                <w:sz w:val="24"/>
                <w:szCs w:val="24"/>
                <w:lang w:val="ru-RU" w:eastAsia="ru-RU"/>
              </w:rPr>
            </w:pPr>
            <w:proofErr w:type="spellStart"/>
            <w:r w:rsidRPr="006B2BA8">
              <w:rPr>
                <w:rFonts w:ascii="Times New Roman" w:eastAsia="Times New Roman" w:hAnsi="Times New Roman" w:cs="Times New Roman"/>
                <w:iCs/>
                <w:sz w:val="24"/>
                <w:szCs w:val="24"/>
                <w:lang w:eastAsia="ru-RU"/>
              </w:rPr>
              <w:t>Русский</w:t>
            </w:r>
            <w:r>
              <w:rPr>
                <w:rFonts w:ascii="Times New Roman" w:eastAsia="Times New Roman" w:hAnsi="Times New Roman" w:cs="Times New Roman"/>
                <w:iCs/>
                <w:sz w:val="24"/>
                <w:szCs w:val="24"/>
                <w:lang w:eastAsia="ru-RU"/>
              </w:rPr>
              <w:t>язык</w:t>
            </w:r>
            <w:proofErr w:type="spellEnd"/>
            <w:r>
              <w:rPr>
                <w:rFonts w:ascii="Times New Roman" w:eastAsia="Times New Roman" w:hAnsi="Times New Roman" w:cs="Times New Roman"/>
                <w:iCs/>
                <w:sz w:val="24"/>
                <w:szCs w:val="24"/>
                <w:lang w:eastAsia="ru-RU"/>
              </w:rPr>
              <w:t xml:space="preserve">, </w:t>
            </w:r>
            <w:proofErr w:type="spellStart"/>
            <w:r>
              <w:rPr>
                <w:rFonts w:ascii="Times New Roman" w:eastAsia="Times New Roman" w:hAnsi="Times New Roman" w:cs="Times New Roman"/>
                <w:iCs/>
                <w:sz w:val="24"/>
                <w:szCs w:val="24"/>
                <w:lang w:eastAsia="ru-RU"/>
              </w:rPr>
              <w:t>математика</w:t>
            </w:r>
            <w:proofErr w:type="spellEnd"/>
          </w:p>
        </w:tc>
      </w:tr>
    </w:tbl>
    <w:p w:rsidR="007A4CAB" w:rsidRDefault="007A4CAB">
      <w:pPr>
        <w:jc w:val="center"/>
        <w:rPr>
          <w:rFonts w:hAnsi="Times New Roman" w:cs="Times New Roman"/>
          <w:b/>
          <w:bCs/>
          <w:color w:val="000000"/>
          <w:sz w:val="24"/>
          <w:szCs w:val="24"/>
          <w:lang w:val="ru-RU"/>
        </w:rPr>
      </w:pPr>
    </w:p>
    <w:p w:rsidR="00F97A6C" w:rsidRPr="002F34E9" w:rsidRDefault="00591A94">
      <w:pPr>
        <w:jc w:val="center"/>
        <w:rPr>
          <w:rFonts w:hAnsi="Times New Roman" w:cs="Times New Roman"/>
          <w:color w:val="000000"/>
          <w:sz w:val="24"/>
          <w:szCs w:val="24"/>
          <w:lang w:val="ru-RU"/>
        </w:rPr>
      </w:pPr>
      <w:r w:rsidRPr="002F34E9">
        <w:rPr>
          <w:rFonts w:hAnsi="Times New Roman" w:cs="Times New Roman"/>
          <w:b/>
          <w:bCs/>
          <w:color w:val="000000"/>
          <w:sz w:val="24"/>
          <w:szCs w:val="24"/>
          <w:lang w:val="ru-RU"/>
        </w:rPr>
        <w:t>Обучающиеся с ограниченными возможностями здоровья</w:t>
      </w:r>
    </w:p>
    <w:p w:rsidR="00F97A6C" w:rsidRPr="00574FE2" w:rsidRDefault="002F34E9">
      <w:pPr>
        <w:rPr>
          <w:rFonts w:hAnsi="Times New Roman" w:cs="Times New Roman"/>
          <w:color w:val="000000"/>
          <w:sz w:val="24"/>
          <w:szCs w:val="24"/>
          <w:lang w:val="ru-RU"/>
        </w:rPr>
      </w:pPr>
      <w:proofErr w:type="gramStart"/>
      <w:r w:rsidRPr="00574FE2">
        <w:rPr>
          <w:rFonts w:hAnsi="Times New Roman" w:cs="Times New Roman"/>
          <w:color w:val="000000"/>
          <w:sz w:val="24"/>
          <w:szCs w:val="24"/>
          <w:lang w:val="ru-RU"/>
        </w:rPr>
        <w:t>О</w:t>
      </w:r>
      <w:r w:rsidR="00591A94" w:rsidRPr="00574FE2">
        <w:rPr>
          <w:rFonts w:hAnsi="Times New Roman" w:cs="Times New Roman"/>
          <w:color w:val="000000"/>
          <w:sz w:val="24"/>
          <w:szCs w:val="24"/>
          <w:lang w:val="ru-RU"/>
        </w:rPr>
        <w:t>бучающихся</w:t>
      </w:r>
      <w:proofErr w:type="gramEnd"/>
      <w:r w:rsidR="00591A94" w:rsidRPr="00574FE2">
        <w:rPr>
          <w:rFonts w:hAnsi="Times New Roman" w:cs="Times New Roman"/>
          <w:color w:val="000000"/>
          <w:sz w:val="24"/>
          <w:szCs w:val="24"/>
          <w:lang w:val="ru-RU"/>
        </w:rPr>
        <w:t xml:space="preserve"> с ограниченными возможностями здоровья в школе</w:t>
      </w:r>
      <w:r>
        <w:rPr>
          <w:rFonts w:hAnsi="Times New Roman" w:cs="Times New Roman"/>
          <w:color w:val="000000"/>
          <w:sz w:val="24"/>
          <w:szCs w:val="24"/>
          <w:lang w:val="ru-RU"/>
        </w:rPr>
        <w:t xml:space="preserve"> нет. </w:t>
      </w:r>
      <w:r w:rsidR="007A4CAB">
        <w:rPr>
          <w:rFonts w:hAnsi="Times New Roman" w:cs="Times New Roman"/>
          <w:color w:val="000000"/>
          <w:sz w:val="24"/>
          <w:szCs w:val="24"/>
          <w:lang w:val="ru-RU"/>
        </w:rPr>
        <w:t>Обучается 1 ребенок -  инвалид: 3 класс, форма обучения – классно-урочная.</w:t>
      </w:r>
    </w:p>
    <w:p w:rsidR="00F97A6C" w:rsidRPr="00574FE2" w:rsidRDefault="00591A94">
      <w:pPr>
        <w:jc w:val="center"/>
        <w:rPr>
          <w:rFonts w:hAnsi="Times New Roman" w:cs="Times New Roman"/>
          <w:color w:val="000000"/>
          <w:sz w:val="24"/>
          <w:szCs w:val="24"/>
          <w:lang w:val="ru-RU"/>
        </w:rPr>
      </w:pPr>
      <w:r w:rsidRPr="00574FE2">
        <w:rPr>
          <w:rFonts w:hAnsi="Times New Roman" w:cs="Times New Roman"/>
          <w:b/>
          <w:bCs/>
          <w:color w:val="000000"/>
          <w:sz w:val="24"/>
          <w:szCs w:val="24"/>
          <w:lang w:val="ru-RU"/>
        </w:rPr>
        <w:t>Внеурочная деятельность</w:t>
      </w:r>
    </w:p>
    <w:p w:rsidR="00574FE2" w:rsidRPr="00574FE2" w:rsidRDefault="00574FE2" w:rsidP="007A4CAB">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574FE2" w:rsidRPr="00574FE2" w:rsidRDefault="00574FE2" w:rsidP="007A4CAB">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Все рабочие программы имеют аннотации и размещены на официальном сайте Школы.</w:t>
      </w:r>
    </w:p>
    <w:p w:rsidR="00574FE2" w:rsidRDefault="00574FE2" w:rsidP="007A4CAB">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Формы организации внеурочной деятельности включают: кружки</w:t>
      </w:r>
      <w:r>
        <w:rPr>
          <w:rFonts w:hAnsi="Times New Roman" w:cs="Times New Roman"/>
          <w:color w:val="000000"/>
          <w:sz w:val="24"/>
          <w:szCs w:val="24"/>
          <w:lang w:val="ru-RU"/>
        </w:rPr>
        <w:t xml:space="preserve"> и внеурочные занятия.</w:t>
      </w:r>
    </w:p>
    <w:p w:rsidR="00B82C5D" w:rsidRPr="003254B9" w:rsidRDefault="00B82C5D" w:rsidP="007A4CAB">
      <w:pPr>
        <w:pStyle w:val="Default"/>
        <w:jc w:val="both"/>
        <w:rPr>
          <w:rStyle w:val="CharAttribute484"/>
          <w:rFonts w:eastAsia="№Е"/>
          <w:i w:val="0"/>
          <w:iCs/>
        </w:rPr>
      </w:pPr>
      <w:proofErr w:type="gramStart"/>
      <w:r>
        <w:t>В</w:t>
      </w:r>
      <w:r w:rsidRPr="003254B9">
        <w:t xml:space="preserve"> МКОУ «Городовиковская </w:t>
      </w:r>
      <w:r>
        <w:t>СОШ №1 им. Г. Лазарева» продолжается</w:t>
      </w:r>
      <w:r w:rsidRPr="003254B9">
        <w:t xml:space="preserve"> реализация Программы воспитания на 2021-2025 г.г.  В основе уклада школьной жизни лежат </w:t>
      </w:r>
      <w:r>
        <w:rPr>
          <w:bCs/>
        </w:rPr>
        <w:t>базовые общественные ценности:</w:t>
      </w:r>
      <w:r w:rsidR="007A4CAB">
        <w:rPr>
          <w:bCs/>
        </w:rPr>
        <w:t xml:space="preserve"> </w:t>
      </w:r>
      <w:r w:rsidRPr="003254B9">
        <w:rPr>
          <w:bCs/>
        </w:rPr>
        <w:t>человек (здоровье, нравственность, знания, труд, творчество, патриотизм, культура); Отечество (гражданственность, гражданская идентичность);</w:t>
      </w:r>
      <w:r w:rsidR="007A4CAB">
        <w:rPr>
          <w:bCs/>
        </w:rPr>
        <w:t xml:space="preserve"> </w:t>
      </w:r>
      <w:r w:rsidRPr="003254B9">
        <w:rPr>
          <w:bCs/>
        </w:rPr>
        <w:t>земля (природа, человечество).</w:t>
      </w:r>
      <w:proofErr w:type="gramEnd"/>
      <w:r w:rsidR="007A4CAB">
        <w:rPr>
          <w:bCs/>
        </w:rPr>
        <w:t xml:space="preserve"> </w:t>
      </w:r>
      <w:proofErr w:type="gramStart"/>
      <w:r w:rsidRPr="003254B9">
        <w:rPr>
          <w:rStyle w:val="CharAttribute484"/>
          <w:rFonts w:eastAsia="№Е"/>
        </w:rPr>
        <w:t xml:space="preserve">Исходя из этого воспитательного идеала, а также основываясь на </w:t>
      </w:r>
      <w:r w:rsidRPr="003254B9">
        <w:rPr>
          <w:rStyle w:val="CharAttribute484"/>
          <w:rFonts w:eastAsia="№Е"/>
          <w:iCs/>
        </w:rPr>
        <w:t>базовых для нашего общества ценностях (семья, труд, отечество, природа, мир, знания, культура, здоровье, человек),</w:t>
      </w:r>
      <w:r w:rsidRPr="003254B9">
        <w:rPr>
          <w:rStyle w:val="CharAttribute484"/>
          <w:rFonts w:eastAsia="№Е"/>
        </w:rPr>
        <w:t xml:space="preserve"> общая </w:t>
      </w:r>
      <w:r w:rsidRPr="003254B9">
        <w:rPr>
          <w:rStyle w:val="CharAttribute484"/>
          <w:rFonts w:eastAsia="№Е"/>
          <w:iCs/>
        </w:rPr>
        <w:t>цель</w:t>
      </w:r>
      <w:r w:rsidRPr="003254B9">
        <w:rPr>
          <w:rStyle w:val="CharAttribute484"/>
          <w:rFonts w:eastAsia="№Е"/>
        </w:rPr>
        <w:t xml:space="preserve"> воспитания в школе  – </w:t>
      </w:r>
      <w:r w:rsidRPr="003254B9">
        <w:rPr>
          <w:rStyle w:val="CharAttribute484"/>
          <w:rFonts w:eastAsia="№Е"/>
          <w:iCs/>
        </w:rPr>
        <w:t>личностное развитие школьников, проявляющееся:</w:t>
      </w:r>
      <w:proofErr w:type="gramEnd"/>
    </w:p>
    <w:p w:rsidR="00B82C5D" w:rsidRPr="00D55664" w:rsidRDefault="00B82C5D" w:rsidP="007A4CAB">
      <w:pPr>
        <w:spacing w:before="0" w:beforeAutospacing="0" w:after="0" w:afterAutospacing="0"/>
        <w:jc w:val="both"/>
        <w:rPr>
          <w:rStyle w:val="CharAttribute484"/>
          <w:rFonts w:eastAsia="№Е" w:hAnsi="Times New Roman" w:cs="Times New Roman"/>
          <w:i w:val="0"/>
          <w:iCs/>
          <w:sz w:val="24"/>
          <w:szCs w:val="24"/>
          <w:lang w:val="ru-RU"/>
        </w:rPr>
      </w:pPr>
      <w:r w:rsidRPr="00D55664">
        <w:rPr>
          <w:rStyle w:val="CharAttribute484"/>
          <w:rFonts w:eastAsia="№Е" w:hAnsi="Times New Roman" w:cs="Times New Roman"/>
          <w:iCs/>
          <w:sz w:val="24"/>
          <w:szCs w:val="24"/>
          <w:lang w:val="ru-RU"/>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B82C5D" w:rsidRPr="00D55664" w:rsidRDefault="00B82C5D" w:rsidP="007A4CAB">
      <w:pPr>
        <w:spacing w:before="0" w:beforeAutospacing="0" w:after="0" w:afterAutospacing="0"/>
        <w:jc w:val="both"/>
        <w:rPr>
          <w:rStyle w:val="CharAttribute484"/>
          <w:rFonts w:eastAsia="№Е" w:hAnsi="Times New Roman" w:cs="Times New Roman"/>
          <w:i w:val="0"/>
          <w:iCs/>
          <w:sz w:val="24"/>
          <w:szCs w:val="24"/>
          <w:lang w:val="ru-RU"/>
        </w:rPr>
      </w:pPr>
      <w:r w:rsidRPr="00D55664">
        <w:rPr>
          <w:rStyle w:val="CharAttribute484"/>
          <w:rFonts w:eastAsia="№Е" w:hAnsi="Times New Roman" w:cs="Times New Roman"/>
          <w:iCs/>
          <w:sz w:val="24"/>
          <w:szCs w:val="24"/>
          <w:lang w:val="ru-RU"/>
        </w:rPr>
        <w:t>2) в развитии их позитивных отношений к этим общественным ценностям (т.е. в развитии их социально значимых отношений);</w:t>
      </w:r>
    </w:p>
    <w:p w:rsidR="00B82C5D" w:rsidRPr="00D55664" w:rsidRDefault="00B82C5D" w:rsidP="007A4CAB">
      <w:pPr>
        <w:spacing w:before="0" w:beforeAutospacing="0" w:after="0" w:afterAutospacing="0"/>
        <w:jc w:val="both"/>
        <w:rPr>
          <w:rStyle w:val="CharAttribute484"/>
          <w:rFonts w:eastAsia="№Е" w:hAnsi="Times New Roman" w:cs="Times New Roman"/>
          <w:i w:val="0"/>
          <w:iCs/>
          <w:sz w:val="24"/>
          <w:szCs w:val="24"/>
          <w:lang w:val="ru-RU"/>
        </w:rPr>
      </w:pPr>
      <w:r w:rsidRPr="00D55664">
        <w:rPr>
          <w:rStyle w:val="CharAttribute484"/>
          <w:rFonts w:eastAsia="№Е" w:hAnsi="Times New Roman" w:cs="Times New Roman"/>
          <w:iCs/>
          <w:sz w:val="24"/>
          <w:szCs w:val="24"/>
          <w:lang w:val="ru-RU"/>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B82C5D" w:rsidRPr="00D55664" w:rsidRDefault="00B82C5D" w:rsidP="007A4CAB">
      <w:pPr>
        <w:spacing w:before="0" w:beforeAutospacing="0" w:after="0" w:afterAutospacing="0"/>
        <w:jc w:val="both"/>
        <w:rPr>
          <w:rStyle w:val="CharAttribute484"/>
          <w:rFonts w:eastAsia="№Е" w:hAnsi="Times New Roman" w:cs="Times New Roman"/>
          <w:b/>
          <w:i w:val="0"/>
          <w:iCs/>
          <w:sz w:val="24"/>
          <w:szCs w:val="24"/>
          <w:lang w:val="ru-RU"/>
        </w:rPr>
      </w:pPr>
      <w:r w:rsidRPr="00D55664">
        <w:rPr>
          <w:rStyle w:val="CharAttribute484"/>
          <w:rFonts w:eastAsia="№Е" w:hAnsi="Times New Roman" w:cs="Times New Roman"/>
          <w:iCs/>
          <w:sz w:val="24"/>
          <w:szCs w:val="24"/>
          <w:lang w:val="ru-RU"/>
        </w:rPr>
        <w:t>Основные модули Программы</w:t>
      </w:r>
    </w:p>
    <w:p w:rsidR="00B82C5D" w:rsidRPr="00D55664" w:rsidRDefault="00B82C5D" w:rsidP="007A4CAB">
      <w:pPr>
        <w:spacing w:before="0" w:beforeAutospacing="0" w:after="0" w:afterAutospacing="0"/>
        <w:jc w:val="both"/>
        <w:rPr>
          <w:rFonts w:ascii="Times New Roman" w:hAnsi="Times New Roman" w:cs="Times New Roman"/>
          <w:iCs/>
          <w:w w:val="0"/>
          <w:sz w:val="24"/>
          <w:szCs w:val="24"/>
          <w:lang w:val="ru-RU"/>
        </w:rPr>
      </w:pPr>
      <w:r w:rsidRPr="00D55664">
        <w:rPr>
          <w:rFonts w:ascii="Times New Roman" w:hAnsi="Times New Roman" w:cs="Times New Roman"/>
          <w:iCs/>
          <w:w w:val="0"/>
          <w:sz w:val="24"/>
          <w:szCs w:val="24"/>
          <w:lang w:val="ru-RU"/>
        </w:rPr>
        <w:t>-Модуль «Классное руководство»</w:t>
      </w:r>
      <w:bookmarkStart w:id="0" w:name="_Hlk30338243"/>
    </w:p>
    <w:p w:rsidR="00B82C5D" w:rsidRPr="00D55664" w:rsidRDefault="00B82C5D" w:rsidP="007A4CAB">
      <w:pPr>
        <w:spacing w:before="0" w:beforeAutospacing="0" w:after="0" w:afterAutospacing="0"/>
        <w:jc w:val="both"/>
        <w:rPr>
          <w:rFonts w:ascii="Times New Roman" w:hAnsi="Times New Roman" w:cs="Times New Roman"/>
          <w:iCs/>
          <w:w w:val="0"/>
          <w:sz w:val="24"/>
          <w:szCs w:val="24"/>
          <w:lang w:val="ru-RU"/>
        </w:rPr>
      </w:pPr>
      <w:r w:rsidRPr="00D55664">
        <w:rPr>
          <w:rFonts w:ascii="Times New Roman" w:hAnsi="Times New Roman" w:cs="Times New Roman"/>
          <w:iCs/>
          <w:w w:val="0"/>
          <w:sz w:val="24"/>
          <w:szCs w:val="24"/>
          <w:lang w:val="ru-RU"/>
        </w:rPr>
        <w:t>-</w:t>
      </w:r>
      <w:r w:rsidRPr="00D55664">
        <w:rPr>
          <w:rFonts w:ascii="Times New Roman" w:hAnsi="Times New Roman" w:cs="Times New Roman"/>
          <w:w w:val="0"/>
          <w:sz w:val="24"/>
          <w:szCs w:val="24"/>
          <w:lang w:val="ru-RU"/>
        </w:rPr>
        <w:t>Модуль «Школьный урок»</w:t>
      </w:r>
    </w:p>
    <w:bookmarkEnd w:id="0"/>
    <w:p w:rsidR="00B82C5D" w:rsidRPr="00D55664" w:rsidRDefault="00B82C5D" w:rsidP="007A4CAB">
      <w:pPr>
        <w:adjustRightInd w:val="0"/>
        <w:spacing w:before="0" w:beforeAutospacing="0" w:after="0" w:afterAutospacing="0"/>
        <w:ind w:right="-1"/>
        <w:jc w:val="both"/>
        <w:rPr>
          <w:rFonts w:ascii="Times New Roman" w:hAnsi="Times New Roman" w:cs="Times New Roman"/>
          <w:w w:val="0"/>
          <w:sz w:val="24"/>
          <w:szCs w:val="24"/>
          <w:lang w:val="ru-RU"/>
        </w:rPr>
      </w:pPr>
      <w:r w:rsidRPr="00D55664">
        <w:rPr>
          <w:rStyle w:val="CharAttribute512"/>
          <w:rFonts w:eastAsia="№Е" w:hAnsi="Times New Roman" w:cs="Times New Roman"/>
          <w:sz w:val="24"/>
          <w:szCs w:val="24"/>
          <w:lang w:val="ru-RU"/>
        </w:rPr>
        <w:t>-</w:t>
      </w:r>
      <w:r w:rsidRPr="00D55664">
        <w:rPr>
          <w:rFonts w:ascii="Times New Roman" w:hAnsi="Times New Roman" w:cs="Times New Roman"/>
          <w:w w:val="0"/>
          <w:sz w:val="24"/>
          <w:szCs w:val="24"/>
          <w:lang w:val="ru-RU"/>
        </w:rPr>
        <w:t>Модуль «Курсы внеурочной деятельности»</w:t>
      </w:r>
    </w:p>
    <w:p w:rsidR="00B82C5D" w:rsidRPr="00D55664" w:rsidRDefault="00B82C5D" w:rsidP="007A4CAB">
      <w:pPr>
        <w:spacing w:before="0" w:beforeAutospacing="0" w:after="0" w:afterAutospacing="0"/>
        <w:jc w:val="both"/>
        <w:rPr>
          <w:rFonts w:ascii="Times New Roman" w:hAnsi="Times New Roman" w:cs="Times New Roman"/>
          <w:sz w:val="24"/>
          <w:szCs w:val="24"/>
          <w:lang w:val="ru-RU"/>
        </w:rPr>
      </w:pPr>
      <w:r w:rsidRPr="00D55664">
        <w:rPr>
          <w:rFonts w:ascii="Times New Roman" w:hAnsi="Times New Roman" w:cs="Times New Roman"/>
          <w:iCs/>
          <w:w w:val="0"/>
          <w:sz w:val="24"/>
          <w:szCs w:val="24"/>
          <w:lang w:val="ru-RU"/>
        </w:rPr>
        <w:t>-</w:t>
      </w:r>
      <w:r w:rsidRPr="00D55664">
        <w:rPr>
          <w:rFonts w:ascii="Times New Roman" w:hAnsi="Times New Roman" w:cs="Times New Roman"/>
          <w:w w:val="0"/>
          <w:sz w:val="24"/>
          <w:szCs w:val="24"/>
          <w:lang w:val="ru-RU"/>
        </w:rPr>
        <w:t xml:space="preserve">Модуль </w:t>
      </w:r>
      <w:r w:rsidRPr="00D55664">
        <w:rPr>
          <w:rFonts w:ascii="Times New Roman" w:hAnsi="Times New Roman" w:cs="Times New Roman"/>
          <w:sz w:val="24"/>
          <w:szCs w:val="24"/>
          <w:lang w:val="ru-RU"/>
        </w:rPr>
        <w:t>«Работа с родителями»</w:t>
      </w:r>
    </w:p>
    <w:p w:rsidR="00B82C5D" w:rsidRPr="00D55664" w:rsidRDefault="00B82C5D" w:rsidP="007A4CAB">
      <w:pPr>
        <w:tabs>
          <w:tab w:val="left" w:pos="851"/>
        </w:tabs>
        <w:spacing w:before="0" w:beforeAutospacing="0" w:after="0" w:afterAutospacing="0"/>
        <w:jc w:val="both"/>
        <w:rPr>
          <w:rFonts w:ascii="Times New Roman" w:hAnsi="Times New Roman" w:cs="Times New Roman"/>
          <w:iCs/>
          <w:w w:val="0"/>
          <w:sz w:val="24"/>
          <w:szCs w:val="24"/>
          <w:lang w:val="ru-RU"/>
        </w:rPr>
      </w:pPr>
      <w:r w:rsidRPr="00D55664">
        <w:rPr>
          <w:rFonts w:ascii="Times New Roman" w:hAnsi="Times New Roman" w:cs="Times New Roman"/>
          <w:sz w:val="24"/>
          <w:szCs w:val="24"/>
          <w:lang w:val="ru-RU"/>
        </w:rPr>
        <w:t xml:space="preserve">  -</w:t>
      </w:r>
      <w:r w:rsidRPr="00D55664">
        <w:rPr>
          <w:rFonts w:ascii="Times New Roman" w:hAnsi="Times New Roman" w:cs="Times New Roman"/>
          <w:iCs/>
          <w:w w:val="0"/>
          <w:sz w:val="24"/>
          <w:szCs w:val="24"/>
          <w:lang w:val="ru-RU"/>
        </w:rPr>
        <w:t>Модуль «Профориентация»</w:t>
      </w:r>
    </w:p>
    <w:p w:rsidR="00B82C5D" w:rsidRPr="00D55664" w:rsidRDefault="00B82C5D" w:rsidP="007A4CAB">
      <w:pPr>
        <w:spacing w:before="0" w:beforeAutospacing="0" w:after="0" w:afterAutospacing="0"/>
        <w:jc w:val="both"/>
        <w:rPr>
          <w:rFonts w:ascii="Times New Roman" w:hAnsi="Times New Roman" w:cs="Times New Roman"/>
          <w:iCs/>
          <w:w w:val="0"/>
          <w:sz w:val="24"/>
          <w:szCs w:val="24"/>
          <w:lang w:val="ru-RU"/>
        </w:rPr>
      </w:pPr>
      <w:r w:rsidRPr="00D55664">
        <w:rPr>
          <w:rFonts w:ascii="Times New Roman" w:hAnsi="Times New Roman" w:cs="Times New Roman"/>
          <w:sz w:val="24"/>
          <w:szCs w:val="24"/>
          <w:lang w:val="ru-RU"/>
        </w:rPr>
        <w:t xml:space="preserve"> - </w:t>
      </w:r>
      <w:r w:rsidRPr="00D55664">
        <w:rPr>
          <w:rFonts w:ascii="Times New Roman" w:hAnsi="Times New Roman" w:cs="Times New Roman"/>
          <w:iCs/>
          <w:w w:val="0"/>
          <w:sz w:val="24"/>
          <w:szCs w:val="24"/>
          <w:lang w:val="ru-RU"/>
        </w:rPr>
        <w:t>Модуль «Самоуправление»</w:t>
      </w:r>
    </w:p>
    <w:p w:rsidR="00B82C5D" w:rsidRPr="00D55664" w:rsidRDefault="00B82C5D" w:rsidP="007A4CAB">
      <w:pPr>
        <w:adjustRightInd w:val="0"/>
        <w:spacing w:before="0" w:beforeAutospacing="0" w:after="0" w:afterAutospacing="0"/>
        <w:ind w:right="-1"/>
        <w:jc w:val="both"/>
        <w:rPr>
          <w:rFonts w:ascii="Times New Roman" w:hAnsi="Times New Roman" w:cs="Times New Roman"/>
          <w:iCs/>
          <w:w w:val="0"/>
          <w:sz w:val="24"/>
          <w:szCs w:val="24"/>
          <w:lang w:val="ru-RU"/>
        </w:rPr>
      </w:pPr>
      <w:r w:rsidRPr="00D55664">
        <w:rPr>
          <w:rStyle w:val="CharAttribute504"/>
          <w:rFonts w:eastAsia="№Е" w:hAnsi="Times New Roman" w:cs="Times New Roman"/>
          <w:sz w:val="24"/>
          <w:szCs w:val="24"/>
          <w:lang w:val="ru-RU"/>
        </w:rPr>
        <w:lastRenderedPageBreak/>
        <w:t xml:space="preserve">  -</w:t>
      </w:r>
      <w:r w:rsidRPr="00D55664">
        <w:rPr>
          <w:rFonts w:ascii="Times New Roman" w:hAnsi="Times New Roman" w:cs="Times New Roman"/>
          <w:iCs/>
          <w:w w:val="0"/>
          <w:sz w:val="24"/>
          <w:szCs w:val="24"/>
          <w:lang w:val="ru-RU"/>
        </w:rPr>
        <w:t>Модуль «Ключевые общешкольные дела»</w:t>
      </w:r>
    </w:p>
    <w:p w:rsidR="00B82C5D" w:rsidRPr="00D55664" w:rsidRDefault="00B82C5D" w:rsidP="007A4CAB">
      <w:pPr>
        <w:adjustRightInd w:val="0"/>
        <w:spacing w:before="0" w:beforeAutospacing="0" w:after="0" w:afterAutospacing="0"/>
        <w:ind w:right="-1"/>
        <w:jc w:val="both"/>
        <w:rPr>
          <w:rFonts w:ascii="Times New Roman" w:hAnsi="Times New Roman" w:cs="Times New Roman"/>
          <w:iCs/>
          <w:w w:val="0"/>
          <w:sz w:val="24"/>
          <w:szCs w:val="24"/>
          <w:lang w:val="ru-RU"/>
        </w:rPr>
      </w:pPr>
      <w:r w:rsidRPr="00D55664">
        <w:rPr>
          <w:rFonts w:ascii="Times New Roman" w:hAnsi="Times New Roman" w:cs="Times New Roman"/>
          <w:iCs/>
          <w:w w:val="0"/>
          <w:sz w:val="24"/>
          <w:szCs w:val="24"/>
          <w:lang w:val="ru-RU"/>
        </w:rPr>
        <w:t xml:space="preserve"> - Модуль «Детские общественные объединения»</w:t>
      </w:r>
    </w:p>
    <w:p w:rsidR="00B82C5D" w:rsidRPr="00D55664" w:rsidRDefault="00B82C5D" w:rsidP="007A4CAB">
      <w:pPr>
        <w:adjustRightInd w:val="0"/>
        <w:spacing w:before="0" w:beforeAutospacing="0" w:after="0" w:afterAutospacing="0"/>
        <w:ind w:right="-1"/>
        <w:jc w:val="both"/>
        <w:rPr>
          <w:rFonts w:ascii="Times New Roman" w:hAnsi="Times New Roman" w:cs="Times New Roman"/>
          <w:iCs/>
          <w:w w:val="0"/>
          <w:sz w:val="24"/>
          <w:szCs w:val="24"/>
          <w:lang w:val="ru-RU"/>
        </w:rPr>
      </w:pPr>
      <w:r w:rsidRPr="00D55664">
        <w:rPr>
          <w:rFonts w:ascii="Times New Roman" w:hAnsi="Times New Roman" w:cs="Times New Roman"/>
          <w:iCs/>
          <w:w w:val="0"/>
          <w:sz w:val="24"/>
          <w:szCs w:val="24"/>
          <w:lang w:val="ru-RU"/>
        </w:rPr>
        <w:t xml:space="preserve">  -</w:t>
      </w:r>
      <w:r w:rsidRPr="00D55664">
        <w:rPr>
          <w:rFonts w:ascii="Times New Roman" w:hAnsi="Times New Roman" w:cs="Times New Roman"/>
          <w:iCs/>
          <w:sz w:val="24"/>
          <w:szCs w:val="24"/>
          <w:lang w:val="ru-RU"/>
        </w:rPr>
        <w:t xml:space="preserve">Модуль </w:t>
      </w:r>
      <w:r w:rsidRPr="00D55664">
        <w:rPr>
          <w:rFonts w:ascii="Times New Roman" w:hAnsi="Times New Roman" w:cs="Times New Roman"/>
          <w:iCs/>
          <w:w w:val="0"/>
          <w:sz w:val="24"/>
          <w:szCs w:val="24"/>
          <w:lang w:val="ru-RU"/>
        </w:rPr>
        <w:t>«Экскурсии, походы»</w:t>
      </w:r>
    </w:p>
    <w:p w:rsidR="00B82C5D" w:rsidRPr="00D55664" w:rsidRDefault="00B82C5D" w:rsidP="007A4CAB">
      <w:pPr>
        <w:adjustRightInd w:val="0"/>
        <w:spacing w:before="0" w:beforeAutospacing="0" w:after="0" w:afterAutospacing="0"/>
        <w:ind w:right="-1"/>
        <w:jc w:val="both"/>
        <w:rPr>
          <w:rFonts w:ascii="Times New Roman" w:hAnsi="Times New Roman" w:cs="Times New Roman"/>
          <w:sz w:val="24"/>
          <w:szCs w:val="24"/>
          <w:lang w:val="ru-RU"/>
        </w:rPr>
      </w:pPr>
      <w:r w:rsidRPr="00D55664">
        <w:rPr>
          <w:rFonts w:ascii="Times New Roman" w:hAnsi="Times New Roman" w:cs="Times New Roman"/>
          <w:iCs/>
          <w:w w:val="0"/>
          <w:sz w:val="24"/>
          <w:szCs w:val="24"/>
          <w:lang w:val="ru-RU"/>
        </w:rPr>
        <w:t xml:space="preserve">  -</w:t>
      </w:r>
      <w:r w:rsidRPr="00D55664">
        <w:rPr>
          <w:rFonts w:ascii="Times New Roman" w:hAnsi="Times New Roman" w:cs="Times New Roman"/>
          <w:w w:val="0"/>
          <w:sz w:val="24"/>
          <w:szCs w:val="24"/>
          <w:lang w:val="ru-RU"/>
        </w:rPr>
        <w:t xml:space="preserve">Модуль </w:t>
      </w:r>
      <w:r w:rsidRPr="00D55664">
        <w:rPr>
          <w:rFonts w:ascii="Times New Roman" w:hAnsi="Times New Roman" w:cs="Times New Roman"/>
          <w:sz w:val="24"/>
          <w:szCs w:val="24"/>
          <w:lang w:val="ru-RU"/>
        </w:rPr>
        <w:t>«Школьные медиа»</w:t>
      </w:r>
    </w:p>
    <w:p w:rsidR="00B82C5D" w:rsidRPr="00D55664" w:rsidRDefault="00B82C5D" w:rsidP="007A4CAB">
      <w:pPr>
        <w:adjustRightInd w:val="0"/>
        <w:spacing w:before="0" w:beforeAutospacing="0" w:after="0" w:afterAutospacing="0"/>
        <w:ind w:right="-1"/>
        <w:jc w:val="both"/>
        <w:rPr>
          <w:rFonts w:ascii="Times New Roman" w:hAnsi="Times New Roman" w:cs="Times New Roman"/>
          <w:iCs/>
          <w:w w:val="0"/>
          <w:sz w:val="24"/>
          <w:szCs w:val="24"/>
          <w:lang w:val="ru-RU"/>
        </w:rPr>
      </w:pPr>
      <w:r w:rsidRPr="00D55664">
        <w:rPr>
          <w:rFonts w:ascii="Times New Roman" w:hAnsi="Times New Roman" w:cs="Times New Roman"/>
          <w:sz w:val="24"/>
          <w:szCs w:val="24"/>
          <w:lang w:val="ru-RU"/>
        </w:rPr>
        <w:t xml:space="preserve">  -</w:t>
      </w:r>
      <w:r w:rsidRPr="00D55664">
        <w:rPr>
          <w:rFonts w:ascii="Times New Roman" w:hAnsi="Times New Roman" w:cs="Times New Roman"/>
          <w:w w:val="0"/>
          <w:sz w:val="24"/>
          <w:szCs w:val="24"/>
          <w:lang w:val="ru-RU"/>
        </w:rPr>
        <w:t xml:space="preserve">Модуль </w:t>
      </w:r>
      <w:r w:rsidRPr="00D55664">
        <w:rPr>
          <w:rFonts w:ascii="Times New Roman" w:hAnsi="Times New Roman" w:cs="Times New Roman"/>
          <w:sz w:val="24"/>
          <w:szCs w:val="24"/>
          <w:lang w:val="ru-RU"/>
        </w:rPr>
        <w:t>«Организация предметно-эстетической среды»</w:t>
      </w:r>
    </w:p>
    <w:p w:rsidR="00B82C5D" w:rsidRPr="00D27E9B" w:rsidRDefault="00B82C5D" w:rsidP="007A4CAB">
      <w:pPr>
        <w:spacing w:before="0" w:beforeAutospacing="0" w:after="0" w:afterAutospacing="0"/>
        <w:jc w:val="both"/>
        <w:rPr>
          <w:rFonts w:ascii="Times New Roman" w:hAnsi="Times New Roman" w:cs="Times New Roman"/>
          <w:color w:val="000000"/>
          <w:sz w:val="24"/>
          <w:szCs w:val="24"/>
          <w:lang w:val="ru-RU"/>
        </w:rPr>
      </w:pPr>
      <w:r>
        <w:rPr>
          <w:rFonts w:ascii="Times New Roman" w:eastAsia="Calibri" w:hAnsi="Times New Roman" w:cs="Times New Roman"/>
          <w:sz w:val="24"/>
          <w:szCs w:val="24"/>
          <w:lang w:val="ru-RU"/>
        </w:rPr>
        <w:t xml:space="preserve">    В</w:t>
      </w:r>
      <w:r w:rsidRPr="00D55664">
        <w:rPr>
          <w:rFonts w:ascii="Times New Roman" w:eastAsia="Calibri" w:hAnsi="Times New Roman" w:cs="Times New Roman"/>
          <w:sz w:val="24"/>
          <w:szCs w:val="24"/>
          <w:lang w:val="ru-RU"/>
        </w:rPr>
        <w:t xml:space="preserve"> школе   11   классных коллективов. На основании приказа по школе за классами закреплены классные руководители. Каждый классный руководитель ознакомлен с должностными обязанностями.      В классных коллективах   реализуются Программы воспитания, которые соответствуют возрастным особенностям учащихся. Классным руководителям была предложена общая структура составления плана, но при этом не исключается возможность выбора наиболее удобной и предпочтительной для них формы. У всех классных руководителей планы ВР построены с учётом принципов личностно-ориентированного и </w:t>
      </w:r>
      <w:proofErr w:type="spellStart"/>
      <w:r w:rsidRPr="00D55664">
        <w:rPr>
          <w:rFonts w:ascii="Times New Roman" w:eastAsia="Calibri" w:hAnsi="Times New Roman" w:cs="Times New Roman"/>
          <w:sz w:val="24"/>
          <w:szCs w:val="24"/>
          <w:lang w:val="ru-RU"/>
        </w:rPr>
        <w:t>деятельностного</w:t>
      </w:r>
      <w:proofErr w:type="spellEnd"/>
      <w:r w:rsidRPr="00D55664">
        <w:rPr>
          <w:rFonts w:ascii="Times New Roman" w:eastAsia="Calibri" w:hAnsi="Times New Roman" w:cs="Times New Roman"/>
          <w:sz w:val="24"/>
          <w:szCs w:val="24"/>
          <w:lang w:val="ru-RU"/>
        </w:rPr>
        <w:t xml:space="preserve"> подходов, что нашло своё отражение в их содержании: ориентация на реализацию потребностей и интересов детей, их развитие, активное включение учащихся в разнообразную деятельность. Большое внимание уделяется планированию, совместной работы с родителями, индивидуальной работе с учащимися и их семьями. У всех классных руководителей составлен график проведения родительских собраний в соответствии с возрастными особенностями, имеются разработки родительских собраний. </w:t>
      </w:r>
      <w:r w:rsidRPr="00D55664">
        <w:rPr>
          <w:rFonts w:ascii="Times New Roman" w:hAnsi="Times New Roman" w:cs="Times New Roman"/>
          <w:color w:val="000000"/>
          <w:sz w:val="24"/>
          <w:szCs w:val="24"/>
          <w:lang w:val="ru-RU"/>
        </w:rPr>
        <w:t>Из выше изложенного следует, при составлении планов учитываются особенности развития коллектива и каждого его члена, мероприятия направлены на создан</w:t>
      </w:r>
      <w:r w:rsidR="00D27E9B">
        <w:rPr>
          <w:rFonts w:ascii="Times New Roman" w:hAnsi="Times New Roman" w:cs="Times New Roman"/>
          <w:color w:val="000000"/>
          <w:sz w:val="24"/>
          <w:szCs w:val="24"/>
          <w:lang w:val="ru-RU"/>
        </w:rPr>
        <w:t xml:space="preserve">ие условий развития личности.  </w:t>
      </w:r>
    </w:p>
    <w:p w:rsidR="00F97A6C"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С 1 сентября 2023</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 xml:space="preserve">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00591A94" w:rsidRPr="00574FE2">
        <w:rPr>
          <w:rFonts w:hAnsi="Times New Roman" w:cs="Times New Roman"/>
          <w:color w:val="000000"/>
          <w:sz w:val="24"/>
          <w:szCs w:val="24"/>
          <w:lang w:val="ru-RU"/>
        </w:rPr>
        <w:t>важном</w:t>
      </w:r>
      <w:proofErr w:type="gramEnd"/>
      <w:r w:rsidR="00591A94" w:rsidRPr="00574FE2">
        <w:rPr>
          <w:rFonts w:hAnsi="Times New Roman" w:cs="Times New Roman"/>
          <w:color w:val="000000"/>
          <w:sz w:val="24"/>
          <w:szCs w:val="24"/>
          <w:lang w:val="ru-RU"/>
        </w:rPr>
        <w:t>». Внеурочные занятия «Разговоры о важном» были включены в планы внеурочной деятельности всех уровней образования в объеме 34 часов.</w:t>
      </w:r>
    </w:p>
    <w:p w:rsidR="00F97A6C"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Внеурочные занятия «Разговоры о </w:t>
      </w:r>
      <w:proofErr w:type="gramStart"/>
      <w:r w:rsidR="00591A94" w:rsidRPr="00574FE2">
        <w:rPr>
          <w:rFonts w:hAnsi="Times New Roman" w:cs="Times New Roman"/>
          <w:color w:val="000000"/>
          <w:sz w:val="24"/>
          <w:szCs w:val="24"/>
          <w:lang w:val="ru-RU"/>
        </w:rPr>
        <w:t>важном</w:t>
      </w:r>
      <w:proofErr w:type="gramEnd"/>
      <w:r w:rsidR="00591A94" w:rsidRPr="00574FE2">
        <w:rPr>
          <w:rFonts w:hAnsi="Times New Roman" w:cs="Times New Roman"/>
          <w:color w:val="000000"/>
          <w:sz w:val="24"/>
          <w:szCs w:val="24"/>
          <w:lang w:val="ru-RU"/>
        </w:rPr>
        <w:t>»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F97A6C" w:rsidRPr="00574FE2" w:rsidRDefault="00591A94" w:rsidP="007A4CAB">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С 1 сентября 2023 года в планы внеурочной деятельности ООП ООО и СОО включено </w:t>
      </w:r>
      <w:proofErr w:type="spellStart"/>
      <w:r w:rsidRPr="00574FE2">
        <w:rPr>
          <w:rFonts w:hAnsi="Times New Roman" w:cs="Times New Roman"/>
          <w:color w:val="000000"/>
          <w:sz w:val="24"/>
          <w:szCs w:val="24"/>
          <w:lang w:val="ru-RU"/>
        </w:rPr>
        <w:t>профориентационное</w:t>
      </w:r>
      <w:proofErr w:type="spellEnd"/>
      <w:r w:rsidRPr="00574FE2">
        <w:rPr>
          <w:rFonts w:hAnsi="Times New Roman" w:cs="Times New Roman"/>
          <w:color w:val="000000"/>
          <w:sz w:val="24"/>
          <w:szCs w:val="24"/>
          <w:lang w:val="ru-RU"/>
        </w:rPr>
        <w:t xml:space="preserve"> внеурочное занятие «Россия – мои горизонты». Занятия проводятся</w:t>
      </w:r>
      <w:r w:rsidR="00574FE2">
        <w:rPr>
          <w:rFonts w:hAnsi="Times New Roman" w:cs="Times New Roman"/>
          <w:color w:val="000000"/>
          <w:sz w:val="24"/>
          <w:szCs w:val="24"/>
          <w:lang w:val="ru-RU"/>
        </w:rPr>
        <w:t xml:space="preserve"> по четвергам</w:t>
      </w:r>
      <w:r w:rsidRPr="00574FE2">
        <w:rPr>
          <w:rFonts w:hAnsi="Times New Roman" w:cs="Times New Roman"/>
          <w:color w:val="000000"/>
          <w:sz w:val="24"/>
          <w:szCs w:val="24"/>
          <w:lang w:val="ru-RU"/>
        </w:rPr>
        <w:t xml:space="preserve"> в 6–11-х классах по 1 часу в неделю.</w:t>
      </w:r>
    </w:p>
    <w:p w:rsidR="00F97A6C" w:rsidRDefault="00591A94" w:rsidP="007A4CAB">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b/>
          <w:bCs/>
          <w:color w:val="000000"/>
          <w:sz w:val="24"/>
          <w:szCs w:val="24"/>
          <w:lang w:val="ru-RU"/>
        </w:rPr>
        <w:t>Вывод.</w:t>
      </w:r>
      <w:r>
        <w:rPr>
          <w:rFonts w:hAnsi="Times New Roman" w:cs="Times New Roman"/>
          <w:color w:val="000000"/>
          <w:sz w:val="24"/>
          <w:szCs w:val="24"/>
        </w:rPr>
        <w:t> </w:t>
      </w:r>
      <w:r w:rsidRPr="00574FE2">
        <w:rPr>
          <w:rFonts w:hAnsi="Times New Roman" w:cs="Times New Roman"/>
          <w:color w:val="000000"/>
          <w:sz w:val="24"/>
          <w:szCs w:val="24"/>
          <w:lang w:val="ru-RU"/>
        </w:rPr>
        <w:t>Планы внеурочной деятельности НОО, ООО и СОО выполнены</w:t>
      </w:r>
      <w:r w:rsidR="00D27E9B">
        <w:rPr>
          <w:rFonts w:hAnsi="Times New Roman" w:cs="Times New Roman"/>
          <w:color w:val="000000"/>
          <w:sz w:val="24"/>
          <w:szCs w:val="24"/>
          <w:lang w:val="ru-RU"/>
        </w:rPr>
        <w:t>.</w:t>
      </w:r>
    </w:p>
    <w:p w:rsidR="007A4CAB" w:rsidRPr="00574FE2" w:rsidRDefault="007A4CAB" w:rsidP="007A4CAB">
      <w:pPr>
        <w:spacing w:before="0" w:beforeAutospacing="0" w:after="0" w:afterAutospacing="0"/>
        <w:jc w:val="both"/>
        <w:rPr>
          <w:rFonts w:hAnsi="Times New Roman" w:cs="Times New Roman"/>
          <w:color w:val="000000"/>
          <w:sz w:val="24"/>
          <w:szCs w:val="24"/>
          <w:lang w:val="ru-RU"/>
        </w:rPr>
      </w:pPr>
    </w:p>
    <w:p w:rsidR="00F97A6C" w:rsidRDefault="00591A94" w:rsidP="007A4CAB">
      <w:pPr>
        <w:spacing w:before="0" w:beforeAutospacing="0" w:after="0" w:afterAutospacing="0"/>
        <w:jc w:val="center"/>
        <w:rPr>
          <w:rFonts w:hAnsi="Times New Roman" w:cs="Times New Roman"/>
          <w:b/>
          <w:bCs/>
          <w:color w:val="000000"/>
          <w:sz w:val="24"/>
          <w:szCs w:val="24"/>
          <w:lang w:val="ru-RU"/>
        </w:rPr>
      </w:pPr>
      <w:r w:rsidRPr="00574FE2">
        <w:rPr>
          <w:rFonts w:hAnsi="Times New Roman" w:cs="Times New Roman"/>
          <w:b/>
          <w:bCs/>
          <w:color w:val="000000"/>
          <w:sz w:val="24"/>
          <w:szCs w:val="24"/>
          <w:lang w:val="ru-RU"/>
        </w:rPr>
        <w:t>Воспитательная работа</w:t>
      </w:r>
    </w:p>
    <w:p w:rsidR="007A4CAB" w:rsidRPr="00574FE2" w:rsidRDefault="007A4CAB" w:rsidP="007A4CAB">
      <w:pPr>
        <w:spacing w:before="0" w:beforeAutospacing="0" w:after="0" w:afterAutospacing="0"/>
        <w:jc w:val="center"/>
        <w:rPr>
          <w:rFonts w:hAnsi="Times New Roman" w:cs="Times New Roman"/>
          <w:color w:val="000000"/>
          <w:sz w:val="24"/>
          <w:szCs w:val="24"/>
          <w:lang w:val="ru-RU"/>
        </w:rPr>
      </w:pPr>
    </w:p>
    <w:p w:rsidR="00F97A6C"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w:t>
      </w:r>
      <w:proofErr w:type="gramStart"/>
      <w:r w:rsidR="00591A94" w:rsidRPr="00574FE2">
        <w:rPr>
          <w:rFonts w:hAnsi="Times New Roman" w:cs="Times New Roman"/>
          <w:color w:val="000000"/>
          <w:sz w:val="24"/>
          <w:szCs w:val="24"/>
          <w:lang w:val="ru-RU"/>
        </w:rPr>
        <w:t>в</w:t>
      </w:r>
      <w:proofErr w:type="gramEnd"/>
      <w:r w:rsidR="00591A94" w:rsidRPr="00574FE2">
        <w:rPr>
          <w:rFonts w:hAnsi="Times New Roman" w:cs="Times New Roman"/>
          <w:color w:val="000000"/>
          <w:sz w:val="24"/>
          <w:szCs w:val="24"/>
          <w:lang w:val="ru-RU"/>
        </w:rPr>
        <w:t xml:space="preserve"> соответствующие ООП.</w:t>
      </w:r>
    </w:p>
    <w:p w:rsidR="00F97A6C"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rsidR="00F97A6C" w:rsidRPr="00D27E9B" w:rsidRDefault="00591A94" w:rsidP="007A4CAB">
      <w:pPr>
        <w:pStyle w:val="a5"/>
        <w:spacing w:before="0" w:beforeAutospacing="0" w:after="0" w:afterAutospacing="0"/>
        <w:ind w:left="0"/>
        <w:jc w:val="both"/>
        <w:rPr>
          <w:rFonts w:ascii="Times New Roman" w:hAnsi="Times New Roman" w:cs="Times New Roman"/>
          <w:iCs/>
          <w:w w:val="0"/>
          <w:sz w:val="24"/>
          <w:szCs w:val="24"/>
          <w:lang w:val="ru-RU"/>
        </w:rPr>
      </w:pPr>
      <w:r w:rsidRPr="00574FE2">
        <w:rPr>
          <w:rFonts w:hAnsi="Times New Roman" w:cs="Times New Roman"/>
          <w:color w:val="000000"/>
          <w:sz w:val="24"/>
          <w:szCs w:val="24"/>
          <w:lang w:val="ru-RU"/>
        </w:rPr>
        <w:lastRenderedPageBreak/>
        <w:t>инвариантные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 «Самоуправление», «Профориентация»</w:t>
      </w:r>
      <w:r w:rsidR="00D27E9B">
        <w:rPr>
          <w:rFonts w:hAnsi="Times New Roman" w:cs="Times New Roman"/>
          <w:color w:val="000000"/>
          <w:sz w:val="24"/>
          <w:szCs w:val="24"/>
          <w:lang w:val="ru-RU"/>
        </w:rPr>
        <w:t xml:space="preserve">, </w:t>
      </w:r>
      <w:r w:rsidR="00D27E9B" w:rsidRPr="00225A38">
        <w:rPr>
          <w:rFonts w:ascii="Times New Roman" w:hAnsi="Times New Roman" w:cs="Times New Roman"/>
          <w:iCs/>
          <w:w w:val="0"/>
          <w:sz w:val="24"/>
          <w:szCs w:val="24"/>
          <w:lang w:val="ru-RU"/>
        </w:rPr>
        <w:t>«Классное руководство»</w:t>
      </w:r>
      <w:r w:rsidR="00D27E9B">
        <w:rPr>
          <w:rFonts w:ascii="Times New Roman" w:hAnsi="Times New Roman" w:cs="Times New Roman"/>
          <w:iCs/>
          <w:w w:val="0"/>
          <w:sz w:val="24"/>
          <w:szCs w:val="24"/>
          <w:lang w:val="ru-RU"/>
        </w:rPr>
        <w:t>,</w:t>
      </w:r>
      <w:r w:rsidR="00D27E9B" w:rsidRPr="00225A38">
        <w:rPr>
          <w:rFonts w:ascii="Times New Roman" w:hAnsi="Times New Roman" w:cs="Times New Roman"/>
          <w:w w:val="0"/>
          <w:sz w:val="24"/>
          <w:szCs w:val="24"/>
          <w:lang w:val="ru-RU"/>
        </w:rPr>
        <w:t xml:space="preserve"> «Школьный урок»</w:t>
      </w:r>
      <w:r w:rsidR="00D27E9B">
        <w:rPr>
          <w:rFonts w:ascii="Times New Roman" w:hAnsi="Times New Roman" w:cs="Times New Roman"/>
          <w:iCs/>
          <w:w w:val="0"/>
          <w:sz w:val="24"/>
          <w:szCs w:val="24"/>
          <w:lang w:val="ru-RU"/>
        </w:rPr>
        <w:t>.</w:t>
      </w:r>
    </w:p>
    <w:p w:rsidR="00F97A6C" w:rsidRPr="00D27E9B" w:rsidRDefault="00591A94" w:rsidP="007A4CAB">
      <w:pPr>
        <w:spacing w:before="0" w:beforeAutospacing="0" w:after="0" w:afterAutospacing="0"/>
        <w:ind w:right="180"/>
        <w:jc w:val="both"/>
        <w:rPr>
          <w:rFonts w:hAnsi="Times New Roman" w:cs="Times New Roman"/>
          <w:color w:val="000000"/>
          <w:sz w:val="24"/>
          <w:szCs w:val="24"/>
          <w:lang w:val="ru-RU"/>
        </w:rPr>
      </w:pPr>
      <w:r w:rsidRPr="00D27E9B">
        <w:rPr>
          <w:rFonts w:hAnsi="Times New Roman" w:cs="Times New Roman"/>
          <w:color w:val="000000"/>
          <w:sz w:val="24"/>
          <w:szCs w:val="24"/>
          <w:lang w:val="ru-RU"/>
        </w:rPr>
        <w:t xml:space="preserve">вариативные – </w:t>
      </w:r>
      <w:r w:rsidR="00D27E9B" w:rsidRPr="00D55664">
        <w:rPr>
          <w:rFonts w:hAnsi="Times New Roman" w:cs="Times New Roman"/>
          <w:color w:val="000000"/>
          <w:sz w:val="24"/>
          <w:szCs w:val="24"/>
          <w:lang w:val="ru-RU"/>
        </w:rPr>
        <w:t>«Детские общественные объединения», «Школьные медиа», «Ключевые общешкольные дела»,</w:t>
      </w:r>
      <w:r w:rsidR="00D27E9B" w:rsidRPr="00D55664">
        <w:rPr>
          <w:rFonts w:ascii="Times New Roman" w:hAnsi="Times New Roman" w:cs="Times New Roman"/>
          <w:sz w:val="24"/>
          <w:szCs w:val="24"/>
          <w:lang w:val="ru-RU"/>
        </w:rPr>
        <w:t>«Школьные медиа»</w:t>
      </w:r>
      <w:r w:rsidR="00D27E9B">
        <w:rPr>
          <w:rFonts w:ascii="Times New Roman" w:hAnsi="Times New Roman" w:cs="Times New Roman"/>
          <w:sz w:val="24"/>
          <w:szCs w:val="24"/>
          <w:lang w:val="ru-RU"/>
        </w:rPr>
        <w:t xml:space="preserve">, </w:t>
      </w:r>
      <w:r w:rsidR="00D27E9B" w:rsidRPr="00D55664">
        <w:rPr>
          <w:rFonts w:ascii="Times New Roman" w:hAnsi="Times New Roman" w:cs="Times New Roman"/>
          <w:sz w:val="24"/>
          <w:szCs w:val="24"/>
          <w:lang w:val="ru-RU"/>
        </w:rPr>
        <w:t>«Организация предметно-эстетической среды»</w:t>
      </w:r>
      <w:r w:rsidR="00D27E9B">
        <w:rPr>
          <w:rFonts w:hAnsi="Times New Roman" w:cs="Times New Roman"/>
          <w:color w:val="000000"/>
          <w:sz w:val="24"/>
          <w:szCs w:val="24"/>
          <w:lang w:val="ru-RU"/>
        </w:rPr>
        <w:t>.</w:t>
      </w:r>
    </w:p>
    <w:p w:rsidR="00B82C5D" w:rsidRPr="00B82C5D" w:rsidRDefault="00B82C5D" w:rsidP="007A4CAB">
      <w:pPr>
        <w:spacing w:before="0" w:beforeAutospacing="0" w:after="0" w:afterAutospacing="0"/>
        <w:ind w:right="180"/>
        <w:jc w:val="both"/>
        <w:rPr>
          <w:rFonts w:hAnsi="Times New Roman" w:cs="Times New Roman"/>
          <w:color w:val="000000"/>
          <w:sz w:val="24"/>
          <w:szCs w:val="24"/>
          <w:lang w:val="ru-RU"/>
        </w:rPr>
      </w:pPr>
    </w:p>
    <w:p w:rsidR="00F97A6C"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F97A6C" w:rsidRPr="00CC4FE6"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к</w:t>
      </w:r>
      <w:r w:rsidR="00591A94" w:rsidRPr="00CC4FE6">
        <w:rPr>
          <w:rFonts w:hAnsi="Times New Roman" w:cs="Times New Roman"/>
          <w:color w:val="000000"/>
          <w:sz w:val="24"/>
          <w:szCs w:val="24"/>
          <w:lang w:val="ru-RU"/>
        </w:rPr>
        <w:t>оллективные</w:t>
      </w:r>
      <w:r>
        <w:rPr>
          <w:rFonts w:hAnsi="Times New Roman" w:cs="Times New Roman"/>
          <w:color w:val="000000"/>
          <w:sz w:val="24"/>
          <w:szCs w:val="24"/>
          <w:lang w:val="ru-RU"/>
        </w:rPr>
        <w:t xml:space="preserve"> </w:t>
      </w:r>
      <w:r w:rsidR="00591A94" w:rsidRPr="00CC4FE6">
        <w:rPr>
          <w:rFonts w:hAnsi="Times New Roman" w:cs="Times New Roman"/>
          <w:color w:val="000000"/>
          <w:sz w:val="24"/>
          <w:szCs w:val="24"/>
          <w:lang w:val="ru-RU"/>
        </w:rPr>
        <w:t>школьные</w:t>
      </w:r>
      <w:r>
        <w:rPr>
          <w:rFonts w:hAnsi="Times New Roman" w:cs="Times New Roman"/>
          <w:color w:val="000000"/>
          <w:sz w:val="24"/>
          <w:szCs w:val="24"/>
          <w:lang w:val="ru-RU"/>
        </w:rPr>
        <w:t xml:space="preserve"> </w:t>
      </w:r>
      <w:r w:rsidR="00591A94" w:rsidRPr="00CC4FE6">
        <w:rPr>
          <w:rFonts w:hAnsi="Times New Roman" w:cs="Times New Roman"/>
          <w:color w:val="000000"/>
          <w:sz w:val="24"/>
          <w:szCs w:val="24"/>
          <w:lang w:val="ru-RU"/>
        </w:rPr>
        <w:t>дела;</w:t>
      </w:r>
    </w:p>
    <w:p w:rsidR="00F97A6C" w:rsidRPr="00CC4FE6"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CC4FE6">
        <w:rPr>
          <w:rFonts w:hAnsi="Times New Roman" w:cs="Times New Roman"/>
          <w:color w:val="000000"/>
          <w:sz w:val="24"/>
          <w:szCs w:val="24"/>
          <w:lang w:val="ru-RU"/>
        </w:rPr>
        <w:t>акции;</w:t>
      </w:r>
    </w:p>
    <w:p w:rsidR="00F97A6C" w:rsidRPr="00CC4FE6" w:rsidRDefault="007A4CAB" w:rsidP="007A4CA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27E9B" w:rsidRPr="00CC4FE6">
        <w:rPr>
          <w:rFonts w:hAnsi="Times New Roman" w:cs="Times New Roman"/>
          <w:color w:val="000000"/>
          <w:sz w:val="24"/>
          <w:szCs w:val="24"/>
          <w:lang w:val="ru-RU"/>
        </w:rPr>
        <w:t>экскурсии</w:t>
      </w:r>
      <w:r w:rsidR="00D27E9B">
        <w:rPr>
          <w:rFonts w:hAnsi="Times New Roman" w:cs="Times New Roman"/>
          <w:color w:val="000000"/>
          <w:sz w:val="24"/>
          <w:szCs w:val="24"/>
          <w:lang w:val="ru-RU"/>
        </w:rPr>
        <w:t>;</w:t>
      </w:r>
    </w:p>
    <w:p w:rsidR="00D27E9B" w:rsidRPr="00CC4FE6" w:rsidRDefault="007A4CAB" w:rsidP="007A4CA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27E9B">
        <w:rPr>
          <w:rFonts w:hAnsi="Times New Roman" w:cs="Times New Roman"/>
          <w:color w:val="000000"/>
          <w:sz w:val="24"/>
          <w:szCs w:val="24"/>
          <w:lang w:val="ru-RU"/>
        </w:rPr>
        <w:t>походы;</w:t>
      </w:r>
    </w:p>
    <w:p w:rsidR="00D27E9B" w:rsidRPr="00CC4FE6" w:rsidRDefault="007A4CAB" w:rsidP="007A4CA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27E9B">
        <w:rPr>
          <w:rFonts w:hAnsi="Times New Roman" w:cs="Times New Roman"/>
          <w:color w:val="000000"/>
          <w:sz w:val="24"/>
          <w:szCs w:val="24"/>
          <w:lang w:val="ru-RU"/>
        </w:rPr>
        <w:t>творческие конкурсы;</w:t>
      </w:r>
    </w:p>
    <w:p w:rsidR="00D27E9B" w:rsidRPr="00CC4FE6" w:rsidRDefault="007A4CAB" w:rsidP="007A4CA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27E9B">
        <w:rPr>
          <w:rFonts w:hAnsi="Times New Roman" w:cs="Times New Roman"/>
          <w:color w:val="000000"/>
          <w:sz w:val="24"/>
          <w:szCs w:val="24"/>
          <w:lang w:val="ru-RU"/>
        </w:rPr>
        <w:t>круглые столы;</w:t>
      </w:r>
    </w:p>
    <w:p w:rsidR="00D27E9B" w:rsidRPr="00CC4FE6" w:rsidRDefault="007A4CAB" w:rsidP="007A4CA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27E9B">
        <w:rPr>
          <w:rFonts w:hAnsi="Times New Roman" w:cs="Times New Roman"/>
          <w:color w:val="000000"/>
          <w:sz w:val="24"/>
          <w:szCs w:val="24"/>
          <w:lang w:val="ru-RU"/>
        </w:rPr>
        <w:t>интерактивные игры</w:t>
      </w:r>
    </w:p>
    <w:p w:rsidR="00F97A6C"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Анализ планов воспитательной работы 1–11-х классов показал следующие результаты:</w:t>
      </w:r>
    </w:p>
    <w:p w:rsidR="00F97A6C" w:rsidRPr="00574FE2"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F97A6C" w:rsidRPr="00574FE2"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F97A6C" w:rsidRPr="00574FE2" w:rsidRDefault="00591A94" w:rsidP="007A4CAB">
      <w:pPr>
        <w:spacing w:before="0" w:beforeAutospacing="0" w:after="0" w:afterAutospacing="0"/>
        <w:ind w:right="180"/>
        <w:jc w:val="both"/>
        <w:rPr>
          <w:rFonts w:hAnsi="Times New Roman" w:cs="Times New Roman"/>
          <w:color w:val="000000"/>
          <w:sz w:val="24"/>
          <w:szCs w:val="24"/>
          <w:lang w:val="ru-RU"/>
        </w:rPr>
      </w:pPr>
      <w:r w:rsidRPr="00574FE2">
        <w:rPr>
          <w:rFonts w:hAnsi="Times New Roman" w:cs="Times New Roman"/>
          <w:color w:val="000000"/>
          <w:sz w:val="24"/>
          <w:szCs w:val="24"/>
          <w:lang w:val="ru-RU"/>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w:t>
      </w:r>
      <w:r w:rsidR="00C46D3D">
        <w:rPr>
          <w:rFonts w:hAnsi="Times New Roman" w:cs="Times New Roman"/>
          <w:color w:val="000000"/>
          <w:sz w:val="24"/>
          <w:szCs w:val="24"/>
          <w:lang w:val="ru-RU"/>
        </w:rPr>
        <w:t xml:space="preserve">: Черномаз И.А. (1 класс), Чурюмовой В.Н. (3 класс), </w:t>
      </w:r>
      <w:proofErr w:type="spellStart"/>
      <w:r w:rsidR="00C46D3D">
        <w:rPr>
          <w:rFonts w:hAnsi="Times New Roman" w:cs="Times New Roman"/>
          <w:color w:val="000000"/>
          <w:sz w:val="24"/>
          <w:szCs w:val="24"/>
          <w:lang w:val="ru-RU"/>
        </w:rPr>
        <w:t>Болдыревой</w:t>
      </w:r>
      <w:proofErr w:type="spellEnd"/>
      <w:r w:rsidR="00C46D3D">
        <w:rPr>
          <w:rFonts w:hAnsi="Times New Roman" w:cs="Times New Roman"/>
          <w:color w:val="000000"/>
          <w:sz w:val="24"/>
          <w:szCs w:val="24"/>
          <w:lang w:val="ru-RU"/>
        </w:rPr>
        <w:t xml:space="preserve"> А.А. (5 класс), Ковалёвой В.В. (11 класс).</w:t>
      </w:r>
    </w:p>
    <w:p w:rsidR="00F97A6C"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BD74A1" w:rsidRPr="00BD74A1" w:rsidRDefault="007A4CAB" w:rsidP="007A4CAB">
      <w:pPr>
        <w:pStyle w:val="richfactdown-paragraph"/>
        <w:shd w:val="clear" w:color="auto" w:fill="FFFFFF"/>
        <w:spacing w:before="0" w:beforeAutospacing="0" w:after="0" w:afterAutospacing="0"/>
        <w:jc w:val="both"/>
        <w:rPr>
          <w:color w:val="333333"/>
        </w:rPr>
      </w:pPr>
      <w:r>
        <w:rPr>
          <w:color w:val="333333"/>
        </w:rPr>
        <w:t xml:space="preserve">   </w:t>
      </w:r>
      <w:r w:rsidR="00BD74A1" w:rsidRPr="00BD74A1">
        <w:rPr>
          <w:color w:val="333333"/>
        </w:rPr>
        <w:t xml:space="preserve">Классные руководители осуществляют гражданско-патриотическое воспитание </w:t>
      </w:r>
      <w:proofErr w:type="gramStart"/>
      <w:r w:rsidR="00BD74A1" w:rsidRPr="00BD74A1">
        <w:rPr>
          <w:color w:val="333333"/>
        </w:rPr>
        <w:t>обучающихся</w:t>
      </w:r>
      <w:proofErr w:type="gramEnd"/>
      <w:r w:rsidR="00BD74A1" w:rsidRPr="00BD74A1">
        <w:rPr>
          <w:color w:val="333333"/>
        </w:rPr>
        <w:t xml:space="preserve"> школы через разнообразные виды деятел</w:t>
      </w:r>
      <w:r w:rsidR="00BD74A1">
        <w:rPr>
          <w:color w:val="333333"/>
        </w:rPr>
        <w:t>ьности:</w:t>
      </w:r>
    </w:p>
    <w:p w:rsidR="00BD74A1" w:rsidRPr="00BD74A1" w:rsidRDefault="007A4CAB" w:rsidP="007A4CAB">
      <w:pPr>
        <w:pStyle w:val="richfactdown-paragraph"/>
        <w:shd w:val="clear" w:color="auto" w:fill="FFFFFF"/>
        <w:spacing w:before="0" w:beforeAutospacing="0" w:after="0" w:afterAutospacing="0"/>
        <w:jc w:val="both"/>
        <w:rPr>
          <w:color w:val="333333"/>
        </w:rPr>
      </w:pPr>
      <w:r>
        <w:rPr>
          <w:color w:val="333333"/>
        </w:rPr>
        <w:t xml:space="preserve">- </w:t>
      </w:r>
      <w:r w:rsidR="00BD74A1" w:rsidRPr="00BD74A1">
        <w:rPr>
          <w:color w:val="333333"/>
        </w:rPr>
        <w:t>экскурсии;</w:t>
      </w:r>
    </w:p>
    <w:p w:rsidR="00BD74A1" w:rsidRPr="00BD74A1" w:rsidRDefault="007A4CAB" w:rsidP="007A4CAB">
      <w:pPr>
        <w:pStyle w:val="richfactdown-paragraph"/>
        <w:shd w:val="clear" w:color="auto" w:fill="FFFFFF"/>
        <w:spacing w:before="0" w:beforeAutospacing="0" w:after="0" w:afterAutospacing="0"/>
        <w:jc w:val="both"/>
        <w:rPr>
          <w:color w:val="333333"/>
        </w:rPr>
      </w:pPr>
      <w:r>
        <w:rPr>
          <w:color w:val="333333"/>
        </w:rPr>
        <w:t xml:space="preserve">- </w:t>
      </w:r>
      <w:r w:rsidR="00BD74A1">
        <w:rPr>
          <w:color w:val="333333"/>
        </w:rPr>
        <w:t>встречи с</w:t>
      </w:r>
      <w:r w:rsidR="00BD74A1" w:rsidRPr="00BD74A1">
        <w:rPr>
          <w:color w:val="333333"/>
        </w:rPr>
        <w:t xml:space="preserve"> тружениками тыла, ветер</w:t>
      </w:r>
      <w:r w:rsidR="00BD74A1">
        <w:rPr>
          <w:color w:val="333333"/>
        </w:rPr>
        <w:t>анами труда;</w:t>
      </w:r>
    </w:p>
    <w:p w:rsidR="00BD74A1" w:rsidRPr="00BD74A1" w:rsidRDefault="007A4CAB" w:rsidP="007A4CAB">
      <w:pPr>
        <w:pStyle w:val="richfactdown-paragraph"/>
        <w:shd w:val="clear" w:color="auto" w:fill="FFFFFF"/>
        <w:spacing w:before="0" w:beforeAutospacing="0" w:after="0" w:afterAutospacing="0"/>
        <w:jc w:val="both"/>
        <w:rPr>
          <w:color w:val="333333"/>
        </w:rPr>
      </w:pPr>
      <w:r>
        <w:rPr>
          <w:color w:val="333333"/>
        </w:rPr>
        <w:t xml:space="preserve">- </w:t>
      </w:r>
      <w:r w:rsidR="00BD74A1" w:rsidRPr="00BD74A1">
        <w:rPr>
          <w:color w:val="333333"/>
        </w:rPr>
        <w:t xml:space="preserve">кружковую и </w:t>
      </w:r>
      <w:proofErr w:type="spellStart"/>
      <w:r w:rsidR="00BD74A1" w:rsidRPr="00BD74A1">
        <w:rPr>
          <w:color w:val="333333"/>
        </w:rPr>
        <w:t>досуговую</w:t>
      </w:r>
      <w:proofErr w:type="spellEnd"/>
      <w:r w:rsidR="00BD74A1" w:rsidRPr="00BD74A1">
        <w:rPr>
          <w:color w:val="333333"/>
        </w:rPr>
        <w:t xml:space="preserve"> деятельность;</w:t>
      </w:r>
    </w:p>
    <w:p w:rsidR="00BD74A1" w:rsidRPr="003E4CB1" w:rsidRDefault="007A4CAB" w:rsidP="007A4CAB">
      <w:pPr>
        <w:pStyle w:val="richfactdown-paragraph"/>
        <w:shd w:val="clear" w:color="auto" w:fill="FFFFFF"/>
        <w:spacing w:before="0" w:beforeAutospacing="0" w:after="0" w:afterAutospacing="0"/>
        <w:jc w:val="both"/>
        <w:rPr>
          <w:color w:val="333333"/>
        </w:rPr>
      </w:pPr>
      <w:r>
        <w:rPr>
          <w:color w:val="333333"/>
        </w:rPr>
        <w:t xml:space="preserve">- </w:t>
      </w:r>
      <w:r w:rsidR="00BD74A1" w:rsidRPr="00BD74A1">
        <w:rPr>
          <w:color w:val="333333"/>
        </w:rPr>
        <w:t>волонтёрскую деятельность.</w:t>
      </w:r>
    </w:p>
    <w:p w:rsidR="00F97A6C" w:rsidRPr="00591A94"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591A94" w:rsidRPr="00574FE2">
        <w:rPr>
          <w:rFonts w:hAnsi="Times New Roman" w:cs="Times New Roman"/>
          <w:color w:val="000000"/>
          <w:sz w:val="24"/>
          <w:szCs w:val="24"/>
          <w:lang w:val="ru-RU"/>
        </w:rPr>
        <w:t xml:space="preserve">Работа по гражданско-патриотическому воспитанию обучающихся </w:t>
      </w:r>
      <w:r w:rsidR="00591A94">
        <w:rPr>
          <w:rFonts w:hAnsi="Times New Roman" w:cs="Times New Roman"/>
          <w:color w:val="000000"/>
          <w:sz w:val="24"/>
          <w:szCs w:val="24"/>
          <w:lang w:val="ru-RU"/>
        </w:rPr>
        <w:t>МК</w:t>
      </w:r>
      <w:r w:rsidR="00591A94" w:rsidRPr="00574FE2">
        <w:rPr>
          <w:rFonts w:hAnsi="Times New Roman" w:cs="Times New Roman"/>
          <w:color w:val="000000"/>
          <w:sz w:val="24"/>
          <w:szCs w:val="24"/>
          <w:lang w:val="ru-RU"/>
        </w:rPr>
        <w:t>ОУ «</w:t>
      </w:r>
      <w:r w:rsidR="00591A94">
        <w:rPr>
          <w:rFonts w:hAnsi="Times New Roman" w:cs="Times New Roman"/>
          <w:color w:val="000000"/>
          <w:sz w:val="24"/>
          <w:szCs w:val="24"/>
          <w:lang w:val="ru-RU"/>
        </w:rPr>
        <w:t>Г</w:t>
      </w:r>
      <w:r w:rsidR="00591A94" w:rsidRPr="00574FE2">
        <w:rPr>
          <w:rFonts w:hAnsi="Times New Roman" w:cs="Times New Roman"/>
          <w:color w:val="000000"/>
          <w:sz w:val="24"/>
          <w:szCs w:val="24"/>
          <w:lang w:val="ru-RU"/>
        </w:rPr>
        <w:t>СОШ № 1</w:t>
      </w:r>
      <w:r w:rsidR="00591A94">
        <w:rPr>
          <w:rFonts w:hAnsi="Times New Roman" w:cs="Times New Roman"/>
          <w:color w:val="000000"/>
          <w:sz w:val="24"/>
          <w:szCs w:val="24"/>
          <w:lang w:val="ru-RU"/>
        </w:rPr>
        <w:t xml:space="preserve"> им. Г Лазарева</w:t>
      </w:r>
      <w:r w:rsidR="00591A94" w:rsidRPr="00574FE2">
        <w:rPr>
          <w:rFonts w:hAnsi="Times New Roman" w:cs="Times New Roman"/>
          <w:color w:val="000000"/>
          <w:sz w:val="24"/>
          <w:szCs w:val="24"/>
          <w:lang w:val="ru-RU"/>
        </w:rPr>
        <w:t>» организуется в рамках реализации рабочей программы воспитания, в частности вариативного модуля</w:t>
      </w:r>
      <w:r w:rsidR="00591A94">
        <w:rPr>
          <w:rFonts w:hAnsi="Times New Roman" w:cs="Times New Roman"/>
          <w:color w:val="000000"/>
          <w:sz w:val="24"/>
          <w:szCs w:val="24"/>
          <w:lang w:val="ru-RU"/>
        </w:rPr>
        <w:t xml:space="preserve"> «Детские школьные объединения» Юнармейский отряд «Виктория»</w:t>
      </w:r>
      <w:r w:rsidR="00600084">
        <w:rPr>
          <w:rFonts w:hAnsi="Times New Roman" w:cs="Times New Roman"/>
          <w:color w:val="000000"/>
          <w:sz w:val="24"/>
          <w:szCs w:val="24"/>
          <w:lang w:val="ru-RU"/>
        </w:rPr>
        <w:t>, волонтерский отряд «Добрые сердца</w:t>
      </w:r>
      <w:r w:rsidR="009F6590">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591A94" w:rsidRPr="00591A94">
        <w:rPr>
          <w:rFonts w:hAnsi="Times New Roman" w:cs="Times New Roman"/>
          <w:color w:val="000000"/>
          <w:sz w:val="24"/>
          <w:szCs w:val="24"/>
          <w:lang w:val="ru-RU"/>
        </w:rPr>
        <w:t>Деятельность носит системный характер и направлена на формирование:</w:t>
      </w:r>
    </w:p>
    <w:p w:rsidR="00F97A6C" w:rsidRPr="00591A94"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91A94">
        <w:rPr>
          <w:rFonts w:hAnsi="Times New Roman" w:cs="Times New Roman"/>
          <w:color w:val="000000"/>
          <w:sz w:val="24"/>
          <w:szCs w:val="24"/>
          <w:lang w:val="ru-RU"/>
        </w:rPr>
        <w:t>гражданского правосознания;</w:t>
      </w:r>
    </w:p>
    <w:p w:rsidR="00F97A6C" w:rsidRPr="00574FE2"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патриотизма и духовно-нравственных ценностей;</w:t>
      </w:r>
    </w:p>
    <w:p w:rsidR="00F97A6C" w:rsidRPr="00574FE2"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экологической культуры как залога сохранения человечества и окружающего мира;</w:t>
      </w:r>
    </w:p>
    <w:p w:rsidR="00F97A6C" w:rsidRPr="00574FE2" w:rsidRDefault="007A4CAB" w:rsidP="007A4CA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активной гражданской позиции через участие в школьном самоуправлении.</w:t>
      </w:r>
    </w:p>
    <w:p w:rsidR="003E4CB1"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В 2023 году в школе проведено </w:t>
      </w:r>
      <w:r w:rsidR="003E4CB1" w:rsidRPr="00D55664">
        <w:rPr>
          <w:rFonts w:hAnsi="Times New Roman" w:cs="Times New Roman"/>
          <w:color w:val="000000"/>
          <w:sz w:val="24"/>
          <w:szCs w:val="24"/>
          <w:lang w:val="ru-RU"/>
        </w:rPr>
        <w:t>4 общешкольных мероприятия, 10 единых классных часов, 4 акции гражданско-патриотической направленности.</w:t>
      </w:r>
    </w:p>
    <w:p w:rsidR="009F6590" w:rsidRPr="00D5486E" w:rsidRDefault="007A4CAB" w:rsidP="007A4CAB">
      <w:pPr>
        <w:spacing w:before="0" w:beforeAutospacing="0" w:after="0" w:afterAutospacing="0"/>
        <w:jc w:val="both"/>
        <w:rPr>
          <w:rFonts w:hAnsi="Times New Roman" w:cs="Times New Roman"/>
          <w:sz w:val="24"/>
          <w:szCs w:val="24"/>
          <w:lang w:val="ru-RU"/>
        </w:rPr>
      </w:pPr>
      <w:r>
        <w:rPr>
          <w:rFonts w:hAnsi="Times New Roman" w:cs="Times New Roman"/>
          <w:color w:val="000000"/>
          <w:sz w:val="24"/>
          <w:szCs w:val="24"/>
          <w:lang w:val="ru-RU"/>
        </w:rPr>
        <w:t xml:space="preserve">   </w:t>
      </w:r>
      <w:r w:rsidR="00591A94" w:rsidRPr="009F6590">
        <w:rPr>
          <w:rFonts w:hAnsi="Times New Roman" w:cs="Times New Roman"/>
          <w:color w:val="000000"/>
          <w:sz w:val="24"/>
          <w:szCs w:val="24"/>
          <w:lang w:val="ru-RU"/>
        </w:rPr>
        <w:t>В 2023 году</w:t>
      </w:r>
      <w:r w:rsidR="003E4CB1">
        <w:rPr>
          <w:rFonts w:hAnsi="Times New Roman" w:cs="Times New Roman"/>
          <w:color w:val="000000"/>
          <w:sz w:val="24"/>
          <w:szCs w:val="24"/>
          <w:lang w:val="ru-RU"/>
        </w:rPr>
        <w:t xml:space="preserve"> Юнармейский отряд «Виктория» участвовал в Вахтах Памяти, республиканском слёте Юнармейских отрядов общеобразовательных организаций республики Калмыкия</w:t>
      </w:r>
      <w:r w:rsidR="00701E4E">
        <w:rPr>
          <w:rFonts w:hAnsi="Times New Roman" w:cs="Times New Roman"/>
          <w:color w:val="000000"/>
          <w:sz w:val="24"/>
          <w:szCs w:val="24"/>
          <w:lang w:val="ru-RU"/>
        </w:rPr>
        <w:t xml:space="preserve">, </w:t>
      </w:r>
      <w:r w:rsidR="00D5486E" w:rsidRPr="00D5486E">
        <w:rPr>
          <w:rFonts w:ascii="Times New Roman" w:hAnsi="Times New Roman" w:cs="Times New Roman"/>
          <w:sz w:val="24"/>
          <w:szCs w:val="24"/>
          <w:shd w:val="clear" w:color="auto" w:fill="FFFFFF"/>
          <w:lang w:val="ru-RU"/>
        </w:rPr>
        <w:t xml:space="preserve">муниципальном </w:t>
      </w:r>
      <w:r w:rsidR="00701E4E" w:rsidRPr="00D5486E">
        <w:rPr>
          <w:rFonts w:ascii="Times New Roman" w:hAnsi="Times New Roman" w:cs="Times New Roman"/>
          <w:sz w:val="24"/>
          <w:szCs w:val="24"/>
          <w:shd w:val="clear" w:color="auto" w:fill="FFFFFF"/>
          <w:lang w:val="ru-RU"/>
        </w:rPr>
        <w:t>этап</w:t>
      </w:r>
      <w:r w:rsidR="00D5486E" w:rsidRPr="00D5486E">
        <w:rPr>
          <w:rFonts w:ascii="Times New Roman" w:hAnsi="Times New Roman" w:cs="Times New Roman"/>
          <w:sz w:val="24"/>
          <w:szCs w:val="24"/>
          <w:shd w:val="clear" w:color="auto" w:fill="FFFFFF"/>
          <w:lang w:val="ru-RU"/>
        </w:rPr>
        <w:t>е</w:t>
      </w:r>
      <w:r w:rsidR="00701E4E" w:rsidRPr="00D5486E">
        <w:rPr>
          <w:rFonts w:ascii="Times New Roman" w:hAnsi="Times New Roman" w:cs="Times New Roman"/>
          <w:sz w:val="24"/>
          <w:szCs w:val="24"/>
          <w:shd w:val="clear" w:color="auto" w:fill="FFFFFF"/>
        </w:rPr>
        <w:t> </w:t>
      </w:r>
      <w:r w:rsidR="00D5486E" w:rsidRPr="00D5486E">
        <w:rPr>
          <w:rFonts w:ascii="Times New Roman" w:hAnsi="Times New Roman" w:cs="Times New Roman"/>
          <w:sz w:val="24"/>
          <w:szCs w:val="24"/>
          <w:shd w:val="clear" w:color="auto" w:fill="FFFFFF"/>
          <w:lang w:val="ru-RU"/>
        </w:rPr>
        <w:t xml:space="preserve">республиканских </w:t>
      </w:r>
      <w:r w:rsidR="00D5486E" w:rsidRPr="00D5486E">
        <w:rPr>
          <w:rFonts w:ascii="Times New Roman" w:hAnsi="Times New Roman" w:cs="Times New Roman"/>
          <w:bCs/>
          <w:sz w:val="24"/>
          <w:szCs w:val="24"/>
          <w:shd w:val="clear" w:color="auto" w:fill="FFFFFF"/>
          <w:lang w:val="ru-RU"/>
        </w:rPr>
        <w:t>юнармейских</w:t>
      </w:r>
      <w:r w:rsidR="00701E4E" w:rsidRPr="00D5486E">
        <w:rPr>
          <w:rFonts w:ascii="Times New Roman" w:hAnsi="Times New Roman" w:cs="Times New Roman"/>
          <w:sz w:val="24"/>
          <w:szCs w:val="24"/>
          <w:shd w:val="clear" w:color="auto" w:fill="FFFFFF"/>
        </w:rPr>
        <w:t> </w:t>
      </w:r>
      <w:r w:rsidR="00701E4E" w:rsidRPr="00D5486E">
        <w:rPr>
          <w:rFonts w:ascii="Times New Roman" w:hAnsi="Times New Roman" w:cs="Times New Roman"/>
          <w:bCs/>
          <w:sz w:val="24"/>
          <w:szCs w:val="24"/>
          <w:shd w:val="clear" w:color="auto" w:fill="FFFFFF"/>
          <w:lang w:val="ru-RU"/>
        </w:rPr>
        <w:t>игр</w:t>
      </w:r>
      <w:r w:rsidR="00701E4E" w:rsidRPr="00D5486E">
        <w:rPr>
          <w:rFonts w:ascii="Times New Roman" w:hAnsi="Times New Roman" w:cs="Times New Roman"/>
          <w:sz w:val="24"/>
          <w:szCs w:val="24"/>
          <w:shd w:val="clear" w:color="auto" w:fill="FFFFFF"/>
        </w:rPr>
        <w:t> </w:t>
      </w:r>
      <w:r w:rsidR="00701E4E" w:rsidRPr="00D5486E">
        <w:rPr>
          <w:rFonts w:ascii="Times New Roman" w:hAnsi="Times New Roman" w:cs="Times New Roman"/>
          <w:sz w:val="24"/>
          <w:szCs w:val="24"/>
          <w:shd w:val="clear" w:color="auto" w:fill="FFFFFF"/>
          <w:lang w:val="ru-RU"/>
        </w:rPr>
        <w:t>«</w:t>
      </w:r>
      <w:r w:rsidR="00701E4E" w:rsidRPr="00D5486E">
        <w:rPr>
          <w:rFonts w:ascii="Times New Roman" w:hAnsi="Times New Roman" w:cs="Times New Roman"/>
          <w:bCs/>
          <w:sz w:val="24"/>
          <w:szCs w:val="24"/>
          <w:shd w:val="clear" w:color="auto" w:fill="FFFFFF"/>
          <w:lang w:val="ru-RU"/>
        </w:rPr>
        <w:t>Диилвр</w:t>
      </w:r>
      <w:r w:rsidR="00D5486E" w:rsidRPr="00D5486E">
        <w:rPr>
          <w:rFonts w:ascii="Times New Roman" w:hAnsi="Times New Roman" w:cs="Times New Roman"/>
          <w:sz w:val="24"/>
          <w:szCs w:val="24"/>
          <w:shd w:val="clear" w:color="auto" w:fill="FFFFFF"/>
          <w:lang w:val="ru-RU"/>
        </w:rPr>
        <w:t>» (Победа), посвящённой</w:t>
      </w:r>
      <w:r w:rsidR="00701E4E" w:rsidRPr="00D5486E">
        <w:rPr>
          <w:rFonts w:ascii="Times New Roman" w:hAnsi="Times New Roman" w:cs="Times New Roman"/>
          <w:sz w:val="24"/>
          <w:szCs w:val="24"/>
          <w:shd w:val="clear" w:color="auto" w:fill="FFFFFF"/>
          <w:lang w:val="ru-RU"/>
        </w:rPr>
        <w:t xml:space="preserve"> 78-ой годовщине побед</w:t>
      </w:r>
      <w:r w:rsidR="00384355">
        <w:rPr>
          <w:rFonts w:ascii="Times New Roman" w:hAnsi="Times New Roman" w:cs="Times New Roman"/>
          <w:sz w:val="24"/>
          <w:szCs w:val="24"/>
          <w:shd w:val="clear" w:color="auto" w:fill="FFFFFF"/>
          <w:lang w:val="ru-RU"/>
        </w:rPr>
        <w:t>ы в Великой Отечественной войне, приняли участие в патриотической акции  «Письмо солдату».</w:t>
      </w:r>
    </w:p>
    <w:p w:rsidR="00F97A6C" w:rsidRPr="009F6590"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В 2023 году в школе </w:t>
      </w:r>
      <w:r>
        <w:rPr>
          <w:rFonts w:hAnsi="Times New Roman" w:cs="Times New Roman"/>
          <w:color w:val="000000"/>
          <w:sz w:val="24"/>
          <w:szCs w:val="24"/>
          <w:lang w:val="ru-RU"/>
        </w:rPr>
        <w:t>создано</w:t>
      </w:r>
      <w:r w:rsidR="00591A94" w:rsidRPr="00574FE2">
        <w:rPr>
          <w:rFonts w:hAnsi="Times New Roman" w:cs="Times New Roman"/>
          <w:color w:val="000000"/>
          <w:sz w:val="24"/>
          <w:szCs w:val="24"/>
          <w:lang w:val="ru-RU"/>
        </w:rPr>
        <w:t xml:space="preserve"> </w:t>
      </w:r>
      <w:r w:rsidR="009F6590">
        <w:rPr>
          <w:rFonts w:hAnsi="Times New Roman" w:cs="Times New Roman"/>
          <w:color w:val="000000"/>
          <w:sz w:val="24"/>
          <w:szCs w:val="24"/>
          <w:lang w:val="ru-RU"/>
        </w:rPr>
        <w:t xml:space="preserve">первичное </w:t>
      </w:r>
      <w:r w:rsidR="00AB0571">
        <w:rPr>
          <w:rFonts w:hAnsi="Times New Roman" w:cs="Times New Roman"/>
          <w:color w:val="000000"/>
          <w:sz w:val="24"/>
          <w:szCs w:val="24"/>
          <w:lang w:val="ru-RU"/>
        </w:rPr>
        <w:t xml:space="preserve">отделение </w:t>
      </w:r>
      <w:r w:rsidR="00AB0571" w:rsidRPr="00574FE2">
        <w:rPr>
          <w:rFonts w:hAnsi="Times New Roman" w:cs="Times New Roman"/>
          <w:color w:val="000000"/>
          <w:sz w:val="24"/>
          <w:szCs w:val="24"/>
          <w:lang w:val="ru-RU"/>
        </w:rPr>
        <w:t>РДДМ</w:t>
      </w:r>
      <w:r w:rsidR="00591A94" w:rsidRPr="00574FE2">
        <w:rPr>
          <w:rFonts w:hAnsi="Times New Roman" w:cs="Times New Roman"/>
          <w:color w:val="000000"/>
          <w:sz w:val="24"/>
          <w:szCs w:val="24"/>
          <w:lang w:val="ru-RU"/>
        </w:rPr>
        <w:t xml:space="preserve"> «Движение первых» (приказ от</w:t>
      </w:r>
      <w:r w:rsidR="00AB0571">
        <w:rPr>
          <w:rFonts w:hAnsi="Times New Roman" w:cs="Times New Roman"/>
          <w:color w:val="000000"/>
          <w:sz w:val="24"/>
          <w:szCs w:val="24"/>
          <w:lang w:val="ru-RU"/>
        </w:rPr>
        <w:t xml:space="preserve"> № 162/1 от 24.10.2023г</w:t>
      </w:r>
      <w:r w:rsidR="00591A94" w:rsidRPr="00574FE2">
        <w:rPr>
          <w:rFonts w:hAnsi="Times New Roman" w:cs="Times New Roman"/>
          <w:color w:val="000000"/>
          <w:sz w:val="24"/>
          <w:szCs w:val="24"/>
          <w:lang w:val="ru-RU"/>
        </w:rPr>
        <w:t>). В состав ячейки вошли</w:t>
      </w:r>
      <w:r w:rsidR="009F6590">
        <w:rPr>
          <w:rFonts w:hAnsi="Times New Roman" w:cs="Times New Roman"/>
          <w:color w:val="000000"/>
          <w:sz w:val="24"/>
          <w:szCs w:val="24"/>
          <w:lang w:val="ru-RU"/>
        </w:rPr>
        <w:t xml:space="preserve"> 4 </w:t>
      </w:r>
      <w:r w:rsidR="00591A94" w:rsidRPr="00574FE2">
        <w:rPr>
          <w:rFonts w:hAnsi="Times New Roman" w:cs="Times New Roman"/>
          <w:color w:val="000000"/>
          <w:sz w:val="24"/>
          <w:szCs w:val="24"/>
          <w:lang w:val="ru-RU"/>
        </w:rPr>
        <w:t>обучающихся</w:t>
      </w:r>
      <w:r w:rsidR="009F6590">
        <w:rPr>
          <w:rFonts w:hAnsi="Times New Roman" w:cs="Times New Roman"/>
          <w:color w:val="000000"/>
          <w:sz w:val="24"/>
          <w:szCs w:val="24"/>
          <w:lang w:val="ru-RU"/>
        </w:rPr>
        <w:t xml:space="preserve"> 10класса</w:t>
      </w:r>
      <w:r w:rsidR="00591A94" w:rsidRPr="00574FE2">
        <w:rPr>
          <w:rFonts w:hAnsi="Times New Roman" w:cs="Times New Roman"/>
          <w:color w:val="000000"/>
          <w:sz w:val="24"/>
          <w:szCs w:val="24"/>
          <w:lang w:val="ru-RU"/>
        </w:rPr>
        <w:t>. Ответственным заработу первичного школьного отделения РДДМ назначен</w:t>
      </w:r>
      <w:r w:rsidR="009F6590">
        <w:rPr>
          <w:rFonts w:hAnsi="Times New Roman" w:cs="Times New Roman"/>
          <w:color w:val="000000"/>
          <w:sz w:val="24"/>
          <w:szCs w:val="24"/>
          <w:lang w:val="ru-RU"/>
        </w:rPr>
        <w:t xml:space="preserve"> педагог-психолог Денисенко П.А.</w:t>
      </w:r>
      <w:r w:rsidR="00AB0571">
        <w:rPr>
          <w:rFonts w:hAnsi="Times New Roman" w:cs="Times New Roman"/>
          <w:color w:val="000000"/>
          <w:sz w:val="24"/>
          <w:szCs w:val="24"/>
          <w:lang w:val="ru-RU"/>
        </w:rPr>
        <w:t xml:space="preserve"> В дальнейшем в «Движении первых» </w:t>
      </w:r>
      <w:r w:rsidR="00B533C9">
        <w:rPr>
          <w:rFonts w:hAnsi="Times New Roman" w:cs="Times New Roman"/>
          <w:color w:val="000000"/>
          <w:sz w:val="24"/>
          <w:szCs w:val="24"/>
          <w:lang w:val="ru-RU"/>
        </w:rPr>
        <w:t xml:space="preserve">вступили </w:t>
      </w:r>
      <w:r w:rsidR="00AB0571">
        <w:rPr>
          <w:rFonts w:hAnsi="Times New Roman" w:cs="Times New Roman"/>
          <w:color w:val="000000"/>
          <w:sz w:val="24"/>
          <w:szCs w:val="24"/>
          <w:lang w:val="ru-RU"/>
        </w:rPr>
        <w:t>обучающиеся 5-11 классов.</w:t>
      </w:r>
    </w:p>
    <w:p w:rsidR="00F97A6C"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B533C9"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 2023 году в члены первичной ячейки включились</w:t>
      </w:r>
      <w:r w:rsidR="00384355">
        <w:rPr>
          <w:rFonts w:hAnsi="Times New Roman" w:cs="Times New Roman"/>
          <w:color w:val="000000"/>
          <w:sz w:val="24"/>
          <w:szCs w:val="24"/>
          <w:lang w:val="ru-RU"/>
        </w:rPr>
        <w:t xml:space="preserve"> в мероприятия «Классные встречи»</w:t>
      </w:r>
      <w:r w:rsidR="007C287B">
        <w:rPr>
          <w:rFonts w:hAnsi="Times New Roman" w:cs="Times New Roman"/>
          <w:color w:val="000000"/>
          <w:sz w:val="24"/>
          <w:szCs w:val="24"/>
          <w:lang w:val="ru-RU"/>
        </w:rPr>
        <w:t>,</w:t>
      </w:r>
      <w:r w:rsidR="00384355">
        <w:rPr>
          <w:rFonts w:hAnsi="Times New Roman" w:cs="Times New Roman"/>
          <w:color w:val="000000"/>
          <w:sz w:val="24"/>
          <w:szCs w:val="24"/>
          <w:lang w:val="ru-RU"/>
        </w:rPr>
        <w:t xml:space="preserve"> акции «Готовим для мамы»</w:t>
      </w:r>
      <w:r w:rsidR="007C287B">
        <w:rPr>
          <w:rFonts w:hAnsi="Times New Roman" w:cs="Times New Roman"/>
          <w:color w:val="000000"/>
          <w:sz w:val="24"/>
          <w:szCs w:val="24"/>
          <w:lang w:val="ru-RU"/>
        </w:rPr>
        <w:t xml:space="preserve">, </w:t>
      </w:r>
      <w:r w:rsidR="00384355">
        <w:rPr>
          <w:rFonts w:hAnsi="Times New Roman" w:cs="Times New Roman"/>
          <w:color w:val="000000"/>
          <w:sz w:val="24"/>
          <w:szCs w:val="24"/>
          <w:lang w:val="ru-RU"/>
        </w:rPr>
        <w:t>«Герои СВО: Время и Память» «Письмо солдату», «Память сильнее времени»</w:t>
      </w:r>
      <w:proofErr w:type="gramStart"/>
      <w:r w:rsidR="00384355">
        <w:rPr>
          <w:rFonts w:hAnsi="Times New Roman" w:cs="Times New Roman"/>
          <w:color w:val="000000"/>
          <w:sz w:val="24"/>
          <w:szCs w:val="24"/>
          <w:lang w:val="ru-RU"/>
        </w:rPr>
        <w:t>,«</w:t>
      </w:r>
      <w:proofErr w:type="gramEnd"/>
      <w:r w:rsidR="00384355">
        <w:rPr>
          <w:rFonts w:hAnsi="Times New Roman" w:cs="Times New Roman"/>
          <w:color w:val="000000"/>
          <w:sz w:val="24"/>
          <w:szCs w:val="24"/>
          <w:lang w:val="ru-RU"/>
        </w:rPr>
        <w:t>Письмо солдату»</w:t>
      </w:r>
      <w:r w:rsidR="007C287B">
        <w:rPr>
          <w:rFonts w:hAnsi="Times New Roman" w:cs="Times New Roman"/>
          <w:color w:val="000000"/>
          <w:sz w:val="24"/>
          <w:szCs w:val="24"/>
          <w:lang w:val="ru-RU"/>
        </w:rPr>
        <w:t xml:space="preserve">, </w:t>
      </w:r>
      <w:r w:rsidR="00384355">
        <w:rPr>
          <w:rFonts w:hAnsi="Times New Roman" w:cs="Times New Roman"/>
          <w:color w:val="000000"/>
          <w:sz w:val="24"/>
          <w:szCs w:val="24"/>
          <w:lang w:val="ru-RU"/>
        </w:rPr>
        <w:t>«С новым годом, солдат!»</w:t>
      </w:r>
      <w:r w:rsidR="007C287B">
        <w:rPr>
          <w:rFonts w:hAnsi="Times New Roman" w:cs="Times New Roman"/>
          <w:color w:val="000000"/>
          <w:sz w:val="24"/>
          <w:szCs w:val="24"/>
          <w:lang w:val="ru-RU"/>
        </w:rPr>
        <w:t>.У</w:t>
      </w:r>
      <w:r w:rsidR="00B533C9">
        <w:rPr>
          <w:rFonts w:hAnsi="Times New Roman" w:cs="Times New Roman"/>
          <w:color w:val="000000"/>
          <w:sz w:val="24"/>
          <w:szCs w:val="24"/>
          <w:lang w:val="ru-RU"/>
        </w:rPr>
        <w:t xml:space="preserve">частвовали в первой конференции регионального отделения Общероссийского движения детей и молодёжи «Движения первых» в городе </w:t>
      </w:r>
      <w:r w:rsidR="007C287B">
        <w:rPr>
          <w:rFonts w:hAnsi="Times New Roman" w:cs="Times New Roman"/>
          <w:color w:val="000000"/>
          <w:sz w:val="24"/>
          <w:szCs w:val="24"/>
          <w:lang w:val="ru-RU"/>
        </w:rPr>
        <w:t>Элиста</w:t>
      </w:r>
      <w:r w:rsidR="00B533C9">
        <w:rPr>
          <w:rFonts w:hAnsi="Times New Roman" w:cs="Times New Roman"/>
          <w:color w:val="000000"/>
          <w:sz w:val="24"/>
          <w:szCs w:val="24"/>
          <w:lang w:val="ru-RU"/>
        </w:rPr>
        <w:t>, приняли участие в митинге жертв депортации калмыцкого народа.</w:t>
      </w:r>
      <w:r w:rsidR="007C287B">
        <w:rPr>
          <w:rFonts w:hAnsi="Times New Roman" w:cs="Times New Roman"/>
          <w:color w:val="000000"/>
          <w:sz w:val="24"/>
          <w:szCs w:val="24"/>
          <w:lang w:val="ru-RU"/>
        </w:rPr>
        <w:t xml:space="preserve"> Принимают участие в муниципальном этапе социального </w:t>
      </w:r>
      <w:r w:rsidR="00B533C9" w:rsidRPr="00D55664">
        <w:rPr>
          <w:rFonts w:hAnsi="Times New Roman" w:cs="Times New Roman"/>
          <w:color w:val="000000"/>
          <w:sz w:val="24"/>
          <w:szCs w:val="24"/>
          <w:lang w:val="ru-RU"/>
        </w:rPr>
        <w:t>проекта</w:t>
      </w:r>
      <w:r w:rsidR="007C287B">
        <w:rPr>
          <w:rFonts w:hAnsi="Times New Roman" w:cs="Times New Roman"/>
          <w:color w:val="000000"/>
          <w:sz w:val="24"/>
          <w:szCs w:val="24"/>
          <w:lang w:val="ru-RU"/>
        </w:rPr>
        <w:t xml:space="preserve"> «Я гражданин», защита которого пройдет в апреле 2024 года. </w:t>
      </w:r>
    </w:p>
    <w:p w:rsidR="00F97A6C"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00591A94" w:rsidRPr="00574FE2">
        <w:rPr>
          <w:rFonts w:hAnsi="Times New Roman" w:cs="Times New Roman"/>
          <w:color w:val="000000"/>
          <w:sz w:val="24"/>
          <w:szCs w:val="24"/>
          <w:lang w:val="ru-RU"/>
        </w:rPr>
        <w:t>профориентационного</w:t>
      </w:r>
      <w:proofErr w:type="spellEnd"/>
      <w:r w:rsidR="00591A94" w:rsidRPr="00574FE2">
        <w:rPr>
          <w:rFonts w:hAnsi="Times New Roman" w:cs="Times New Roman"/>
          <w:color w:val="000000"/>
          <w:sz w:val="24"/>
          <w:szCs w:val="24"/>
          <w:lang w:val="ru-RU"/>
        </w:rPr>
        <w:t xml:space="preserve"> минимума в 2023/24 учебном школа реализует </w:t>
      </w:r>
      <w:proofErr w:type="spellStart"/>
      <w:r w:rsidR="00591A94" w:rsidRPr="00574FE2">
        <w:rPr>
          <w:rFonts w:hAnsi="Times New Roman" w:cs="Times New Roman"/>
          <w:color w:val="000000"/>
          <w:sz w:val="24"/>
          <w:szCs w:val="24"/>
          <w:lang w:val="ru-RU"/>
        </w:rPr>
        <w:t>профориентационный</w:t>
      </w:r>
      <w:proofErr w:type="spellEnd"/>
      <w:r w:rsidR="00591A94" w:rsidRPr="00574FE2">
        <w:rPr>
          <w:rFonts w:hAnsi="Times New Roman" w:cs="Times New Roman"/>
          <w:color w:val="000000"/>
          <w:sz w:val="24"/>
          <w:szCs w:val="24"/>
          <w:lang w:val="ru-RU"/>
        </w:rPr>
        <w:t xml:space="preserve"> минимум на базовом уровне</w:t>
      </w:r>
      <w:r w:rsidR="002E08BD" w:rsidRPr="00574FE2">
        <w:rPr>
          <w:rFonts w:hAnsi="Times New Roman" w:cs="Times New Roman"/>
          <w:color w:val="000000"/>
          <w:sz w:val="24"/>
          <w:szCs w:val="24"/>
          <w:lang w:val="ru-RU"/>
        </w:rPr>
        <w:t>для обучающихся</w:t>
      </w:r>
      <w:r w:rsidR="00F11479">
        <w:rPr>
          <w:rFonts w:hAnsi="Times New Roman" w:cs="Times New Roman"/>
          <w:color w:val="000000"/>
          <w:sz w:val="24"/>
          <w:szCs w:val="24"/>
          <w:lang w:val="ru-RU"/>
        </w:rPr>
        <w:t xml:space="preserve"> 1</w:t>
      </w:r>
      <w:r w:rsidR="002E08BD" w:rsidRPr="00574FE2">
        <w:rPr>
          <w:rFonts w:hAnsi="Times New Roman" w:cs="Times New Roman"/>
          <w:color w:val="000000"/>
          <w:sz w:val="24"/>
          <w:szCs w:val="24"/>
          <w:lang w:val="ru-RU"/>
        </w:rPr>
        <w:t>–11-х классов</w:t>
      </w:r>
      <w:r w:rsidR="00F11479">
        <w:rPr>
          <w:rFonts w:hAnsi="Times New Roman" w:cs="Times New Roman"/>
          <w:color w:val="000000"/>
          <w:sz w:val="24"/>
          <w:szCs w:val="24"/>
          <w:lang w:val="ru-RU"/>
        </w:rPr>
        <w:t xml:space="preserve"> по программе «Шаг в будущее»</w:t>
      </w:r>
      <w:proofErr w:type="gramStart"/>
      <w:r w:rsidR="00F11479">
        <w:rPr>
          <w:rFonts w:hAnsi="Times New Roman" w:cs="Times New Roman"/>
          <w:color w:val="000000"/>
          <w:sz w:val="24"/>
          <w:szCs w:val="24"/>
          <w:lang w:val="ru-RU"/>
        </w:rPr>
        <w:t>.</w:t>
      </w:r>
      <w:r w:rsidR="00591A94" w:rsidRPr="00574FE2">
        <w:rPr>
          <w:rFonts w:hAnsi="Times New Roman" w:cs="Times New Roman"/>
          <w:color w:val="000000"/>
          <w:sz w:val="24"/>
          <w:szCs w:val="24"/>
          <w:lang w:val="ru-RU"/>
        </w:rPr>
        <w:t>Ш</w:t>
      </w:r>
      <w:proofErr w:type="gramEnd"/>
      <w:r w:rsidR="00591A94" w:rsidRPr="00574FE2">
        <w:rPr>
          <w:rFonts w:hAnsi="Times New Roman" w:cs="Times New Roman"/>
          <w:color w:val="000000"/>
          <w:sz w:val="24"/>
          <w:szCs w:val="24"/>
          <w:lang w:val="ru-RU"/>
        </w:rPr>
        <w:t xml:space="preserve">кола реализует </w:t>
      </w:r>
      <w:proofErr w:type="spellStart"/>
      <w:r w:rsidR="00591A94" w:rsidRPr="00574FE2">
        <w:rPr>
          <w:rFonts w:hAnsi="Times New Roman" w:cs="Times New Roman"/>
          <w:color w:val="000000"/>
          <w:sz w:val="24"/>
          <w:szCs w:val="24"/>
          <w:lang w:val="ru-RU"/>
        </w:rPr>
        <w:t>профориентационный</w:t>
      </w:r>
      <w:proofErr w:type="spellEnd"/>
      <w:r w:rsidR="00591A94" w:rsidRPr="00574FE2">
        <w:rPr>
          <w:rFonts w:hAnsi="Times New Roman" w:cs="Times New Roman"/>
          <w:color w:val="000000"/>
          <w:sz w:val="24"/>
          <w:szCs w:val="24"/>
          <w:lang w:val="ru-RU"/>
        </w:rPr>
        <w:t xml:space="preserve"> минимум на базовом уровне в полном объеме. План мероприятий включает все необходимые мероприятия, предусмотренные для базового уровня.</w:t>
      </w:r>
    </w:p>
    <w:p w:rsidR="00F11479" w:rsidRPr="00F11479" w:rsidRDefault="007A4CAB" w:rsidP="007A4CAB">
      <w:pPr>
        <w:spacing w:before="0" w:beforeAutospacing="0" w:after="0" w:afterAutospacing="0"/>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F11479" w:rsidRPr="00F11479">
        <w:rPr>
          <w:rFonts w:ascii="Times New Roman" w:eastAsia="Times New Roman" w:hAnsi="Times New Roman" w:cs="Times New Roman"/>
          <w:sz w:val="24"/>
          <w:szCs w:val="24"/>
          <w:lang w:val="ru-RU"/>
        </w:rPr>
        <w:t xml:space="preserve">С учетом психологических и возрастных особенностей школьников можно выделить следующие этапы, содержание </w:t>
      </w:r>
      <w:proofErr w:type="spellStart"/>
      <w:r w:rsidR="00F11479" w:rsidRPr="00F11479">
        <w:rPr>
          <w:rFonts w:ascii="Times New Roman" w:eastAsia="Times New Roman" w:hAnsi="Times New Roman" w:cs="Times New Roman"/>
          <w:sz w:val="24"/>
          <w:szCs w:val="24"/>
          <w:lang w:val="ru-RU"/>
        </w:rPr>
        <w:t>профориентационной</w:t>
      </w:r>
      <w:proofErr w:type="spellEnd"/>
      <w:r w:rsidR="00F11479" w:rsidRPr="00F11479">
        <w:rPr>
          <w:rFonts w:ascii="Times New Roman" w:eastAsia="Times New Roman" w:hAnsi="Times New Roman" w:cs="Times New Roman"/>
          <w:sz w:val="24"/>
          <w:szCs w:val="24"/>
          <w:lang w:val="ru-RU"/>
        </w:rPr>
        <w:t xml:space="preserve"> работы в школе:</w:t>
      </w:r>
    </w:p>
    <w:p w:rsidR="00F11479" w:rsidRPr="00F11479" w:rsidRDefault="007A4CAB" w:rsidP="007A4CAB">
      <w:pPr>
        <w:spacing w:before="0" w:beforeAutospacing="0" w:after="0" w:afterAutospacing="0"/>
        <w:contextualSpacing/>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F11479" w:rsidRPr="00F11479">
        <w:rPr>
          <w:rFonts w:ascii="Times New Roman" w:eastAsia="Times New Roman" w:hAnsi="Times New Roman" w:cs="Times New Roman"/>
          <w:b/>
          <w:sz w:val="24"/>
          <w:szCs w:val="24"/>
          <w:lang w:val="ru-RU"/>
        </w:rPr>
        <w:t xml:space="preserve">1 - 4 классы: </w:t>
      </w:r>
    </w:p>
    <w:p w:rsidR="00F11479" w:rsidRPr="00F11479" w:rsidRDefault="00F11479" w:rsidP="007A4CAB">
      <w:pPr>
        <w:spacing w:before="0" w:beforeAutospacing="0" w:after="0" w:afterAutospacing="0"/>
        <w:contextualSpacing/>
        <w:jc w:val="both"/>
        <w:rPr>
          <w:rFonts w:ascii="Times New Roman" w:eastAsia="Times New Roman" w:hAnsi="Times New Roman" w:cs="Times New Roman"/>
          <w:sz w:val="24"/>
          <w:szCs w:val="24"/>
          <w:lang w:val="ru-RU"/>
        </w:rPr>
      </w:pPr>
      <w:r w:rsidRPr="00F11479">
        <w:rPr>
          <w:rFonts w:ascii="Times New Roman" w:eastAsia="Times New Roman" w:hAnsi="Times New Roman" w:cs="Times New Roman"/>
          <w:sz w:val="24"/>
          <w:szCs w:val="24"/>
          <w:lang w:val="ru-RU"/>
        </w:rPr>
        <w:lastRenderedPageBreak/>
        <w:t xml:space="preserve">-формирование у младших школьников ценностного отношения к труду, понимание его роли в жизни человека и в обществе; </w:t>
      </w:r>
    </w:p>
    <w:p w:rsidR="00F11479" w:rsidRPr="00F11479" w:rsidRDefault="00F11479" w:rsidP="007A4CAB">
      <w:pPr>
        <w:spacing w:before="0" w:beforeAutospacing="0" w:after="0" w:afterAutospacing="0"/>
        <w:contextualSpacing/>
        <w:jc w:val="both"/>
        <w:rPr>
          <w:rFonts w:ascii="Times New Roman" w:eastAsia="Times New Roman" w:hAnsi="Times New Roman" w:cs="Times New Roman"/>
          <w:sz w:val="24"/>
          <w:szCs w:val="24"/>
          <w:lang w:val="ru-RU"/>
        </w:rPr>
      </w:pPr>
      <w:proofErr w:type="gramStart"/>
      <w:r w:rsidRPr="00F11479">
        <w:rPr>
          <w:rFonts w:ascii="Times New Roman" w:eastAsia="Times New Roman" w:hAnsi="Times New Roman" w:cs="Times New Roman"/>
          <w:sz w:val="24"/>
          <w:szCs w:val="24"/>
          <w:lang w:val="ru-RU"/>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F11479" w:rsidRPr="00F11479" w:rsidRDefault="007A4CAB" w:rsidP="007A4CAB">
      <w:pPr>
        <w:spacing w:before="0" w:beforeAutospacing="0" w:after="0" w:afterAutospacing="0"/>
        <w:contextualSpacing/>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F11479" w:rsidRPr="00F11479">
        <w:rPr>
          <w:rFonts w:ascii="Times New Roman" w:eastAsia="Times New Roman" w:hAnsi="Times New Roman" w:cs="Times New Roman"/>
          <w:b/>
          <w:sz w:val="24"/>
          <w:szCs w:val="24"/>
          <w:lang w:val="ru-RU"/>
        </w:rPr>
        <w:t>5 - 7 классы:</w:t>
      </w:r>
    </w:p>
    <w:p w:rsidR="00F11479" w:rsidRPr="00F11479" w:rsidRDefault="00F11479" w:rsidP="007A4CAB">
      <w:pPr>
        <w:spacing w:before="0" w:beforeAutospacing="0" w:after="0" w:afterAutospacing="0"/>
        <w:contextualSpacing/>
        <w:jc w:val="both"/>
        <w:rPr>
          <w:rFonts w:ascii="Times New Roman" w:eastAsia="Times New Roman" w:hAnsi="Times New Roman" w:cs="Times New Roman"/>
          <w:sz w:val="24"/>
          <w:szCs w:val="24"/>
          <w:lang w:val="ru-RU"/>
        </w:rPr>
      </w:pPr>
      <w:r w:rsidRPr="00F11479">
        <w:rPr>
          <w:rFonts w:ascii="Times New Roman" w:eastAsia="Times New Roman" w:hAnsi="Times New Roman" w:cs="Times New Roman"/>
          <w:b/>
          <w:sz w:val="24"/>
          <w:szCs w:val="24"/>
          <w:u w:val="single"/>
          <w:lang w:val="ru-RU"/>
        </w:rPr>
        <w:t>-</w:t>
      </w:r>
      <w:r w:rsidRPr="00F11479">
        <w:rPr>
          <w:rFonts w:ascii="Times New Roman" w:eastAsia="Times New Roman" w:hAnsi="Times New Roman" w:cs="Times New Roman"/>
          <w:sz w:val="24"/>
          <w:szCs w:val="24"/>
          <w:lang w:val="ru-RU"/>
        </w:rPr>
        <w:t xml:space="preserve">развитие у школьников личностного смысла в приобретении познавательного опыта и интереса к профессиональной деятельности; </w:t>
      </w:r>
    </w:p>
    <w:p w:rsidR="00F11479" w:rsidRPr="00F11479" w:rsidRDefault="00F11479" w:rsidP="007A4CAB">
      <w:pPr>
        <w:spacing w:before="0" w:beforeAutospacing="0" w:after="0" w:afterAutospacing="0"/>
        <w:contextualSpacing/>
        <w:jc w:val="both"/>
        <w:rPr>
          <w:rFonts w:ascii="Times New Roman" w:eastAsia="Times New Roman" w:hAnsi="Times New Roman" w:cs="Times New Roman"/>
          <w:sz w:val="24"/>
          <w:szCs w:val="24"/>
          <w:lang w:val="ru-RU"/>
        </w:rPr>
      </w:pPr>
      <w:r w:rsidRPr="00F11479">
        <w:rPr>
          <w:rFonts w:ascii="Times New Roman" w:eastAsia="Times New Roman" w:hAnsi="Times New Roman" w:cs="Times New Roman"/>
          <w:sz w:val="24"/>
          <w:szCs w:val="24"/>
          <w:lang w:val="ru-RU"/>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F11479" w:rsidRPr="00F11479" w:rsidRDefault="007A4CAB" w:rsidP="007A4CAB">
      <w:pPr>
        <w:spacing w:before="0" w:beforeAutospacing="0" w:after="0" w:afterAutospacing="0"/>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 xml:space="preserve">   </w:t>
      </w:r>
      <w:r w:rsidR="00F11479" w:rsidRPr="00F11479">
        <w:rPr>
          <w:rFonts w:ascii="Times New Roman" w:eastAsia="Times New Roman" w:hAnsi="Times New Roman" w:cs="Times New Roman"/>
          <w:b/>
          <w:bCs/>
          <w:sz w:val="24"/>
          <w:szCs w:val="24"/>
          <w:lang w:val="ru-RU"/>
        </w:rPr>
        <w:t>8-9 классы:</w:t>
      </w:r>
    </w:p>
    <w:p w:rsidR="00F11479" w:rsidRPr="00F11479" w:rsidRDefault="00F11479" w:rsidP="007A4CAB">
      <w:pPr>
        <w:spacing w:before="0" w:beforeAutospacing="0" w:after="0" w:afterAutospacing="0"/>
        <w:contextualSpacing/>
        <w:jc w:val="both"/>
        <w:rPr>
          <w:rFonts w:ascii="Times New Roman" w:eastAsia="Times New Roman" w:hAnsi="Times New Roman" w:cs="Times New Roman"/>
          <w:sz w:val="24"/>
          <w:szCs w:val="24"/>
          <w:lang w:val="ru-RU"/>
        </w:rPr>
      </w:pPr>
      <w:r w:rsidRPr="00F11479">
        <w:rPr>
          <w:rFonts w:ascii="Times New Roman" w:eastAsia="Times New Roman" w:hAnsi="Times New Roman" w:cs="Times New Roman"/>
          <w:sz w:val="24"/>
          <w:szCs w:val="24"/>
          <w:lang w:val="ru-RU"/>
        </w:rPr>
        <w:t xml:space="preserve">-уточнение образовательного запроса в ходе факультативных занятий и других курсов по выбору; </w:t>
      </w:r>
    </w:p>
    <w:p w:rsidR="00F11479" w:rsidRPr="00F11479" w:rsidRDefault="00F11479" w:rsidP="007A4CAB">
      <w:pPr>
        <w:spacing w:before="0" w:beforeAutospacing="0" w:after="0" w:afterAutospacing="0"/>
        <w:contextualSpacing/>
        <w:jc w:val="both"/>
        <w:rPr>
          <w:rFonts w:ascii="Times New Roman" w:eastAsia="Times New Roman" w:hAnsi="Times New Roman" w:cs="Times New Roman"/>
          <w:sz w:val="24"/>
          <w:szCs w:val="24"/>
          <w:lang w:val="ru-RU"/>
        </w:rPr>
      </w:pPr>
      <w:r w:rsidRPr="00F11479">
        <w:rPr>
          <w:rFonts w:ascii="Times New Roman" w:eastAsia="Times New Roman" w:hAnsi="Times New Roman" w:cs="Times New Roman"/>
          <w:sz w:val="24"/>
          <w:szCs w:val="24"/>
          <w:lang w:val="ru-RU"/>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F11479" w:rsidRPr="00F11479" w:rsidRDefault="00F11479" w:rsidP="007A4CAB">
      <w:pPr>
        <w:spacing w:before="0" w:beforeAutospacing="0" w:after="0" w:afterAutospacing="0"/>
        <w:contextualSpacing/>
        <w:jc w:val="both"/>
        <w:rPr>
          <w:rFonts w:ascii="Times New Roman" w:eastAsia="Times New Roman" w:hAnsi="Times New Roman" w:cs="Times New Roman"/>
          <w:sz w:val="24"/>
          <w:szCs w:val="24"/>
          <w:lang w:val="ru-RU"/>
        </w:rPr>
      </w:pPr>
      <w:r w:rsidRPr="00F11479">
        <w:rPr>
          <w:rFonts w:ascii="Times New Roman" w:eastAsia="Times New Roman" w:hAnsi="Times New Roman" w:cs="Times New Roman"/>
          <w:sz w:val="24"/>
          <w:szCs w:val="24"/>
          <w:lang w:val="ru-RU"/>
        </w:rPr>
        <w:t xml:space="preserve">-формирование образовательного запроса, соответствующего интересам и способностям, ценностным ориентациям. </w:t>
      </w:r>
    </w:p>
    <w:p w:rsidR="00F11479" w:rsidRPr="00F11479" w:rsidRDefault="007A4CAB" w:rsidP="007A4CAB">
      <w:pPr>
        <w:spacing w:before="0" w:beforeAutospacing="0" w:after="0" w:afterAutospacing="0"/>
        <w:contextualSpacing/>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F11479" w:rsidRPr="00F11479">
        <w:rPr>
          <w:rFonts w:ascii="Times New Roman" w:eastAsia="Times New Roman" w:hAnsi="Times New Roman" w:cs="Times New Roman"/>
          <w:b/>
          <w:sz w:val="24"/>
          <w:szCs w:val="24"/>
          <w:lang w:val="ru-RU"/>
        </w:rPr>
        <w:t xml:space="preserve">10-11 классы: </w:t>
      </w:r>
    </w:p>
    <w:p w:rsidR="00F11479" w:rsidRPr="00F11479" w:rsidRDefault="00F11479" w:rsidP="007A4CAB">
      <w:pPr>
        <w:spacing w:before="0" w:beforeAutospacing="0" w:after="0" w:afterAutospacing="0"/>
        <w:contextualSpacing/>
        <w:jc w:val="both"/>
        <w:rPr>
          <w:rFonts w:ascii="Times New Roman" w:eastAsia="Times New Roman" w:hAnsi="Times New Roman" w:cs="Times New Roman"/>
          <w:sz w:val="24"/>
          <w:szCs w:val="24"/>
          <w:lang w:val="ru-RU"/>
        </w:rPr>
      </w:pPr>
      <w:r w:rsidRPr="00F11479">
        <w:rPr>
          <w:rFonts w:ascii="Times New Roman" w:eastAsia="Times New Roman" w:hAnsi="Times New Roman" w:cs="Times New Roman"/>
          <w:sz w:val="24"/>
          <w:szCs w:val="24"/>
          <w:lang w:val="ru-RU"/>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2E08BD" w:rsidRPr="00574FE2" w:rsidRDefault="002E08BD" w:rsidP="007A4CAB">
      <w:pPr>
        <w:spacing w:before="0" w:beforeAutospacing="0" w:after="0" w:afterAutospacing="0"/>
        <w:jc w:val="both"/>
        <w:rPr>
          <w:rFonts w:hAnsi="Times New Roman" w:cs="Times New Roman"/>
          <w:color w:val="000000"/>
          <w:sz w:val="24"/>
          <w:szCs w:val="24"/>
          <w:lang w:val="ru-RU"/>
        </w:rPr>
      </w:pPr>
    </w:p>
    <w:p w:rsidR="00F97A6C"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Для реализации программы базового уровня в </w:t>
      </w:r>
      <w:r w:rsidR="00F11479">
        <w:rPr>
          <w:rFonts w:hAnsi="Times New Roman" w:cs="Times New Roman"/>
          <w:color w:val="000000"/>
          <w:sz w:val="24"/>
          <w:szCs w:val="24"/>
          <w:lang w:val="ru-RU"/>
        </w:rPr>
        <w:t>МК</w:t>
      </w:r>
      <w:r w:rsidR="00591A94" w:rsidRPr="00574FE2">
        <w:rPr>
          <w:rFonts w:hAnsi="Times New Roman" w:cs="Times New Roman"/>
          <w:color w:val="000000"/>
          <w:sz w:val="24"/>
          <w:szCs w:val="24"/>
          <w:lang w:val="ru-RU"/>
        </w:rPr>
        <w:t xml:space="preserve">ОУ </w:t>
      </w:r>
      <w:r w:rsidR="00F11479">
        <w:rPr>
          <w:rFonts w:hAnsi="Times New Roman" w:cs="Times New Roman"/>
          <w:color w:val="000000"/>
          <w:sz w:val="24"/>
          <w:szCs w:val="24"/>
          <w:lang w:val="ru-RU"/>
        </w:rPr>
        <w:t xml:space="preserve">«ГСОШ </w:t>
      </w:r>
      <w:r w:rsidR="00591A94" w:rsidRPr="00574FE2">
        <w:rPr>
          <w:rFonts w:hAnsi="Times New Roman" w:cs="Times New Roman"/>
          <w:color w:val="000000"/>
          <w:sz w:val="24"/>
          <w:szCs w:val="24"/>
          <w:lang w:val="ru-RU"/>
        </w:rPr>
        <w:t>№ 1</w:t>
      </w:r>
      <w:r w:rsidR="00F11479">
        <w:rPr>
          <w:rFonts w:hAnsi="Times New Roman" w:cs="Times New Roman"/>
          <w:color w:val="000000"/>
          <w:sz w:val="24"/>
          <w:szCs w:val="24"/>
          <w:lang w:val="ru-RU"/>
        </w:rPr>
        <w:t xml:space="preserve"> им. Г. Лазарева</w:t>
      </w:r>
      <w:r w:rsidR="00591A94" w:rsidRPr="00574FE2">
        <w:rPr>
          <w:rFonts w:hAnsi="Times New Roman" w:cs="Times New Roman"/>
          <w:color w:val="000000"/>
          <w:sz w:val="24"/>
          <w:szCs w:val="24"/>
          <w:lang w:val="ru-RU"/>
        </w:rPr>
        <w:t>» для участия обучающихся</w:t>
      </w:r>
      <w:r w:rsidR="00F11479">
        <w:rPr>
          <w:rFonts w:hAnsi="Times New Roman" w:cs="Times New Roman"/>
          <w:color w:val="000000"/>
          <w:sz w:val="24"/>
          <w:szCs w:val="24"/>
          <w:lang w:val="ru-RU"/>
        </w:rPr>
        <w:t xml:space="preserve"> 1</w:t>
      </w:r>
      <w:r w:rsidR="00591A94" w:rsidRPr="00574FE2">
        <w:rPr>
          <w:rFonts w:hAnsi="Times New Roman" w:cs="Times New Roman"/>
          <w:color w:val="000000"/>
          <w:sz w:val="24"/>
          <w:szCs w:val="24"/>
          <w:lang w:val="ru-RU"/>
        </w:rPr>
        <w:t xml:space="preserve">–11-х классов в </w:t>
      </w:r>
      <w:proofErr w:type="spellStart"/>
      <w:r w:rsidR="00591A94" w:rsidRPr="00574FE2">
        <w:rPr>
          <w:rFonts w:hAnsi="Times New Roman" w:cs="Times New Roman"/>
          <w:color w:val="000000"/>
          <w:sz w:val="24"/>
          <w:szCs w:val="24"/>
          <w:lang w:val="ru-RU"/>
        </w:rPr>
        <w:t>профориентационной</w:t>
      </w:r>
      <w:proofErr w:type="spellEnd"/>
      <w:r w:rsidR="00591A94" w:rsidRPr="00574FE2">
        <w:rPr>
          <w:rFonts w:hAnsi="Times New Roman" w:cs="Times New Roman"/>
          <w:color w:val="000000"/>
          <w:sz w:val="24"/>
          <w:szCs w:val="24"/>
          <w:lang w:val="ru-RU"/>
        </w:rPr>
        <w:t xml:space="preserve"> деятельности созданы следующие организационные и методические условия:</w:t>
      </w:r>
    </w:p>
    <w:p w:rsidR="00F97A6C" w:rsidRPr="002E08BD"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2E08BD">
        <w:rPr>
          <w:rFonts w:hAnsi="Times New Roman" w:cs="Times New Roman"/>
          <w:color w:val="000000"/>
          <w:sz w:val="24"/>
          <w:szCs w:val="24"/>
          <w:lang w:val="ru-RU"/>
        </w:rPr>
        <w:t>назначен ответственный по профориентации –</w:t>
      </w:r>
      <w:r w:rsidR="002E08BD" w:rsidRPr="002E08BD">
        <w:rPr>
          <w:rFonts w:hAnsi="Times New Roman" w:cs="Times New Roman"/>
          <w:color w:val="000000"/>
          <w:sz w:val="24"/>
          <w:szCs w:val="24"/>
          <w:lang w:val="ru-RU"/>
        </w:rPr>
        <w:t xml:space="preserve"> зам. </w:t>
      </w:r>
      <w:r w:rsidR="002E08BD">
        <w:rPr>
          <w:rFonts w:hAnsi="Times New Roman" w:cs="Times New Roman"/>
          <w:color w:val="000000"/>
          <w:sz w:val="24"/>
          <w:szCs w:val="24"/>
          <w:lang w:val="ru-RU"/>
        </w:rPr>
        <w:t>директора по ВР Кобелева Ю.В.</w:t>
      </w:r>
      <w:r w:rsidR="00591A94" w:rsidRPr="002E08BD">
        <w:rPr>
          <w:rFonts w:hAnsi="Times New Roman" w:cs="Times New Roman"/>
          <w:color w:val="000000"/>
          <w:sz w:val="24"/>
          <w:szCs w:val="24"/>
          <w:lang w:val="ru-RU"/>
        </w:rPr>
        <w:t>;</w:t>
      </w:r>
    </w:p>
    <w:p w:rsidR="00F97A6C" w:rsidRDefault="007A4CAB" w:rsidP="007A4CA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разработан план </w:t>
      </w:r>
      <w:proofErr w:type="spellStart"/>
      <w:r w:rsidR="00591A94" w:rsidRPr="00574FE2">
        <w:rPr>
          <w:rFonts w:hAnsi="Times New Roman" w:cs="Times New Roman"/>
          <w:color w:val="000000"/>
          <w:sz w:val="24"/>
          <w:szCs w:val="24"/>
          <w:lang w:val="ru-RU"/>
        </w:rPr>
        <w:t>профориентационной</w:t>
      </w:r>
      <w:proofErr w:type="spellEnd"/>
      <w:r w:rsidR="00591A94" w:rsidRPr="00574FE2">
        <w:rPr>
          <w:rFonts w:hAnsi="Times New Roman" w:cs="Times New Roman"/>
          <w:color w:val="000000"/>
          <w:sz w:val="24"/>
          <w:szCs w:val="24"/>
          <w:lang w:val="ru-RU"/>
        </w:rPr>
        <w:t xml:space="preserve"> работы с учетом возрастных и индивидуальных особенностей обучающихся.</w:t>
      </w:r>
    </w:p>
    <w:p w:rsidR="00F11479" w:rsidRPr="00945A79" w:rsidRDefault="00F11479" w:rsidP="007A4CAB">
      <w:pPr>
        <w:pStyle w:val="a5"/>
        <w:spacing w:before="0" w:beforeAutospacing="0" w:after="0" w:afterAutospacing="0"/>
        <w:ind w:left="0"/>
        <w:jc w:val="both"/>
        <w:rPr>
          <w:rFonts w:ascii="Times New Roman" w:eastAsia="Times New Roman" w:hAnsi="Times New Roman" w:cs="Times New Roman"/>
          <w:sz w:val="24"/>
          <w:szCs w:val="24"/>
          <w:lang w:val="ru-RU"/>
        </w:rPr>
      </w:pPr>
      <w:r w:rsidRPr="00F11479">
        <w:rPr>
          <w:rFonts w:ascii="Times New Roman" w:eastAsia="Times New Roman" w:hAnsi="Times New Roman" w:cs="Times New Roman"/>
          <w:sz w:val="24"/>
          <w:szCs w:val="24"/>
          <w:lang w:val="ru-RU"/>
        </w:rPr>
        <w:t xml:space="preserve">Самыми распространенными мероприятиями </w:t>
      </w:r>
      <w:proofErr w:type="spellStart"/>
      <w:r w:rsidRPr="00F11479">
        <w:rPr>
          <w:rFonts w:ascii="Times New Roman" w:eastAsia="Times New Roman" w:hAnsi="Times New Roman" w:cs="Times New Roman"/>
          <w:sz w:val="24"/>
          <w:szCs w:val="24"/>
          <w:lang w:val="ru-RU"/>
        </w:rPr>
        <w:t>профориентационной</w:t>
      </w:r>
      <w:proofErr w:type="spellEnd"/>
      <w:r w:rsidRPr="00F11479">
        <w:rPr>
          <w:rFonts w:ascii="Times New Roman" w:eastAsia="Times New Roman" w:hAnsi="Times New Roman" w:cs="Times New Roman"/>
          <w:sz w:val="24"/>
          <w:szCs w:val="24"/>
          <w:lang w:val="ru-RU"/>
        </w:rPr>
        <w:t xml:space="preserve"> работы являются уроки профориентации, </w:t>
      </w:r>
      <w:proofErr w:type="spellStart"/>
      <w:r w:rsidRPr="00F11479">
        <w:rPr>
          <w:rFonts w:ascii="Times New Roman" w:eastAsia="Times New Roman" w:hAnsi="Times New Roman" w:cs="Times New Roman"/>
          <w:sz w:val="24"/>
          <w:szCs w:val="24"/>
          <w:lang w:val="ru-RU"/>
        </w:rPr>
        <w:t>внутришкольные</w:t>
      </w:r>
      <w:proofErr w:type="spellEnd"/>
      <w:r w:rsidRPr="00F11479">
        <w:rPr>
          <w:rFonts w:ascii="Times New Roman" w:eastAsia="Times New Roman" w:hAnsi="Times New Roman" w:cs="Times New Roman"/>
          <w:sz w:val="24"/>
          <w:szCs w:val="24"/>
          <w:lang w:val="ru-RU"/>
        </w:rPr>
        <w:t xml:space="preserve"> конкурсы, связанные с выбором профессии.</w:t>
      </w:r>
    </w:p>
    <w:p w:rsidR="00F97A6C" w:rsidRPr="00574FE2" w:rsidRDefault="00591A94" w:rsidP="007A4CAB">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Для реализации </w:t>
      </w:r>
      <w:proofErr w:type="spellStart"/>
      <w:r w:rsidRPr="00574FE2">
        <w:rPr>
          <w:rFonts w:hAnsi="Times New Roman" w:cs="Times New Roman"/>
          <w:color w:val="000000"/>
          <w:sz w:val="24"/>
          <w:szCs w:val="24"/>
          <w:lang w:val="ru-RU"/>
        </w:rPr>
        <w:t>профориентационного</w:t>
      </w:r>
      <w:proofErr w:type="spellEnd"/>
      <w:r w:rsidRPr="00574FE2">
        <w:rPr>
          <w:rFonts w:hAnsi="Times New Roman" w:cs="Times New Roman"/>
          <w:color w:val="000000"/>
          <w:sz w:val="24"/>
          <w:szCs w:val="24"/>
          <w:lang w:val="ru-RU"/>
        </w:rPr>
        <w:t xml:space="preserve"> минимума привлечены партнеры:</w:t>
      </w:r>
    </w:p>
    <w:p w:rsidR="009A414C" w:rsidRPr="00CC4FE6" w:rsidRDefault="007A4CAB" w:rsidP="007A4CAB">
      <w:pPr>
        <w:pStyle w:val="a5"/>
        <w:spacing w:before="0" w:beforeAutospacing="0" w:after="0" w:afterAutospacing="0"/>
        <w:ind w:left="0"/>
        <w:jc w:val="both"/>
        <w:rPr>
          <w:rFonts w:ascii="Times New Roman" w:hAnsi="Times New Roman" w:cs="Times New Roman"/>
          <w:sz w:val="24"/>
          <w:lang w:val="ru-RU"/>
        </w:rPr>
      </w:pPr>
      <w:r>
        <w:rPr>
          <w:rFonts w:ascii="Times New Roman" w:hAnsi="Times New Roman" w:cs="Times New Roman"/>
          <w:sz w:val="24"/>
          <w:lang w:val="ru-RU"/>
        </w:rPr>
        <w:t xml:space="preserve">- </w:t>
      </w:r>
      <w:r w:rsidR="009A414C" w:rsidRPr="00CC4FE6">
        <w:rPr>
          <w:rFonts w:ascii="Times New Roman" w:hAnsi="Times New Roman" w:cs="Times New Roman"/>
          <w:sz w:val="24"/>
          <w:lang w:val="ru-RU"/>
        </w:rPr>
        <w:t>БПОУ РК «Многопрофильный</w:t>
      </w:r>
      <w:r>
        <w:rPr>
          <w:rFonts w:ascii="Times New Roman" w:hAnsi="Times New Roman" w:cs="Times New Roman"/>
          <w:sz w:val="24"/>
          <w:lang w:val="ru-RU"/>
        </w:rPr>
        <w:t xml:space="preserve"> </w:t>
      </w:r>
      <w:r w:rsidR="009A414C" w:rsidRPr="00CC4FE6">
        <w:rPr>
          <w:rFonts w:ascii="Times New Roman" w:hAnsi="Times New Roman" w:cs="Times New Roman"/>
          <w:sz w:val="24"/>
          <w:lang w:val="ru-RU"/>
        </w:rPr>
        <w:t>колледж»;</w:t>
      </w:r>
    </w:p>
    <w:p w:rsidR="009A414C" w:rsidRPr="009A414C" w:rsidRDefault="007A4CAB" w:rsidP="007A4CAB">
      <w:pPr>
        <w:pStyle w:val="a5"/>
        <w:spacing w:before="0" w:beforeAutospacing="0" w:after="0" w:afterAutospacing="0"/>
        <w:ind w:left="0"/>
        <w:jc w:val="both"/>
        <w:rPr>
          <w:rFonts w:ascii="Times New Roman" w:hAnsi="Times New Roman" w:cs="Times New Roman"/>
          <w:sz w:val="24"/>
          <w:lang w:val="ru-RU"/>
        </w:rPr>
      </w:pPr>
      <w:r>
        <w:rPr>
          <w:rFonts w:ascii="Times New Roman" w:hAnsi="Times New Roman" w:cs="Times New Roman"/>
          <w:sz w:val="24"/>
          <w:lang w:val="ru-RU"/>
        </w:rPr>
        <w:t xml:space="preserve">- </w:t>
      </w:r>
      <w:proofErr w:type="spellStart"/>
      <w:r w:rsidR="009A414C" w:rsidRPr="009A414C">
        <w:rPr>
          <w:rFonts w:ascii="Times New Roman" w:hAnsi="Times New Roman" w:cs="Times New Roman"/>
          <w:sz w:val="24"/>
          <w:lang w:val="ru-RU"/>
        </w:rPr>
        <w:t>Башантинский</w:t>
      </w:r>
      <w:proofErr w:type="spellEnd"/>
      <w:r w:rsidR="009A414C" w:rsidRPr="009A414C">
        <w:rPr>
          <w:rFonts w:ascii="Times New Roman" w:hAnsi="Times New Roman" w:cs="Times New Roman"/>
          <w:sz w:val="24"/>
          <w:lang w:val="ru-RU"/>
        </w:rPr>
        <w:t xml:space="preserve"> колледж </w:t>
      </w:r>
      <w:r w:rsidR="009A414C">
        <w:rPr>
          <w:rFonts w:ascii="Times New Roman" w:hAnsi="Times New Roman" w:cs="Times New Roman"/>
          <w:sz w:val="24"/>
          <w:lang w:val="ru-RU"/>
        </w:rPr>
        <w:t xml:space="preserve">им. Ф. Попова </w:t>
      </w:r>
      <w:proofErr w:type="gramStart"/>
      <w:r w:rsidR="009A414C">
        <w:rPr>
          <w:rFonts w:ascii="Times New Roman" w:hAnsi="Times New Roman" w:cs="Times New Roman"/>
          <w:sz w:val="24"/>
          <w:lang w:val="ru-RU"/>
        </w:rPr>
        <w:t xml:space="preserve">( </w:t>
      </w:r>
      <w:proofErr w:type="gramEnd"/>
      <w:r w:rsidR="009A414C">
        <w:rPr>
          <w:rFonts w:ascii="Times New Roman" w:hAnsi="Times New Roman" w:cs="Times New Roman"/>
          <w:sz w:val="24"/>
          <w:lang w:val="ru-RU"/>
        </w:rPr>
        <w:t>филиал</w:t>
      </w:r>
      <w:r>
        <w:rPr>
          <w:rFonts w:ascii="Times New Roman" w:hAnsi="Times New Roman" w:cs="Times New Roman"/>
          <w:sz w:val="24"/>
          <w:lang w:val="ru-RU"/>
        </w:rPr>
        <w:t xml:space="preserve"> </w:t>
      </w:r>
      <w:proofErr w:type="spellStart"/>
      <w:r w:rsidR="009A414C">
        <w:rPr>
          <w:rFonts w:ascii="Times New Roman" w:hAnsi="Times New Roman" w:cs="Times New Roman"/>
          <w:sz w:val="24"/>
          <w:lang w:val="ru-RU"/>
        </w:rPr>
        <w:t>Калм</w:t>
      </w:r>
      <w:proofErr w:type="spellEnd"/>
      <w:r w:rsidR="009A414C">
        <w:rPr>
          <w:rFonts w:ascii="Times New Roman" w:hAnsi="Times New Roman" w:cs="Times New Roman"/>
          <w:sz w:val="24"/>
          <w:lang w:val="ru-RU"/>
        </w:rPr>
        <w:t xml:space="preserve"> ГУ).</w:t>
      </w:r>
    </w:p>
    <w:p w:rsidR="009A414C" w:rsidRPr="009A414C" w:rsidRDefault="009A414C" w:rsidP="007A4CAB">
      <w:pPr>
        <w:pStyle w:val="a5"/>
        <w:spacing w:before="0" w:beforeAutospacing="0" w:after="0" w:afterAutospacing="0"/>
        <w:ind w:left="0"/>
        <w:jc w:val="both"/>
        <w:rPr>
          <w:rFonts w:hAnsi="Times New Roman" w:cs="Times New Roman"/>
          <w:color w:val="000000"/>
          <w:sz w:val="24"/>
          <w:szCs w:val="24"/>
          <w:lang w:val="ru-RU"/>
        </w:rPr>
      </w:pPr>
    </w:p>
    <w:p w:rsidR="00F97A6C" w:rsidRPr="00574FE2" w:rsidRDefault="007A4CAB" w:rsidP="007A4CA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Формат привлечения партнеров к реализации </w:t>
      </w:r>
      <w:proofErr w:type="spellStart"/>
      <w:r w:rsidR="00591A94" w:rsidRPr="00574FE2">
        <w:rPr>
          <w:rFonts w:hAnsi="Times New Roman" w:cs="Times New Roman"/>
          <w:color w:val="000000"/>
          <w:sz w:val="24"/>
          <w:szCs w:val="24"/>
          <w:lang w:val="ru-RU"/>
        </w:rPr>
        <w:t>профориентационного</w:t>
      </w:r>
      <w:proofErr w:type="spellEnd"/>
      <w:r w:rsidR="00591A94" w:rsidRPr="00574FE2">
        <w:rPr>
          <w:rFonts w:hAnsi="Times New Roman" w:cs="Times New Roman"/>
          <w:color w:val="000000"/>
          <w:sz w:val="24"/>
          <w:szCs w:val="24"/>
          <w:lang w:val="ru-RU"/>
        </w:rPr>
        <w:t xml:space="preserve"> минимума в 2023/24 учебном году:</w:t>
      </w:r>
    </w:p>
    <w:p w:rsidR="00F97A6C" w:rsidRPr="00574FE2"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организация и проведение профессиональных проб на базе организаций-партнеров;</w:t>
      </w:r>
    </w:p>
    <w:p w:rsidR="00F97A6C" w:rsidRDefault="007A4CAB" w:rsidP="007A4CAB">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привлечение организаций-партнеров к участию в Дне профессии, Дне открытых дверей</w:t>
      </w:r>
      <w:r w:rsidR="0027514B">
        <w:rPr>
          <w:rFonts w:hAnsi="Times New Roman" w:cs="Times New Roman"/>
          <w:color w:val="000000"/>
          <w:sz w:val="24"/>
          <w:szCs w:val="24"/>
          <w:lang w:val="ru-RU"/>
        </w:rPr>
        <w:t>.</w:t>
      </w:r>
    </w:p>
    <w:p w:rsidR="00B87EA8" w:rsidRDefault="00B87EA8" w:rsidP="007A4CAB">
      <w:pPr>
        <w:spacing w:before="0" w:beforeAutospacing="0" w:after="0" w:afterAutospacing="0"/>
        <w:ind w:right="180"/>
        <w:contextualSpacing/>
        <w:jc w:val="both"/>
        <w:rPr>
          <w:rFonts w:hAnsi="Times New Roman" w:cs="Times New Roman"/>
          <w:color w:val="000000"/>
          <w:sz w:val="24"/>
          <w:szCs w:val="24"/>
          <w:lang w:val="ru-RU"/>
        </w:rPr>
      </w:pPr>
    </w:p>
    <w:p w:rsidR="00B87EA8" w:rsidRPr="00CC4FE6" w:rsidRDefault="00B87EA8" w:rsidP="007A4CAB">
      <w:pPr>
        <w:spacing w:before="0" w:beforeAutospacing="0" w:after="0" w:afterAutospacing="0"/>
        <w:jc w:val="both"/>
        <w:rPr>
          <w:rFonts w:ascii="Times New Roman" w:eastAsia="Times New Roman" w:hAnsi="Times New Roman" w:cs="Times New Roman"/>
          <w:sz w:val="24"/>
          <w:szCs w:val="24"/>
          <w:lang w:val="ru-RU" w:eastAsia="ru-RU"/>
        </w:rPr>
      </w:pPr>
      <w:r w:rsidRPr="00CC4FE6">
        <w:rPr>
          <w:rFonts w:ascii="Times New Roman" w:eastAsia="Times New Roman" w:hAnsi="Times New Roman" w:cs="Times New Roman"/>
          <w:sz w:val="24"/>
          <w:szCs w:val="24"/>
          <w:lang w:val="ru-RU" w:eastAsia="ru-RU"/>
        </w:rPr>
        <w:lastRenderedPageBreak/>
        <w:t>Реализация</w:t>
      </w:r>
      <w:r w:rsidR="007A4CAB">
        <w:rPr>
          <w:rFonts w:ascii="Times New Roman" w:eastAsia="Times New Roman" w:hAnsi="Times New Roman" w:cs="Times New Roman"/>
          <w:sz w:val="24"/>
          <w:szCs w:val="24"/>
          <w:lang w:val="ru-RU" w:eastAsia="ru-RU"/>
        </w:rPr>
        <w:t xml:space="preserve"> </w:t>
      </w:r>
      <w:proofErr w:type="spellStart"/>
      <w:r w:rsidRPr="00CC4FE6">
        <w:rPr>
          <w:rFonts w:ascii="Times New Roman" w:eastAsia="Times New Roman" w:hAnsi="Times New Roman" w:cs="Times New Roman"/>
          <w:sz w:val="24"/>
          <w:szCs w:val="24"/>
          <w:lang w:val="ru-RU" w:eastAsia="ru-RU"/>
        </w:rPr>
        <w:t>профминимума</w:t>
      </w:r>
      <w:proofErr w:type="spellEnd"/>
      <w:r w:rsidRPr="00CC4FE6">
        <w:rPr>
          <w:rFonts w:ascii="Times New Roman" w:eastAsia="Times New Roman" w:hAnsi="Times New Roman" w:cs="Times New Roman"/>
          <w:sz w:val="24"/>
          <w:szCs w:val="24"/>
          <w:lang w:val="ru-RU" w:eastAsia="ru-RU"/>
        </w:rPr>
        <w:t xml:space="preserve"> в 6–11-х классах</w:t>
      </w:r>
    </w:p>
    <w:p w:rsidR="00B87EA8" w:rsidRPr="00550FCA" w:rsidRDefault="00B87EA8" w:rsidP="007A4CAB">
      <w:pPr>
        <w:pStyle w:val="a5"/>
        <w:spacing w:before="0" w:beforeAutospacing="0" w:after="0" w:afterAutospacing="0"/>
        <w:ind w:left="0"/>
        <w:jc w:val="both"/>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Доля обучающихся 6–11-х классов, зарегистрированных на платформе «Билет в будущее», –</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i/>
          <w:iCs/>
          <w:sz w:val="24"/>
          <w:szCs w:val="24"/>
          <w:lang w:val="ru-RU" w:eastAsia="ru-RU"/>
        </w:rPr>
        <w:t>100</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sz w:val="24"/>
          <w:szCs w:val="24"/>
          <w:lang w:val="ru-RU" w:eastAsia="ru-RU"/>
        </w:rPr>
        <w:t>%</w:t>
      </w:r>
    </w:p>
    <w:p w:rsidR="00B87EA8" w:rsidRPr="00550FCA" w:rsidRDefault="00B87EA8" w:rsidP="007A4CAB">
      <w:pPr>
        <w:pStyle w:val="a5"/>
        <w:spacing w:before="0" w:beforeAutospacing="0" w:after="0" w:afterAutospacing="0"/>
        <w:ind w:left="0"/>
        <w:jc w:val="both"/>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Доля учеников 6–11-х классов, которые прошли </w:t>
      </w:r>
      <w:proofErr w:type="spellStart"/>
      <w:r w:rsidRPr="00550FCA">
        <w:rPr>
          <w:rFonts w:ascii="Times New Roman" w:eastAsia="Times New Roman" w:hAnsi="Times New Roman" w:cs="Times New Roman"/>
          <w:sz w:val="24"/>
          <w:szCs w:val="24"/>
          <w:lang w:val="ru-RU" w:eastAsia="ru-RU"/>
        </w:rPr>
        <w:t>профпробы</w:t>
      </w:r>
      <w:proofErr w:type="spellEnd"/>
      <w:r w:rsidRPr="00550FCA">
        <w:rPr>
          <w:rFonts w:ascii="Times New Roman" w:eastAsia="Times New Roman" w:hAnsi="Times New Roman" w:cs="Times New Roman"/>
          <w:sz w:val="24"/>
          <w:szCs w:val="24"/>
          <w:lang w:val="ru-RU" w:eastAsia="ru-RU"/>
        </w:rPr>
        <w:t>, –</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i/>
          <w:iCs/>
          <w:sz w:val="24"/>
          <w:szCs w:val="24"/>
          <w:lang w:val="ru-RU" w:eastAsia="ru-RU"/>
        </w:rPr>
        <w:t>100%</w:t>
      </w:r>
    </w:p>
    <w:p w:rsidR="00B87EA8" w:rsidRPr="00550FCA" w:rsidRDefault="00B87EA8" w:rsidP="007A4CAB">
      <w:pPr>
        <w:pStyle w:val="a5"/>
        <w:spacing w:before="0" w:beforeAutospacing="0" w:after="0" w:afterAutospacing="0"/>
        <w:ind w:left="0"/>
        <w:jc w:val="both"/>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Доля учеников 6–11-х классов, которые прошли онлайн-диагностику, –</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i/>
          <w:iCs/>
          <w:sz w:val="24"/>
          <w:szCs w:val="24"/>
          <w:lang w:val="ru-RU" w:eastAsia="ru-RU"/>
        </w:rPr>
        <w:t>100%</w:t>
      </w:r>
    </w:p>
    <w:p w:rsidR="00F97A6C" w:rsidRPr="00550FCA" w:rsidRDefault="00591A94" w:rsidP="007A4CAB">
      <w:pPr>
        <w:spacing w:before="0" w:beforeAutospacing="0" w:after="0" w:afterAutospacing="0"/>
        <w:jc w:val="both"/>
        <w:rPr>
          <w:rFonts w:hAnsi="Times New Roman" w:cs="Times New Roman"/>
          <w:sz w:val="24"/>
          <w:szCs w:val="24"/>
          <w:lang w:val="ru-RU"/>
        </w:rPr>
      </w:pPr>
      <w:proofErr w:type="gramStart"/>
      <w:r w:rsidRPr="00550FCA">
        <w:rPr>
          <w:rFonts w:hAnsi="Times New Roman" w:cs="Times New Roman"/>
          <w:sz w:val="24"/>
          <w:szCs w:val="24"/>
          <w:lang w:val="ru-RU"/>
        </w:rPr>
        <w:t xml:space="preserve">Мероприятиями для реализации </w:t>
      </w:r>
      <w:proofErr w:type="spellStart"/>
      <w:r w:rsidRPr="00550FCA">
        <w:rPr>
          <w:rFonts w:hAnsi="Times New Roman" w:cs="Times New Roman"/>
          <w:sz w:val="24"/>
          <w:szCs w:val="24"/>
          <w:lang w:val="ru-RU"/>
        </w:rPr>
        <w:t>профориентационного</w:t>
      </w:r>
      <w:proofErr w:type="spellEnd"/>
      <w:r w:rsidRPr="00550FCA">
        <w:rPr>
          <w:rFonts w:hAnsi="Times New Roman" w:cs="Times New Roman"/>
          <w:sz w:val="24"/>
          <w:szCs w:val="24"/>
          <w:lang w:val="ru-RU"/>
        </w:rPr>
        <w:t xml:space="preserve"> минимума охвачены 100 </w:t>
      </w:r>
      <w:r w:rsidR="0027514B" w:rsidRPr="00550FCA">
        <w:rPr>
          <w:rFonts w:hAnsi="Times New Roman" w:cs="Times New Roman"/>
          <w:sz w:val="24"/>
          <w:szCs w:val="24"/>
          <w:lang w:val="ru-RU"/>
        </w:rPr>
        <w:t>процентов,</w:t>
      </w:r>
      <w:r w:rsidRPr="00550FCA">
        <w:rPr>
          <w:rFonts w:hAnsi="Times New Roman" w:cs="Times New Roman"/>
          <w:sz w:val="24"/>
          <w:szCs w:val="24"/>
          <w:lang w:val="ru-RU"/>
        </w:rPr>
        <w:t xml:space="preserve"> обучающихся</w:t>
      </w:r>
      <w:r w:rsidR="00945A79" w:rsidRPr="00550FCA">
        <w:rPr>
          <w:rFonts w:hAnsi="Times New Roman" w:cs="Times New Roman"/>
          <w:sz w:val="24"/>
          <w:szCs w:val="24"/>
          <w:lang w:val="ru-RU"/>
        </w:rPr>
        <w:t xml:space="preserve"> 1</w:t>
      </w:r>
      <w:r w:rsidRPr="00550FCA">
        <w:rPr>
          <w:rFonts w:hAnsi="Times New Roman" w:cs="Times New Roman"/>
          <w:sz w:val="24"/>
          <w:szCs w:val="24"/>
          <w:lang w:val="ru-RU"/>
        </w:rPr>
        <w:t>–11-х классов.</w:t>
      </w:r>
      <w:proofErr w:type="gramEnd"/>
    </w:p>
    <w:p w:rsidR="00F97A6C" w:rsidRPr="00550FCA" w:rsidRDefault="00591A94" w:rsidP="007A4CAB">
      <w:pPr>
        <w:spacing w:before="0" w:beforeAutospacing="0" w:after="0" w:afterAutospacing="0"/>
        <w:jc w:val="both"/>
        <w:rPr>
          <w:rFonts w:hAnsi="Times New Roman" w:cs="Times New Roman"/>
          <w:sz w:val="24"/>
          <w:szCs w:val="24"/>
          <w:lang w:val="ru-RU"/>
        </w:rPr>
      </w:pPr>
      <w:r w:rsidRPr="00550FCA">
        <w:rPr>
          <w:rFonts w:hAnsi="Times New Roman" w:cs="Times New Roman"/>
          <w:sz w:val="24"/>
          <w:szCs w:val="24"/>
          <w:lang w:val="ru-RU"/>
        </w:rPr>
        <w:t xml:space="preserve">В период с 01.09.2023 до 31.12.2023 в рамках </w:t>
      </w:r>
      <w:proofErr w:type="spellStart"/>
      <w:r w:rsidRPr="00550FCA">
        <w:rPr>
          <w:rFonts w:hAnsi="Times New Roman" w:cs="Times New Roman"/>
          <w:sz w:val="24"/>
          <w:szCs w:val="24"/>
          <w:lang w:val="ru-RU"/>
        </w:rPr>
        <w:t>профориентационного</w:t>
      </w:r>
      <w:proofErr w:type="spellEnd"/>
      <w:r w:rsidRPr="00550FCA">
        <w:rPr>
          <w:rFonts w:hAnsi="Times New Roman" w:cs="Times New Roman"/>
          <w:sz w:val="24"/>
          <w:szCs w:val="24"/>
          <w:lang w:val="ru-RU"/>
        </w:rPr>
        <w:t xml:space="preserve"> минимума реализованы следующие мероприятия:</w:t>
      </w:r>
    </w:p>
    <w:tbl>
      <w:tblPr>
        <w:tblW w:w="14049" w:type="dxa"/>
        <w:tblLayout w:type="fixed"/>
        <w:tblCellMar>
          <w:top w:w="15" w:type="dxa"/>
          <w:left w:w="15" w:type="dxa"/>
          <w:bottom w:w="15" w:type="dxa"/>
          <w:right w:w="15" w:type="dxa"/>
        </w:tblCellMar>
        <w:tblLook w:val="0600"/>
      </w:tblPr>
      <w:tblGrid>
        <w:gridCol w:w="1433"/>
        <w:gridCol w:w="5670"/>
        <w:gridCol w:w="6946"/>
      </w:tblGrid>
      <w:tr w:rsidR="00550FCA" w:rsidRPr="00550FCA" w:rsidTr="007A4CAB">
        <w:tc>
          <w:tcPr>
            <w:tcW w:w="1433" w:type="dxa"/>
            <w:tcBorders>
              <w:top w:val="single" w:sz="6" w:space="0" w:color="000000"/>
              <w:left w:val="single" w:sz="6" w:space="0" w:color="000000"/>
              <w:bottom w:val="single" w:sz="6" w:space="0" w:color="000000"/>
              <w:right w:val="single" w:sz="6" w:space="0" w:color="000000"/>
            </w:tcBorders>
            <w:vAlign w:val="center"/>
          </w:tcPr>
          <w:p w:rsidR="00F97A6C" w:rsidRPr="00550FCA" w:rsidRDefault="00591A94" w:rsidP="007A4CAB">
            <w:pPr>
              <w:spacing w:before="0" w:beforeAutospacing="0" w:after="0" w:afterAutospacing="0"/>
              <w:rPr>
                <w:rFonts w:hAnsi="Times New Roman" w:cs="Times New Roman"/>
                <w:b/>
                <w:bCs/>
                <w:sz w:val="24"/>
                <w:szCs w:val="24"/>
              </w:rPr>
            </w:pPr>
            <w:proofErr w:type="spellStart"/>
            <w:r w:rsidRPr="00550FCA">
              <w:rPr>
                <w:rFonts w:hAnsi="Times New Roman" w:cs="Times New Roman"/>
                <w:b/>
                <w:bCs/>
                <w:sz w:val="24"/>
                <w:szCs w:val="24"/>
              </w:rPr>
              <w:t>Дата</w:t>
            </w:r>
            <w:proofErr w:type="spellEnd"/>
          </w:p>
        </w:tc>
        <w:tc>
          <w:tcPr>
            <w:tcW w:w="5670" w:type="dxa"/>
            <w:tcBorders>
              <w:top w:val="single" w:sz="6" w:space="0" w:color="000000"/>
              <w:left w:val="single" w:sz="6" w:space="0" w:color="000000"/>
              <w:bottom w:val="single" w:sz="6" w:space="0" w:color="000000"/>
              <w:right w:val="single" w:sz="6" w:space="0" w:color="000000"/>
            </w:tcBorders>
            <w:vAlign w:val="center"/>
          </w:tcPr>
          <w:p w:rsidR="00F97A6C" w:rsidRPr="00550FCA" w:rsidRDefault="00591A94">
            <w:pPr>
              <w:rPr>
                <w:rFonts w:hAnsi="Times New Roman" w:cs="Times New Roman"/>
                <w:b/>
                <w:bCs/>
                <w:sz w:val="24"/>
                <w:szCs w:val="24"/>
              </w:rPr>
            </w:pPr>
            <w:r w:rsidRPr="00550FCA">
              <w:rPr>
                <w:rFonts w:hAnsi="Times New Roman" w:cs="Times New Roman"/>
                <w:b/>
                <w:bCs/>
                <w:sz w:val="24"/>
                <w:szCs w:val="24"/>
              </w:rPr>
              <w:t>Мероприятие</w:t>
            </w:r>
          </w:p>
        </w:tc>
        <w:tc>
          <w:tcPr>
            <w:tcW w:w="6946" w:type="dxa"/>
            <w:tcBorders>
              <w:top w:val="single" w:sz="6" w:space="0" w:color="000000"/>
              <w:left w:val="single" w:sz="6" w:space="0" w:color="000000"/>
              <w:bottom w:val="single" w:sz="6" w:space="0" w:color="000000"/>
              <w:right w:val="single" w:sz="6" w:space="0" w:color="000000"/>
            </w:tcBorders>
            <w:vAlign w:val="center"/>
          </w:tcPr>
          <w:p w:rsidR="00F97A6C" w:rsidRPr="00550FCA" w:rsidRDefault="00591A94">
            <w:pPr>
              <w:rPr>
                <w:rFonts w:hAnsi="Times New Roman" w:cs="Times New Roman"/>
                <w:b/>
                <w:bCs/>
                <w:sz w:val="24"/>
                <w:szCs w:val="24"/>
              </w:rPr>
            </w:pPr>
            <w:r w:rsidRPr="00550FCA">
              <w:rPr>
                <w:rFonts w:hAnsi="Times New Roman" w:cs="Times New Roman"/>
                <w:b/>
                <w:bCs/>
                <w:sz w:val="24"/>
                <w:szCs w:val="24"/>
              </w:rPr>
              <w:t>Ответственный</w:t>
            </w:r>
          </w:p>
        </w:tc>
      </w:tr>
      <w:tr w:rsidR="00550FCA" w:rsidRPr="00CC4FE6" w:rsidTr="007A4CAB">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50FCA" w:rsidRDefault="00211A2C">
            <w:pPr>
              <w:rPr>
                <w:lang w:val="ru-RU"/>
              </w:rPr>
            </w:pPr>
            <w:r w:rsidRPr="00550FCA">
              <w:rPr>
                <w:rFonts w:hAnsi="Times New Roman" w:cs="Times New Roman"/>
                <w:sz w:val="24"/>
                <w:szCs w:val="24"/>
                <w:lang w:val="ru-RU"/>
              </w:rPr>
              <w:t>В течени</w:t>
            </w:r>
            <w:proofErr w:type="gramStart"/>
            <w:r w:rsidRPr="00550FCA">
              <w:rPr>
                <w:rFonts w:hAnsi="Times New Roman" w:cs="Times New Roman"/>
                <w:sz w:val="24"/>
                <w:szCs w:val="24"/>
                <w:lang w:val="ru-RU"/>
              </w:rPr>
              <w:t>и</w:t>
            </w:r>
            <w:proofErr w:type="gramEnd"/>
            <w:r w:rsidRPr="00550FCA">
              <w:rPr>
                <w:rFonts w:hAnsi="Times New Roman" w:cs="Times New Roman"/>
                <w:sz w:val="24"/>
                <w:szCs w:val="24"/>
                <w:lang w:val="ru-RU"/>
              </w:rPr>
              <w:t xml:space="preserve"> учебного года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50FCA" w:rsidRDefault="00211A2C" w:rsidP="00211A2C">
            <w:pPr>
              <w:rPr>
                <w:lang w:val="ru-RU"/>
              </w:rPr>
            </w:pPr>
            <w:r w:rsidRPr="00550FCA">
              <w:rPr>
                <w:rFonts w:hAnsi="Times New Roman" w:cs="Times New Roman"/>
                <w:sz w:val="24"/>
                <w:szCs w:val="24"/>
                <w:lang w:val="ru-RU"/>
              </w:rPr>
              <w:t xml:space="preserve">В расписании занятий внеурочной деятельности 6–11-х классов предусмотрено проведение </w:t>
            </w:r>
            <w:proofErr w:type="spellStart"/>
            <w:r w:rsidRPr="00550FCA">
              <w:rPr>
                <w:rFonts w:hAnsi="Times New Roman" w:cs="Times New Roman"/>
                <w:sz w:val="24"/>
                <w:szCs w:val="24"/>
                <w:lang w:val="ru-RU"/>
              </w:rPr>
              <w:t>профориентационных</w:t>
            </w:r>
            <w:proofErr w:type="spellEnd"/>
            <w:r w:rsidRPr="00550FCA">
              <w:rPr>
                <w:rFonts w:hAnsi="Times New Roman" w:cs="Times New Roman"/>
                <w:sz w:val="24"/>
                <w:szCs w:val="24"/>
                <w:lang w:val="ru-RU"/>
              </w:rPr>
              <w:t xml:space="preserve"> уроков еженедельно (по четвергам, 1 час) «Россия – мои горизонты»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50FCA" w:rsidRDefault="00211A2C" w:rsidP="00211A2C">
            <w:pPr>
              <w:rPr>
                <w:lang w:val="ru-RU"/>
              </w:rPr>
            </w:pPr>
            <w:r w:rsidRPr="00550FCA">
              <w:rPr>
                <w:rFonts w:hAnsi="Times New Roman" w:cs="Times New Roman"/>
                <w:sz w:val="24"/>
                <w:szCs w:val="24"/>
                <w:lang w:val="ru-RU"/>
              </w:rPr>
              <w:t>Зам. директора по ВР, Кобелева Ю.В., классные руководители 6-11 классов</w:t>
            </w:r>
          </w:p>
        </w:tc>
      </w:tr>
      <w:tr w:rsidR="00550FCA" w:rsidRPr="00CC4FE6" w:rsidTr="007A4CAB">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50FCA" w:rsidRDefault="00211A2C">
            <w:r w:rsidRPr="00550FCA">
              <w:rPr>
                <w:rFonts w:hAnsi="Times New Roman" w:cs="Times New Roman"/>
                <w:sz w:val="24"/>
                <w:szCs w:val="24"/>
                <w:lang w:val="ru-RU"/>
              </w:rPr>
              <w:t>В течени</w:t>
            </w:r>
            <w:proofErr w:type="gramStart"/>
            <w:r w:rsidRPr="00550FCA">
              <w:rPr>
                <w:rFonts w:hAnsi="Times New Roman" w:cs="Times New Roman"/>
                <w:sz w:val="24"/>
                <w:szCs w:val="24"/>
                <w:lang w:val="ru-RU"/>
              </w:rPr>
              <w:t>и</w:t>
            </w:r>
            <w:proofErr w:type="gramEnd"/>
            <w:r w:rsidRPr="00550FCA">
              <w:rPr>
                <w:rFonts w:hAnsi="Times New Roman" w:cs="Times New Roman"/>
                <w:sz w:val="24"/>
                <w:szCs w:val="24"/>
                <w:lang w:val="ru-RU"/>
              </w:rPr>
              <w:t xml:space="preserve"> учебного года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50FCA" w:rsidRDefault="00211A2C">
            <w:pPr>
              <w:rPr>
                <w:rFonts w:hAnsi="Times New Roman" w:cs="Times New Roman"/>
                <w:sz w:val="24"/>
                <w:szCs w:val="24"/>
                <w:lang w:val="ru-RU"/>
              </w:rPr>
            </w:pPr>
            <w:r w:rsidRPr="00550FCA">
              <w:rPr>
                <w:rFonts w:hAnsi="Times New Roman" w:cs="Times New Roman"/>
                <w:sz w:val="24"/>
                <w:szCs w:val="24"/>
                <w:lang w:val="ru-RU"/>
              </w:rPr>
              <w:t xml:space="preserve">В расписании занятий внеурочной деятельности 1-5-х классов предусмотрено проведение </w:t>
            </w:r>
            <w:proofErr w:type="spellStart"/>
            <w:r w:rsidRPr="00550FCA">
              <w:rPr>
                <w:rFonts w:hAnsi="Times New Roman" w:cs="Times New Roman"/>
                <w:sz w:val="24"/>
                <w:szCs w:val="24"/>
                <w:lang w:val="ru-RU"/>
              </w:rPr>
              <w:t>профориентационных</w:t>
            </w:r>
            <w:proofErr w:type="spellEnd"/>
            <w:r w:rsidRPr="00550FCA">
              <w:rPr>
                <w:rFonts w:hAnsi="Times New Roman" w:cs="Times New Roman"/>
                <w:sz w:val="24"/>
                <w:szCs w:val="24"/>
                <w:lang w:val="ru-RU"/>
              </w:rPr>
              <w:t xml:space="preserve"> уроков еженедельно (по четвергам, 1 час) «Мир профессий»</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50FCA" w:rsidRDefault="00211A2C">
            <w:pPr>
              <w:rPr>
                <w:lang w:val="ru-RU"/>
              </w:rPr>
            </w:pPr>
            <w:r w:rsidRPr="00550FCA">
              <w:rPr>
                <w:rFonts w:hAnsi="Times New Roman" w:cs="Times New Roman"/>
                <w:sz w:val="24"/>
                <w:szCs w:val="24"/>
                <w:lang w:val="ru-RU"/>
              </w:rPr>
              <w:t>Зам. директора по ВР, Кобелева Ю.В., классные руководители 1-5 классов</w:t>
            </w:r>
          </w:p>
        </w:tc>
      </w:tr>
      <w:tr w:rsidR="00550FCA" w:rsidRPr="00CC4FE6" w:rsidTr="007A4CAB">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7EA8" w:rsidRPr="00550FCA" w:rsidRDefault="00B87EA8" w:rsidP="00B87EA8">
            <w:pPr>
              <w:spacing w:after="0" w:line="255" w:lineRule="atLeast"/>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10.09.2023</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7EA8" w:rsidRPr="00550FCA" w:rsidRDefault="00B87EA8" w:rsidP="00B87EA8">
            <w:pPr>
              <w:spacing w:after="150" w:line="255" w:lineRule="atLeast"/>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Регистрация школы в проекте «Билет в будущее» – зарегистрировано 86    обучающихся 6–11-х классов </w:t>
            </w:r>
            <w:r w:rsidRPr="00550FCA">
              <w:rPr>
                <w:rFonts w:ascii="Times New Roman" w:eastAsia="Times New Roman" w:hAnsi="Times New Roman" w:cs="Times New Roman"/>
                <w:i/>
                <w:sz w:val="24"/>
                <w:szCs w:val="24"/>
                <w:lang w:val="ru-RU" w:eastAsia="ru-RU"/>
              </w:rPr>
              <w:t>– 100%</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7EA8" w:rsidRPr="00550FCA" w:rsidRDefault="00B87EA8" w:rsidP="00B87EA8">
            <w:pPr>
              <w:spacing w:after="0" w:line="255" w:lineRule="atLeast"/>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Заместитель директора по НМР работе </w:t>
            </w:r>
            <w:proofErr w:type="spellStart"/>
            <w:r w:rsidRPr="00550FCA">
              <w:rPr>
                <w:rFonts w:ascii="Times New Roman" w:eastAsia="Times New Roman" w:hAnsi="Times New Roman" w:cs="Times New Roman"/>
                <w:sz w:val="24"/>
                <w:szCs w:val="24"/>
                <w:lang w:val="ru-RU" w:eastAsia="ru-RU"/>
              </w:rPr>
              <w:t>Худайбергенова</w:t>
            </w:r>
            <w:proofErr w:type="spellEnd"/>
            <w:r w:rsidRPr="00550FCA">
              <w:rPr>
                <w:rFonts w:ascii="Times New Roman" w:eastAsia="Times New Roman" w:hAnsi="Times New Roman" w:cs="Times New Roman"/>
                <w:sz w:val="24"/>
                <w:szCs w:val="24"/>
                <w:lang w:val="ru-RU" w:eastAsia="ru-RU"/>
              </w:rPr>
              <w:t xml:space="preserve"> С.В.</w:t>
            </w:r>
          </w:p>
        </w:tc>
      </w:tr>
      <w:tr w:rsidR="00550FCA" w:rsidRPr="00CC4FE6" w:rsidTr="007A4CAB">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7EA8" w:rsidRPr="00550FCA" w:rsidRDefault="00B87EA8">
            <w:pPr>
              <w:rPr>
                <w:lang w:val="ru-RU"/>
              </w:rPr>
            </w:pPr>
            <w:r w:rsidRPr="00550FCA">
              <w:rPr>
                <w:rFonts w:hAnsi="Times New Roman" w:cs="Times New Roman"/>
                <w:sz w:val="24"/>
                <w:szCs w:val="24"/>
                <w:lang w:val="ru-RU"/>
              </w:rPr>
              <w:t>19.04.2023</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7EA8" w:rsidRPr="00550FCA" w:rsidRDefault="00B87EA8">
            <w:pPr>
              <w:rPr>
                <w:rFonts w:hAnsi="Times New Roman" w:cs="Times New Roman"/>
                <w:sz w:val="24"/>
                <w:szCs w:val="24"/>
                <w:lang w:val="ru-RU"/>
              </w:rPr>
            </w:pPr>
            <w:r w:rsidRPr="00550FCA">
              <w:rPr>
                <w:rFonts w:hAnsi="Times New Roman" w:cs="Times New Roman"/>
                <w:sz w:val="24"/>
                <w:szCs w:val="24"/>
                <w:lang w:val="ru-RU"/>
              </w:rPr>
              <w:t xml:space="preserve">Участие в мастер-классах </w:t>
            </w:r>
            <w:r w:rsidRPr="00550FCA">
              <w:rPr>
                <w:rFonts w:ascii="Times New Roman" w:hAnsi="Times New Roman" w:cs="Times New Roman"/>
                <w:sz w:val="24"/>
                <w:lang w:val="ru-RU"/>
              </w:rPr>
              <w:t>БПОУ РК «Многопрофильный колледж»</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7EA8" w:rsidRPr="00550FCA" w:rsidRDefault="00B87EA8">
            <w:pPr>
              <w:rPr>
                <w:rFonts w:hAnsi="Times New Roman" w:cs="Times New Roman"/>
                <w:sz w:val="24"/>
                <w:szCs w:val="24"/>
                <w:lang w:val="ru-RU"/>
              </w:rPr>
            </w:pPr>
            <w:r w:rsidRPr="00550FCA">
              <w:rPr>
                <w:rFonts w:hAnsi="Times New Roman" w:cs="Times New Roman"/>
                <w:sz w:val="24"/>
                <w:szCs w:val="24"/>
                <w:lang w:val="ru-RU"/>
              </w:rPr>
              <w:t>Зам. директора по ВР, Кобелева Ю.В.,</w:t>
            </w:r>
          </w:p>
        </w:tc>
      </w:tr>
    </w:tbl>
    <w:p w:rsidR="00F97A6C" w:rsidRPr="00574FE2" w:rsidRDefault="007A4CAB" w:rsidP="007A4CA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w:t>
      </w:r>
      <w:r w:rsidR="00D937B4">
        <w:rPr>
          <w:rFonts w:hAnsi="Times New Roman" w:cs="Times New Roman"/>
          <w:color w:val="000000"/>
          <w:sz w:val="24"/>
          <w:szCs w:val="24"/>
          <w:lang w:val="ru-RU"/>
        </w:rPr>
        <w:t xml:space="preserve"> удовлетворительной</w:t>
      </w:r>
      <w:r w:rsidR="00591A94" w:rsidRPr="00574FE2">
        <w:rPr>
          <w:rFonts w:hAnsi="Times New Roman" w:cs="Times New Roman"/>
          <w:color w:val="000000"/>
          <w:sz w:val="24"/>
          <w:szCs w:val="24"/>
          <w:lang w:val="ru-RU"/>
        </w:rPr>
        <w:t xml:space="preserve"> организации воспитательной работы школы в 2023 году.</w:t>
      </w:r>
    </w:p>
    <w:p w:rsidR="00F97A6C" w:rsidRPr="00574FE2" w:rsidRDefault="007A4CAB" w:rsidP="007A4CA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F97A6C" w:rsidRPr="00574FE2" w:rsidRDefault="00591A94">
      <w:pPr>
        <w:jc w:val="center"/>
        <w:rPr>
          <w:rFonts w:hAnsi="Times New Roman" w:cs="Times New Roman"/>
          <w:color w:val="000000"/>
          <w:sz w:val="24"/>
          <w:szCs w:val="24"/>
          <w:lang w:val="ru-RU"/>
        </w:rPr>
      </w:pPr>
      <w:r w:rsidRPr="00574FE2">
        <w:rPr>
          <w:rFonts w:hAnsi="Times New Roman" w:cs="Times New Roman"/>
          <w:b/>
          <w:bCs/>
          <w:color w:val="000000"/>
          <w:sz w:val="24"/>
          <w:szCs w:val="24"/>
          <w:lang w:val="ru-RU"/>
        </w:rPr>
        <w:t>Дополнительное образование</w:t>
      </w:r>
    </w:p>
    <w:p w:rsidR="00F97A6C" w:rsidRPr="00574FE2" w:rsidRDefault="007A4CAB">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591A94" w:rsidRPr="00574FE2">
        <w:rPr>
          <w:rFonts w:hAnsi="Times New Roman" w:cs="Times New Roman"/>
          <w:color w:val="000000"/>
          <w:sz w:val="24"/>
          <w:szCs w:val="24"/>
          <w:lang w:val="ru-RU"/>
        </w:rPr>
        <w:t xml:space="preserve">Охват дополнительным образованием в школе </w:t>
      </w:r>
      <w:r w:rsidR="006956EE">
        <w:rPr>
          <w:rFonts w:hAnsi="Times New Roman" w:cs="Times New Roman"/>
          <w:color w:val="000000"/>
          <w:sz w:val="24"/>
          <w:szCs w:val="24"/>
          <w:lang w:val="ru-RU"/>
        </w:rPr>
        <w:t>в первом полугодии</w:t>
      </w:r>
      <w:r w:rsidR="00591A94" w:rsidRPr="00574FE2">
        <w:rPr>
          <w:rFonts w:hAnsi="Times New Roman" w:cs="Times New Roman"/>
          <w:color w:val="000000"/>
          <w:sz w:val="24"/>
          <w:szCs w:val="24"/>
          <w:lang w:val="ru-RU"/>
        </w:rPr>
        <w:t xml:space="preserve"> 2023</w:t>
      </w:r>
      <w:r w:rsidR="006956EE">
        <w:rPr>
          <w:rFonts w:hAnsi="Times New Roman" w:cs="Times New Roman"/>
          <w:color w:val="000000"/>
          <w:sz w:val="24"/>
          <w:szCs w:val="24"/>
          <w:lang w:val="ru-RU"/>
        </w:rPr>
        <w:t>/2024</w:t>
      </w:r>
      <w:r w:rsidR="00591A94" w:rsidRPr="00574FE2">
        <w:rPr>
          <w:rFonts w:hAnsi="Times New Roman" w:cs="Times New Roman"/>
          <w:color w:val="000000"/>
          <w:sz w:val="24"/>
          <w:szCs w:val="24"/>
          <w:lang w:val="ru-RU"/>
        </w:rPr>
        <w:t xml:space="preserve"> году </w:t>
      </w:r>
      <w:r w:rsidR="006956EE" w:rsidRPr="00574FE2">
        <w:rPr>
          <w:rFonts w:hAnsi="Times New Roman" w:cs="Times New Roman"/>
          <w:color w:val="000000"/>
          <w:sz w:val="24"/>
          <w:szCs w:val="24"/>
          <w:lang w:val="ru-RU"/>
        </w:rPr>
        <w:t>составил</w:t>
      </w:r>
      <w:r w:rsidR="006956EE">
        <w:rPr>
          <w:rFonts w:hAnsi="Times New Roman" w:cs="Times New Roman"/>
          <w:color w:val="000000"/>
          <w:sz w:val="24"/>
          <w:szCs w:val="24"/>
          <w:lang w:val="ru-RU"/>
        </w:rPr>
        <w:t xml:space="preserve"> 58 процентов</w:t>
      </w:r>
      <w:r w:rsidR="00591A94" w:rsidRPr="00574FE2">
        <w:rPr>
          <w:rFonts w:hAnsi="Times New Roman" w:cs="Times New Roman"/>
          <w:color w:val="000000"/>
          <w:sz w:val="24"/>
          <w:szCs w:val="24"/>
          <w:lang w:val="ru-RU"/>
        </w:rPr>
        <w:t>.</w:t>
      </w:r>
    </w:p>
    <w:p w:rsidR="007A4CAB" w:rsidRDefault="007A4CAB" w:rsidP="007A4CAB">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Во втором полугодии 2022/23 учебного года школа реализовывала</w:t>
      </w:r>
      <w:r w:rsidR="00834D6D">
        <w:rPr>
          <w:rFonts w:hAnsi="Times New Roman" w:cs="Times New Roman"/>
          <w:color w:val="000000"/>
          <w:sz w:val="24"/>
          <w:szCs w:val="24"/>
          <w:lang w:val="ru-RU"/>
        </w:rPr>
        <w:t xml:space="preserve"> 8</w:t>
      </w:r>
      <w:r w:rsidR="00591A94" w:rsidRPr="00574FE2">
        <w:rPr>
          <w:rFonts w:hAnsi="Times New Roman" w:cs="Times New Roman"/>
          <w:color w:val="000000"/>
          <w:sz w:val="24"/>
          <w:szCs w:val="24"/>
          <w:lang w:val="ru-RU"/>
        </w:rPr>
        <w:t xml:space="preserve"> дополнительных общеразвивающих программ по </w:t>
      </w:r>
      <w:r w:rsidR="00444B06">
        <w:rPr>
          <w:rFonts w:hAnsi="Times New Roman" w:cs="Times New Roman"/>
          <w:color w:val="000000"/>
          <w:sz w:val="24"/>
          <w:szCs w:val="24"/>
          <w:lang w:val="ru-RU"/>
        </w:rPr>
        <w:t>четырем</w:t>
      </w:r>
      <w:r w:rsidR="00591A94" w:rsidRPr="00574FE2">
        <w:rPr>
          <w:rFonts w:hAnsi="Times New Roman" w:cs="Times New Roman"/>
          <w:color w:val="000000"/>
          <w:sz w:val="24"/>
          <w:szCs w:val="24"/>
          <w:lang w:val="ru-RU"/>
        </w:rPr>
        <w:t xml:space="preserve"> направленностям:</w:t>
      </w:r>
    </w:p>
    <w:p w:rsidR="00F97A6C" w:rsidRPr="00E02286" w:rsidRDefault="007A4CAB" w:rsidP="007A4CAB">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E02286">
        <w:rPr>
          <w:rFonts w:hAnsi="Times New Roman" w:cs="Times New Roman"/>
          <w:color w:val="000000"/>
          <w:sz w:val="24"/>
          <w:szCs w:val="24"/>
          <w:lang w:val="ru-RU"/>
        </w:rPr>
        <w:t>художественно</w:t>
      </w:r>
      <w:proofErr w:type="gramStart"/>
      <w:r w:rsidR="00591A94" w:rsidRPr="00E02286">
        <w:rPr>
          <w:rFonts w:hAnsi="Times New Roman" w:cs="Times New Roman"/>
          <w:color w:val="000000"/>
          <w:sz w:val="24"/>
          <w:szCs w:val="24"/>
          <w:lang w:val="ru-RU"/>
        </w:rPr>
        <w:t>е</w:t>
      </w:r>
      <w:r w:rsidR="0005260E">
        <w:rPr>
          <w:rFonts w:hAnsi="Times New Roman" w:cs="Times New Roman"/>
          <w:color w:val="000000"/>
          <w:sz w:val="24"/>
          <w:szCs w:val="24"/>
          <w:lang w:val="ru-RU"/>
        </w:rPr>
        <w:t>(</w:t>
      </w:r>
      <w:proofErr w:type="gramEnd"/>
      <w:r w:rsidR="0005260E">
        <w:rPr>
          <w:rFonts w:hAnsi="Times New Roman" w:cs="Times New Roman"/>
          <w:color w:val="000000"/>
          <w:sz w:val="24"/>
          <w:szCs w:val="24"/>
          <w:lang w:val="ru-RU"/>
        </w:rPr>
        <w:t>«</w:t>
      </w:r>
      <w:proofErr w:type="spellStart"/>
      <w:r w:rsidR="0005260E">
        <w:rPr>
          <w:rFonts w:hAnsi="Times New Roman" w:cs="Times New Roman"/>
          <w:color w:val="000000"/>
          <w:sz w:val="24"/>
          <w:szCs w:val="24"/>
          <w:lang w:val="ru-RU"/>
        </w:rPr>
        <w:t>Мериада</w:t>
      </w:r>
      <w:proofErr w:type="spellEnd"/>
      <w:r w:rsidR="0005260E">
        <w:rPr>
          <w:rFonts w:hAnsi="Times New Roman" w:cs="Times New Roman"/>
          <w:color w:val="000000"/>
          <w:sz w:val="24"/>
          <w:szCs w:val="24"/>
          <w:lang w:val="ru-RU"/>
        </w:rPr>
        <w:t xml:space="preserve"> красок»</w:t>
      </w:r>
      <w:r w:rsidR="00E02286">
        <w:rPr>
          <w:rFonts w:hAnsi="Times New Roman" w:cs="Times New Roman"/>
          <w:color w:val="000000"/>
          <w:sz w:val="24"/>
          <w:szCs w:val="24"/>
          <w:lang w:val="ru-RU"/>
        </w:rPr>
        <w:t>, «Кантилена», «</w:t>
      </w:r>
      <w:r w:rsidR="00B41223">
        <w:rPr>
          <w:rFonts w:hAnsi="Times New Roman" w:cs="Times New Roman"/>
          <w:color w:val="000000"/>
          <w:sz w:val="24"/>
          <w:szCs w:val="24"/>
          <w:lang w:val="ru-RU"/>
        </w:rPr>
        <w:t>Юные артисты</w:t>
      </w:r>
      <w:r w:rsidR="00E02286">
        <w:rPr>
          <w:rFonts w:hAnsi="Times New Roman" w:cs="Times New Roman"/>
          <w:color w:val="000000"/>
          <w:sz w:val="24"/>
          <w:szCs w:val="24"/>
          <w:lang w:val="ru-RU"/>
        </w:rPr>
        <w:t>»</w:t>
      </w:r>
      <w:r w:rsidR="00834D6D">
        <w:rPr>
          <w:rFonts w:hAnsi="Times New Roman" w:cs="Times New Roman"/>
          <w:color w:val="000000"/>
          <w:sz w:val="24"/>
          <w:szCs w:val="24"/>
          <w:lang w:val="ru-RU"/>
        </w:rPr>
        <w:t>, «Национально-прикладное искусство»</w:t>
      </w:r>
      <w:r w:rsidR="00E02286">
        <w:rPr>
          <w:rFonts w:hAnsi="Times New Roman" w:cs="Times New Roman"/>
          <w:color w:val="000000"/>
          <w:sz w:val="24"/>
          <w:szCs w:val="24"/>
          <w:lang w:val="ru-RU"/>
        </w:rPr>
        <w:t>)</w:t>
      </w:r>
      <w:r w:rsidR="00591A94" w:rsidRPr="00E02286">
        <w:rPr>
          <w:rFonts w:hAnsi="Times New Roman" w:cs="Times New Roman"/>
          <w:color w:val="000000"/>
          <w:sz w:val="24"/>
          <w:szCs w:val="24"/>
          <w:lang w:val="ru-RU"/>
        </w:rPr>
        <w:t>;</w:t>
      </w:r>
    </w:p>
    <w:p w:rsidR="00F97A6C" w:rsidRPr="00CC4FE6" w:rsidRDefault="007A4CAB" w:rsidP="007A4CAB">
      <w:pPr>
        <w:spacing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CC4FE6">
        <w:rPr>
          <w:rFonts w:hAnsi="Times New Roman" w:cs="Times New Roman"/>
          <w:color w:val="000000"/>
          <w:sz w:val="24"/>
          <w:szCs w:val="24"/>
          <w:lang w:val="ru-RU"/>
        </w:rPr>
        <w:t>физкультурно-спортивное</w:t>
      </w:r>
      <w:r w:rsidR="0005260E" w:rsidRPr="00CC4FE6">
        <w:rPr>
          <w:rFonts w:hAnsi="Times New Roman" w:cs="Times New Roman"/>
          <w:color w:val="000000"/>
          <w:sz w:val="24"/>
          <w:szCs w:val="24"/>
          <w:lang w:val="ru-RU"/>
        </w:rPr>
        <w:t xml:space="preserve"> (</w:t>
      </w:r>
      <w:r w:rsidR="0005260E">
        <w:rPr>
          <w:rFonts w:hAnsi="Times New Roman" w:cs="Times New Roman"/>
          <w:color w:val="000000"/>
          <w:sz w:val="24"/>
          <w:szCs w:val="24"/>
          <w:lang w:val="ru-RU"/>
        </w:rPr>
        <w:t>«Баскетбол»)</w:t>
      </w:r>
      <w:r w:rsidR="00591A94" w:rsidRPr="00CC4FE6">
        <w:rPr>
          <w:rFonts w:hAnsi="Times New Roman" w:cs="Times New Roman"/>
          <w:color w:val="000000"/>
          <w:sz w:val="24"/>
          <w:szCs w:val="24"/>
          <w:lang w:val="ru-RU"/>
        </w:rPr>
        <w:t>;</w:t>
      </w:r>
    </w:p>
    <w:p w:rsidR="00F97A6C" w:rsidRPr="00444B06" w:rsidRDefault="007A4CAB" w:rsidP="007A4CAB">
      <w:pPr>
        <w:spacing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591A94" w:rsidRPr="00444B06">
        <w:rPr>
          <w:rFonts w:hAnsi="Times New Roman" w:cs="Times New Roman"/>
          <w:color w:val="000000"/>
          <w:sz w:val="24"/>
          <w:szCs w:val="24"/>
          <w:lang w:val="ru-RU"/>
        </w:rPr>
        <w:t>социально-гуманитарное</w:t>
      </w:r>
      <w:proofErr w:type="gramEnd"/>
      <w:r w:rsidR="00E02286" w:rsidRPr="00444B06">
        <w:rPr>
          <w:rFonts w:hAnsi="Times New Roman" w:cs="Times New Roman"/>
          <w:color w:val="000000"/>
          <w:sz w:val="24"/>
          <w:szCs w:val="24"/>
          <w:lang w:val="ru-RU"/>
        </w:rPr>
        <w:t xml:space="preserve"> (</w:t>
      </w:r>
      <w:r w:rsidR="00E02286">
        <w:rPr>
          <w:rFonts w:hAnsi="Times New Roman" w:cs="Times New Roman"/>
          <w:color w:val="000000"/>
          <w:sz w:val="24"/>
          <w:szCs w:val="24"/>
          <w:lang w:val="ru-RU"/>
        </w:rPr>
        <w:t>«Разноцветная планета»</w:t>
      </w:r>
      <w:r w:rsidR="00444B06">
        <w:rPr>
          <w:rFonts w:hAnsi="Times New Roman" w:cs="Times New Roman"/>
          <w:color w:val="000000"/>
          <w:sz w:val="24"/>
          <w:szCs w:val="24"/>
          <w:lang w:val="ru-RU"/>
        </w:rPr>
        <w:t>, «Планета психология»</w:t>
      </w:r>
      <w:r w:rsidR="00E02286">
        <w:rPr>
          <w:rFonts w:hAnsi="Times New Roman" w:cs="Times New Roman"/>
          <w:color w:val="000000"/>
          <w:sz w:val="24"/>
          <w:szCs w:val="24"/>
          <w:lang w:val="ru-RU"/>
        </w:rPr>
        <w:t>);</w:t>
      </w:r>
    </w:p>
    <w:p w:rsidR="00F97A6C" w:rsidRPr="00CC4FE6" w:rsidRDefault="007A4CAB" w:rsidP="007A4CAB">
      <w:pPr>
        <w:spacing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CC4FE6">
        <w:rPr>
          <w:rFonts w:hAnsi="Times New Roman" w:cs="Times New Roman"/>
          <w:color w:val="000000"/>
          <w:sz w:val="24"/>
          <w:szCs w:val="24"/>
          <w:lang w:val="ru-RU"/>
        </w:rPr>
        <w:t>туристско-краеведческое</w:t>
      </w:r>
      <w:r w:rsidR="0005260E" w:rsidRPr="00CC4FE6">
        <w:rPr>
          <w:rFonts w:hAnsi="Times New Roman" w:cs="Times New Roman"/>
          <w:color w:val="000000"/>
          <w:sz w:val="24"/>
          <w:szCs w:val="24"/>
          <w:lang w:val="ru-RU"/>
        </w:rPr>
        <w:t xml:space="preserve"> (</w:t>
      </w:r>
      <w:r w:rsidR="0005260E">
        <w:rPr>
          <w:rFonts w:hAnsi="Times New Roman" w:cs="Times New Roman"/>
          <w:color w:val="000000"/>
          <w:sz w:val="24"/>
          <w:szCs w:val="24"/>
          <w:lang w:val="ru-RU"/>
        </w:rPr>
        <w:t>«Музейное дело»</w:t>
      </w:r>
      <w:r>
        <w:rPr>
          <w:rFonts w:hAnsi="Times New Roman" w:cs="Times New Roman"/>
          <w:color w:val="000000"/>
          <w:sz w:val="24"/>
          <w:szCs w:val="24"/>
          <w:lang w:val="ru-RU"/>
        </w:rPr>
        <w:t>).</w:t>
      </w:r>
    </w:p>
    <w:p w:rsidR="00F97A6C" w:rsidRDefault="007A4CAB" w:rsidP="007A4CAB">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В первом полугодии 2023/24 учебного года </w:t>
      </w:r>
      <w:r w:rsidR="00444B06">
        <w:rPr>
          <w:rFonts w:hAnsi="Times New Roman" w:cs="Times New Roman"/>
          <w:color w:val="000000"/>
          <w:sz w:val="24"/>
          <w:szCs w:val="24"/>
          <w:lang w:val="ru-RU"/>
        </w:rPr>
        <w:t>реализовывается</w:t>
      </w:r>
      <w:r w:rsidR="00834D6D">
        <w:rPr>
          <w:rFonts w:hAnsi="Times New Roman" w:cs="Times New Roman"/>
          <w:color w:val="000000"/>
          <w:sz w:val="24"/>
          <w:szCs w:val="24"/>
          <w:lang w:val="ru-RU"/>
        </w:rPr>
        <w:t xml:space="preserve"> 6</w:t>
      </w:r>
      <w:r w:rsidR="00591A94" w:rsidRPr="00574FE2">
        <w:rPr>
          <w:rFonts w:hAnsi="Times New Roman" w:cs="Times New Roman"/>
          <w:color w:val="000000"/>
          <w:sz w:val="24"/>
          <w:szCs w:val="24"/>
          <w:lang w:val="ru-RU"/>
        </w:rPr>
        <w:t xml:space="preserve"> дополнительных общеразвивающих программ по </w:t>
      </w:r>
      <w:r w:rsidR="00444B06">
        <w:rPr>
          <w:rFonts w:hAnsi="Times New Roman" w:cs="Times New Roman"/>
          <w:color w:val="000000"/>
          <w:sz w:val="24"/>
          <w:szCs w:val="24"/>
          <w:lang w:val="ru-RU"/>
        </w:rPr>
        <w:t>трем</w:t>
      </w:r>
      <w:r w:rsidR="00591A94" w:rsidRPr="00574FE2">
        <w:rPr>
          <w:rFonts w:hAnsi="Times New Roman" w:cs="Times New Roman"/>
          <w:color w:val="000000"/>
          <w:sz w:val="24"/>
          <w:szCs w:val="24"/>
          <w:lang w:val="ru-RU"/>
        </w:rPr>
        <w:t xml:space="preserve"> направленностям:</w:t>
      </w:r>
    </w:p>
    <w:p w:rsidR="00E02286" w:rsidRPr="00444B06" w:rsidRDefault="007A4CAB" w:rsidP="007A4CA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02286" w:rsidRPr="00E02286">
        <w:rPr>
          <w:rFonts w:hAnsi="Times New Roman" w:cs="Times New Roman"/>
          <w:color w:val="000000"/>
          <w:sz w:val="24"/>
          <w:szCs w:val="24"/>
          <w:lang w:val="ru-RU"/>
        </w:rPr>
        <w:t xml:space="preserve">художественное </w:t>
      </w:r>
      <w:r w:rsidR="00E02286">
        <w:rPr>
          <w:rFonts w:hAnsi="Times New Roman" w:cs="Times New Roman"/>
          <w:color w:val="000000"/>
          <w:sz w:val="24"/>
          <w:szCs w:val="24"/>
          <w:lang w:val="ru-RU"/>
        </w:rPr>
        <w:t>(«</w:t>
      </w:r>
      <w:proofErr w:type="spellStart"/>
      <w:r w:rsidR="00E02286">
        <w:rPr>
          <w:rFonts w:hAnsi="Times New Roman" w:cs="Times New Roman"/>
          <w:color w:val="000000"/>
          <w:sz w:val="24"/>
          <w:szCs w:val="24"/>
          <w:lang w:val="ru-RU"/>
        </w:rPr>
        <w:t>Мериада</w:t>
      </w:r>
      <w:proofErr w:type="spellEnd"/>
      <w:r w:rsidR="00E02286">
        <w:rPr>
          <w:rFonts w:hAnsi="Times New Roman" w:cs="Times New Roman"/>
          <w:color w:val="000000"/>
          <w:sz w:val="24"/>
          <w:szCs w:val="24"/>
          <w:lang w:val="ru-RU"/>
        </w:rPr>
        <w:t xml:space="preserve"> красок», «</w:t>
      </w:r>
      <w:r w:rsidR="00B41223">
        <w:rPr>
          <w:rFonts w:hAnsi="Times New Roman" w:cs="Times New Roman"/>
          <w:color w:val="000000"/>
          <w:sz w:val="24"/>
          <w:szCs w:val="24"/>
          <w:lang w:val="ru-RU"/>
        </w:rPr>
        <w:t>Юные артисты</w:t>
      </w:r>
      <w:r w:rsidR="00E02286">
        <w:rPr>
          <w:rFonts w:hAnsi="Times New Roman" w:cs="Times New Roman"/>
          <w:color w:val="000000"/>
          <w:sz w:val="24"/>
          <w:szCs w:val="24"/>
          <w:lang w:val="ru-RU"/>
        </w:rPr>
        <w:t>»</w:t>
      </w:r>
      <w:r w:rsidR="00834D6D">
        <w:rPr>
          <w:rFonts w:hAnsi="Times New Roman" w:cs="Times New Roman"/>
          <w:color w:val="000000"/>
          <w:sz w:val="24"/>
          <w:szCs w:val="24"/>
          <w:lang w:val="ru-RU"/>
        </w:rPr>
        <w:t>, «Национально-прикладное искусство»</w:t>
      </w:r>
      <w:r w:rsidR="00E02286">
        <w:rPr>
          <w:rFonts w:hAnsi="Times New Roman" w:cs="Times New Roman"/>
          <w:color w:val="000000"/>
          <w:sz w:val="24"/>
          <w:szCs w:val="24"/>
          <w:lang w:val="ru-RU"/>
        </w:rPr>
        <w:t>)</w:t>
      </w:r>
      <w:r w:rsidR="00E02286" w:rsidRPr="00E02286">
        <w:rPr>
          <w:rFonts w:hAnsi="Times New Roman" w:cs="Times New Roman"/>
          <w:color w:val="000000"/>
          <w:sz w:val="24"/>
          <w:szCs w:val="24"/>
          <w:lang w:val="ru-RU"/>
        </w:rPr>
        <w:t>;</w:t>
      </w:r>
    </w:p>
    <w:p w:rsidR="00E02286" w:rsidRPr="00444B06" w:rsidRDefault="007A4CAB" w:rsidP="007A4CA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02286" w:rsidRPr="00444B06">
        <w:rPr>
          <w:rFonts w:hAnsi="Times New Roman" w:cs="Times New Roman"/>
          <w:color w:val="000000"/>
          <w:sz w:val="24"/>
          <w:szCs w:val="24"/>
          <w:lang w:val="ru-RU"/>
        </w:rPr>
        <w:t>социально-гуманитарное (</w:t>
      </w:r>
      <w:r w:rsidR="00E02286">
        <w:rPr>
          <w:rFonts w:hAnsi="Times New Roman" w:cs="Times New Roman"/>
          <w:color w:val="000000"/>
          <w:sz w:val="24"/>
          <w:szCs w:val="24"/>
          <w:lang w:val="ru-RU"/>
        </w:rPr>
        <w:t>«</w:t>
      </w:r>
      <w:r w:rsidR="00444B06">
        <w:rPr>
          <w:rFonts w:hAnsi="Times New Roman" w:cs="Times New Roman"/>
          <w:color w:val="000000"/>
          <w:sz w:val="24"/>
          <w:szCs w:val="24"/>
          <w:lang w:val="ru-RU"/>
        </w:rPr>
        <w:t>Планета Психология», «ЮИД»</w:t>
      </w:r>
      <w:r w:rsidR="00E02286">
        <w:rPr>
          <w:rFonts w:hAnsi="Times New Roman" w:cs="Times New Roman"/>
          <w:color w:val="000000"/>
          <w:sz w:val="24"/>
          <w:szCs w:val="24"/>
          <w:lang w:val="ru-RU"/>
        </w:rPr>
        <w:t>);</w:t>
      </w:r>
    </w:p>
    <w:p w:rsidR="00E02286" w:rsidRPr="00CC4FE6" w:rsidRDefault="007A4CAB" w:rsidP="007A4CA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02286" w:rsidRPr="00CC4FE6">
        <w:rPr>
          <w:rFonts w:hAnsi="Times New Roman" w:cs="Times New Roman"/>
          <w:color w:val="000000"/>
          <w:sz w:val="24"/>
          <w:szCs w:val="24"/>
          <w:lang w:val="ru-RU"/>
        </w:rPr>
        <w:t>туристско-краеведческое (</w:t>
      </w:r>
      <w:r w:rsidR="00E02286">
        <w:rPr>
          <w:rFonts w:hAnsi="Times New Roman" w:cs="Times New Roman"/>
          <w:color w:val="000000"/>
          <w:sz w:val="24"/>
          <w:szCs w:val="24"/>
          <w:lang w:val="ru-RU"/>
        </w:rPr>
        <w:t>«Музейное дело»</w:t>
      </w:r>
      <w:r>
        <w:rPr>
          <w:rFonts w:hAnsi="Times New Roman" w:cs="Times New Roman"/>
          <w:color w:val="000000"/>
          <w:sz w:val="24"/>
          <w:szCs w:val="24"/>
          <w:lang w:val="ru-RU"/>
        </w:rPr>
        <w:t>)</w:t>
      </w:r>
    </w:p>
    <w:p w:rsidR="00E02286" w:rsidRPr="00574FE2" w:rsidRDefault="00E02286">
      <w:pPr>
        <w:rPr>
          <w:rFonts w:hAnsi="Times New Roman" w:cs="Times New Roman"/>
          <w:color w:val="000000"/>
          <w:sz w:val="24"/>
          <w:szCs w:val="24"/>
          <w:lang w:val="ru-RU"/>
        </w:rPr>
      </w:pPr>
    </w:p>
    <w:p w:rsidR="00F97A6C" w:rsidRPr="00686A1D"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 xml:space="preserve">Данные о выборе направленностей дополнительного образования по годам представлены в </w:t>
      </w:r>
      <w:r w:rsidR="0062570E">
        <w:rPr>
          <w:rFonts w:hAnsi="Times New Roman" w:cs="Times New Roman"/>
          <w:color w:val="000000"/>
          <w:sz w:val="24"/>
          <w:szCs w:val="24"/>
          <w:lang w:val="ru-RU"/>
        </w:rPr>
        <w:t>таблице</w:t>
      </w:r>
      <w:r w:rsidRPr="00574FE2">
        <w:rPr>
          <w:rFonts w:hAnsi="Times New Roman" w:cs="Times New Roman"/>
          <w:color w:val="000000"/>
          <w:sz w:val="24"/>
          <w:szCs w:val="24"/>
          <w:lang w:val="ru-RU"/>
        </w:rPr>
        <w:t>.</w:t>
      </w:r>
    </w:p>
    <w:tbl>
      <w:tblPr>
        <w:tblStyle w:val="a6"/>
        <w:tblW w:w="0" w:type="auto"/>
        <w:tblLook w:val="04A0"/>
      </w:tblPr>
      <w:tblGrid>
        <w:gridCol w:w="8330"/>
        <w:gridCol w:w="2551"/>
        <w:gridCol w:w="3119"/>
      </w:tblGrid>
      <w:tr w:rsidR="002E562E" w:rsidTr="00A402E7">
        <w:tc>
          <w:tcPr>
            <w:tcW w:w="8330" w:type="dxa"/>
          </w:tcPr>
          <w:p w:rsidR="002E562E" w:rsidRPr="00686A1D" w:rsidRDefault="002E562E">
            <w:pPr>
              <w:rPr>
                <w:b/>
                <w:lang w:val="ru-RU"/>
              </w:rPr>
            </w:pPr>
            <w:r w:rsidRPr="00686A1D">
              <w:rPr>
                <w:b/>
                <w:lang w:val="ru-RU"/>
              </w:rPr>
              <w:t>Направления</w:t>
            </w:r>
          </w:p>
        </w:tc>
        <w:tc>
          <w:tcPr>
            <w:tcW w:w="2551" w:type="dxa"/>
          </w:tcPr>
          <w:p w:rsidR="002E562E" w:rsidRPr="00686A1D" w:rsidRDefault="002E562E">
            <w:pPr>
              <w:rPr>
                <w:b/>
                <w:lang w:val="ru-RU"/>
              </w:rPr>
            </w:pPr>
            <w:r w:rsidRPr="00686A1D">
              <w:rPr>
                <w:b/>
                <w:lang w:val="ru-RU"/>
              </w:rPr>
              <w:t>2023</w:t>
            </w:r>
          </w:p>
        </w:tc>
        <w:tc>
          <w:tcPr>
            <w:tcW w:w="3119" w:type="dxa"/>
          </w:tcPr>
          <w:p w:rsidR="002E562E" w:rsidRPr="00686A1D" w:rsidRDefault="002E562E">
            <w:pPr>
              <w:rPr>
                <w:b/>
                <w:lang w:val="ru-RU"/>
              </w:rPr>
            </w:pPr>
            <w:r w:rsidRPr="00686A1D">
              <w:rPr>
                <w:b/>
                <w:lang w:val="ru-RU"/>
              </w:rPr>
              <w:t>2022</w:t>
            </w:r>
          </w:p>
        </w:tc>
      </w:tr>
      <w:tr w:rsidR="002E562E" w:rsidTr="00A402E7">
        <w:tc>
          <w:tcPr>
            <w:tcW w:w="8330" w:type="dxa"/>
          </w:tcPr>
          <w:p w:rsidR="002E562E" w:rsidRDefault="002E562E">
            <w:r w:rsidRPr="00E02286">
              <w:rPr>
                <w:rFonts w:hAnsi="Times New Roman" w:cs="Times New Roman"/>
                <w:color w:val="000000"/>
                <w:sz w:val="24"/>
                <w:szCs w:val="24"/>
                <w:lang w:val="ru-RU"/>
              </w:rPr>
              <w:t>художественное</w:t>
            </w:r>
          </w:p>
        </w:tc>
        <w:tc>
          <w:tcPr>
            <w:tcW w:w="2551" w:type="dxa"/>
          </w:tcPr>
          <w:p w:rsidR="002E562E" w:rsidRPr="002E562E" w:rsidRDefault="002E562E">
            <w:pPr>
              <w:rPr>
                <w:lang w:val="ru-RU"/>
              </w:rPr>
            </w:pPr>
            <w:r>
              <w:rPr>
                <w:lang w:val="ru-RU"/>
              </w:rPr>
              <w:t>45</w:t>
            </w:r>
          </w:p>
        </w:tc>
        <w:tc>
          <w:tcPr>
            <w:tcW w:w="3119" w:type="dxa"/>
          </w:tcPr>
          <w:p w:rsidR="002E562E" w:rsidRPr="002E562E" w:rsidRDefault="002E562E">
            <w:pPr>
              <w:rPr>
                <w:lang w:val="ru-RU"/>
              </w:rPr>
            </w:pPr>
            <w:r>
              <w:rPr>
                <w:lang w:val="ru-RU"/>
              </w:rPr>
              <w:t>50</w:t>
            </w:r>
          </w:p>
        </w:tc>
      </w:tr>
      <w:tr w:rsidR="002E562E" w:rsidTr="00A402E7">
        <w:tc>
          <w:tcPr>
            <w:tcW w:w="8330" w:type="dxa"/>
          </w:tcPr>
          <w:p w:rsidR="002E562E" w:rsidRDefault="002E562E">
            <w:proofErr w:type="spellStart"/>
            <w:r>
              <w:rPr>
                <w:rFonts w:hAnsi="Times New Roman" w:cs="Times New Roman"/>
                <w:color w:val="000000"/>
                <w:sz w:val="24"/>
                <w:szCs w:val="24"/>
              </w:rPr>
              <w:t>физкультурно-спортивное</w:t>
            </w:r>
            <w:proofErr w:type="spellEnd"/>
          </w:p>
        </w:tc>
        <w:tc>
          <w:tcPr>
            <w:tcW w:w="2551" w:type="dxa"/>
          </w:tcPr>
          <w:p w:rsidR="002E562E" w:rsidRPr="002E562E" w:rsidRDefault="002E562E">
            <w:pPr>
              <w:rPr>
                <w:lang w:val="ru-RU"/>
              </w:rPr>
            </w:pPr>
            <w:r>
              <w:rPr>
                <w:lang w:val="ru-RU"/>
              </w:rPr>
              <w:t>-</w:t>
            </w:r>
          </w:p>
        </w:tc>
        <w:tc>
          <w:tcPr>
            <w:tcW w:w="3119" w:type="dxa"/>
          </w:tcPr>
          <w:p w:rsidR="002E562E" w:rsidRPr="002E562E" w:rsidRDefault="002E562E">
            <w:pPr>
              <w:rPr>
                <w:lang w:val="ru-RU"/>
              </w:rPr>
            </w:pPr>
            <w:r>
              <w:rPr>
                <w:lang w:val="ru-RU"/>
              </w:rPr>
              <w:t>15</w:t>
            </w:r>
          </w:p>
        </w:tc>
      </w:tr>
      <w:tr w:rsidR="002E562E" w:rsidTr="00A402E7">
        <w:tc>
          <w:tcPr>
            <w:tcW w:w="8330" w:type="dxa"/>
          </w:tcPr>
          <w:p w:rsidR="002E562E" w:rsidRDefault="002E562E">
            <w:r w:rsidRPr="00444B06">
              <w:rPr>
                <w:rFonts w:hAnsi="Times New Roman" w:cs="Times New Roman"/>
                <w:color w:val="000000"/>
                <w:sz w:val="24"/>
                <w:szCs w:val="24"/>
                <w:lang w:val="ru-RU"/>
              </w:rPr>
              <w:t>социально-гуманитарное</w:t>
            </w:r>
          </w:p>
        </w:tc>
        <w:tc>
          <w:tcPr>
            <w:tcW w:w="2551" w:type="dxa"/>
          </w:tcPr>
          <w:p w:rsidR="002E562E" w:rsidRPr="002E562E" w:rsidRDefault="002E562E">
            <w:pPr>
              <w:rPr>
                <w:lang w:val="ru-RU"/>
              </w:rPr>
            </w:pPr>
            <w:r>
              <w:rPr>
                <w:lang w:val="ru-RU"/>
              </w:rPr>
              <w:t>45</w:t>
            </w:r>
          </w:p>
        </w:tc>
        <w:tc>
          <w:tcPr>
            <w:tcW w:w="3119" w:type="dxa"/>
          </w:tcPr>
          <w:p w:rsidR="002E562E" w:rsidRPr="002E562E" w:rsidRDefault="002E562E">
            <w:pPr>
              <w:rPr>
                <w:lang w:val="ru-RU"/>
              </w:rPr>
            </w:pPr>
            <w:r>
              <w:rPr>
                <w:lang w:val="ru-RU"/>
              </w:rPr>
              <w:t>30</w:t>
            </w:r>
          </w:p>
        </w:tc>
      </w:tr>
      <w:tr w:rsidR="002E562E" w:rsidTr="00A402E7">
        <w:tc>
          <w:tcPr>
            <w:tcW w:w="8330" w:type="dxa"/>
          </w:tcPr>
          <w:p w:rsidR="002E562E" w:rsidRDefault="002E562E">
            <w:proofErr w:type="spellStart"/>
            <w:r>
              <w:rPr>
                <w:rFonts w:hAnsi="Times New Roman" w:cs="Times New Roman"/>
                <w:color w:val="000000"/>
                <w:sz w:val="24"/>
                <w:szCs w:val="24"/>
              </w:rPr>
              <w:t>туристско-краеведческое</w:t>
            </w:r>
            <w:proofErr w:type="spellEnd"/>
          </w:p>
        </w:tc>
        <w:tc>
          <w:tcPr>
            <w:tcW w:w="2551" w:type="dxa"/>
          </w:tcPr>
          <w:p w:rsidR="002E562E" w:rsidRPr="002E562E" w:rsidRDefault="002E562E">
            <w:pPr>
              <w:rPr>
                <w:lang w:val="ru-RU"/>
              </w:rPr>
            </w:pPr>
            <w:r>
              <w:rPr>
                <w:lang w:val="ru-RU"/>
              </w:rPr>
              <w:t>15</w:t>
            </w:r>
          </w:p>
        </w:tc>
        <w:tc>
          <w:tcPr>
            <w:tcW w:w="3119" w:type="dxa"/>
          </w:tcPr>
          <w:p w:rsidR="002E562E" w:rsidRPr="002E562E" w:rsidRDefault="002E562E">
            <w:pPr>
              <w:rPr>
                <w:lang w:val="ru-RU"/>
              </w:rPr>
            </w:pPr>
            <w:r>
              <w:rPr>
                <w:lang w:val="ru-RU"/>
              </w:rPr>
              <w:t>15</w:t>
            </w:r>
          </w:p>
        </w:tc>
      </w:tr>
      <w:tr w:rsidR="002E562E" w:rsidTr="00A402E7">
        <w:tc>
          <w:tcPr>
            <w:tcW w:w="8330" w:type="dxa"/>
          </w:tcPr>
          <w:p w:rsidR="002E562E" w:rsidRDefault="002E562E">
            <w:pPr>
              <w:rPr>
                <w:rFonts w:hAnsi="Times New Roman" w:cs="Times New Roman"/>
                <w:color w:val="000000"/>
                <w:sz w:val="24"/>
                <w:szCs w:val="24"/>
              </w:rPr>
            </w:pPr>
          </w:p>
        </w:tc>
        <w:tc>
          <w:tcPr>
            <w:tcW w:w="2551" w:type="dxa"/>
          </w:tcPr>
          <w:p w:rsidR="002E562E" w:rsidRDefault="002E562E">
            <w:pPr>
              <w:rPr>
                <w:lang w:val="ru-RU"/>
              </w:rPr>
            </w:pPr>
            <w:r>
              <w:rPr>
                <w:lang w:val="ru-RU"/>
              </w:rPr>
              <w:t>105</w:t>
            </w:r>
          </w:p>
        </w:tc>
        <w:tc>
          <w:tcPr>
            <w:tcW w:w="3119" w:type="dxa"/>
          </w:tcPr>
          <w:p w:rsidR="002E562E" w:rsidRDefault="002E562E">
            <w:pPr>
              <w:rPr>
                <w:lang w:val="ru-RU"/>
              </w:rPr>
            </w:pPr>
            <w:r>
              <w:rPr>
                <w:lang w:val="ru-RU"/>
              </w:rPr>
              <w:t>110</w:t>
            </w:r>
          </w:p>
        </w:tc>
      </w:tr>
    </w:tbl>
    <w:p w:rsidR="002E562E" w:rsidRPr="00686A1D" w:rsidRDefault="00A402E7" w:rsidP="00A402E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E562E" w:rsidRPr="00D55664">
        <w:rPr>
          <w:rFonts w:hAnsi="Times New Roman" w:cs="Times New Roman"/>
          <w:color w:val="000000"/>
          <w:sz w:val="24"/>
          <w:szCs w:val="24"/>
          <w:lang w:val="ru-RU"/>
        </w:rPr>
        <w:t xml:space="preserve">Во втором полугодии 2022/23 учебного года </w:t>
      </w:r>
      <w:r w:rsidR="002E562E">
        <w:rPr>
          <w:rFonts w:hAnsi="Times New Roman" w:cs="Times New Roman"/>
          <w:color w:val="000000"/>
          <w:sz w:val="24"/>
          <w:szCs w:val="24"/>
          <w:lang w:val="ru-RU"/>
        </w:rPr>
        <w:t xml:space="preserve">по программам дополнительного образования </w:t>
      </w:r>
      <w:r w:rsidR="002E562E" w:rsidRPr="00D55664">
        <w:rPr>
          <w:rFonts w:hAnsi="Times New Roman" w:cs="Times New Roman"/>
          <w:color w:val="000000"/>
          <w:sz w:val="24"/>
          <w:szCs w:val="24"/>
          <w:lang w:val="ru-RU"/>
        </w:rPr>
        <w:t>занимались</w:t>
      </w:r>
      <w:r w:rsidR="00686A1D">
        <w:rPr>
          <w:rFonts w:hAnsi="Times New Roman" w:cs="Times New Roman"/>
          <w:color w:val="000000"/>
          <w:sz w:val="24"/>
          <w:szCs w:val="24"/>
          <w:lang w:val="ru-RU"/>
        </w:rPr>
        <w:t xml:space="preserve"> 54,5</w:t>
      </w:r>
      <w:r w:rsidR="002E562E" w:rsidRPr="00D55664">
        <w:rPr>
          <w:rFonts w:hAnsi="Times New Roman" w:cs="Times New Roman"/>
          <w:color w:val="000000"/>
          <w:sz w:val="24"/>
          <w:szCs w:val="24"/>
          <w:lang w:val="ru-RU"/>
        </w:rPr>
        <w:t xml:space="preserve"> процентов обучающихся</w:t>
      </w:r>
      <w:r w:rsidR="002E562E">
        <w:rPr>
          <w:rFonts w:hAnsi="Times New Roman" w:cs="Times New Roman"/>
          <w:color w:val="000000"/>
          <w:sz w:val="24"/>
          <w:szCs w:val="24"/>
          <w:lang w:val="ru-RU"/>
        </w:rPr>
        <w:t xml:space="preserve">. </w:t>
      </w:r>
      <w:r w:rsidR="002E562E" w:rsidRPr="00D55664">
        <w:rPr>
          <w:rFonts w:hAnsi="Times New Roman" w:cs="Times New Roman"/>
          <w:color w:val="000000"/>
          <w:sz w:val="24"/>
          <w:szCs w:val="24"/>
          <w:lang w:val="ru-RU"/>
        </w:rPr>
        <w:t xml:space="preserve">В первом полугодии 2023/24 учебного года </w:t>
      </w:r>
      <w:r w:rsidR="00686A1D">
        <w:rPr>
          <w:rFonts w:hAnsi="Times New Roman" w:cs="Times New Roman"/>
          <w:color w:val="000000"/>
          <w:sz w:val="24"/>
          <w:szCs w:val="24"/>
          <w:lang w:val="ru-RU"/>
        </w:rPr>
        <w:t xml:space="preserve">58 процентов </w:t>
      </w:r>
      <w:r w:rsidR="002E562E" w:rsidRPr="00D55664">
        <w:rPr>
          <w:rFonts w:hAnsi="Times New Roman" w:cs="Times New Roman"/>
          <w:color w:val="000000"/>
          <w:sz w:val="24"/>
          <w:szCs w:val="24"/>
          <w:lang w:val="ru-RU"/>
        </w:rPr>
        <w:t>доля обучающихся, осваивающих дополнительные общеразвивающие программы</w:t>
      </w:r>
      <w:r w:rsidR="00686A1D">
        <w:rPr>
          <w:rFonts w:hAnsi="Times New Roman" w:cs="Times New Roman"/>
          <w:color w:val="000000"/>
          <w:sz w:val="24"/>
          <w:szCs w:val="24"/>
          <w:lang w:val="ru-RU"/>
        </w:rPr>
        <w:t>.</w:t>
      </w:r>
      <w:r w:rsidR="002E562E" w:rsidRPr="00D55664">
        <w:rPr>
          <w:rFonts w:hAnsi="Times New Roman" w:cs="Times New Roman"/>
          <w:color w:val="000000"/>
          <w:sz w:val="24"/>
          <w:szCs w:val="24"/>
          <w:lang w:val="ru-RU"/>
        </w:rPr>
        <w:t xml:space="preserve"> Это говорит о росте интереса обучающихся к освоению программ </w:t>
      </w:r>
      <w:r w:rsidR="00686A1D">
        <w:rPr>
          <w:rFonts w:hAnsi="Times New Roman" w:cs="Times New Roman"/>
          <w:color w:val="000000"/>
          <w:sz w:val="24"/>
          <w:szCs w:val="24"/>
          <w:lang w:val="ru-RU"/>
        </w:rPr>
        <w:t>дополнительного образования.</w:t>
      </w:r>
    </w:p>
    <w:p w:rsidR="00D203BA" w:rsidRDefault="00A402E7" w:rsidP="00A402E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В 2023 году школа включилась в проект </w:t>
      </w:r>
      <w:proofErr w:type="spellStart"/>
      <w:r w:rsidR="00591A94" w:rsidRPr="00574FE2">
        <w:rPr>
          <w:rFonts w:hAnsi="Times New Roman" w:cs="Times New Roman"/>
          <w:color w:val="000000"/>
          <w:sz w:val="24"/>
          <w:szCs w:val="24"/>
          <w:lang w:val="ru-RU"/>
        </w:rPr>
        <w:t>Минпросвещения</w:t>
      </w:r>
      <w:proofErr w:type="spellEnd"/>
      <w:r w:rsidR="00591A94" w:rsidRPr="00574FE2">
        <w:rPr>
          <w:rFonts w:hAnsi="Times New Roman" w:cs="Times New Roman"/>
          <w:color w:val="000000"/>
          <w:sz w:val="24"/>
          <w:szCs w:val="24"/>
          <w:lang w:val="ru-RU"/>
        </w:rPr>
        <w:t xml:space="preserve"> «Школьный театр» (протокол </w:t>
      </w:r>
      <w:proofErr w:type="spellStart"/>
      <w:r w:rsidR="00591A94" w:rsidRPr="00574FE2">
        <w:rPr>
          <w:rFonts w:hAnsi="Times New Roman" w:cs="Times New Roman"/>
          <w:color w:val="000000"/>
          <w:sz w:val="24"/>
          <w:szCs w:val="24"/>
          <w:lang w:val="ru-RU"/>
        </w:rPr>
        <w:t>Минпросвещения</w:t>
      </w:r>
      <w:proofErr w:type="spellEnd"/>
      <w:r w:rsidR="00591A94" w:rsidRPr="00574FE2">
        <w:rPr>
          <w:rFonts w:hAnsi="Times New Roman" w:cs="Times New Roman"/>
          <w:color w:val="000000"/>
          <w:sz w:val="24"/>
          <w:szCs w:val="24"/>
          <w:lang w:val="ru-RU"/>
        </w:rPr>
        <w:t xml:space="preserve"> от 27.12.2021 № СК-31/06пр). В </w:t>
      </w:r>
      <w:r w:rsidR="0062570E" w:rsidRPr="00574FE2">
        <w:rPr>
          <w:rFonts w:hAnsi="Times New Roman" w:cs="Times New Roman"/>
          <w:color w:val="000000"/>
          <w:sz w:val="24"/>
          <w:szCs w:val="24"/>
          <w:lang w:val="ru-RU"/>
        </w:rPr>
        <w:t>школе организовано</w:t>
      </w:r>
      <w:r w:rsidR="00591A94" w:rsidRPr="00574FE2">
        <w:rPr>
          <w:rFonts w:hAnsi="Times New Roman" w:cs="Times New Roman"/>
          <w:color w:val="000000"/>
          <w:sz w:val="24"/>
          <w:szCs w:val="24"/>
          <w:lang w:val="ru-RU"/>
        </w:rPr>
        <w:t xml:space="preserve"> объединение дополнительного образования «Театральная студия</w:t>
      </w:r>
      <w:r w:rsidR="00B84D59">
        <w:rPr>
          <w:rFonts w:hAnsi="Times New Roman" w:cs="Times New Roman"/>
          <w:color w:val="000000"/>
          <w:sz w:val="24"/>
          <w:szCs w:val="24"/>
          <w:lang w:val="ru-RU"/>
        </w:rPr>
        <w:t>»</w:t>
      </w:r>
      <w:r w:rsidR="00591A94" w:rsidRPr="00574FE2">
        <w:rPr>
          <w:rFonts w:hAnsi="Times New Roman" w:cs="Times New Roman"/>
          <w:color w:val="000000"/>
          <w:sz w:val="24"/>
          <w:szCs w:val="24"/>
          <w:lang w:val="ru-RU"/>
        </w:rPr>
        <w:t xml:space="preserve"> Разработана программа дополнительного образования «Театральная студия</w:t>
      </w:r>
      <w:r w:rsidR="00B84D59">
        <w:rPr>
          <w:rFonts w:hAnsi="Times New Roman" w:cs="Times New Roman"/>
          <w:color w:val="000000"/>
          <w:sz w:val="24"/>
          <w:szCs w:val="24"/>
          <w:lang w:val="ru-RU"/>
        </w:rPr>
        <w:t xml:space="preserve"> «</w:t>
      </w:r>
      <w:r w:rsidR="00B41223">
        <w:rPr>
          <w:rFonts w:hAnsi="Times New Roman" w:cs="Times New Roman"/>
          <w:color w:val="000000"/>
          <w:sz w:val="24"/>
          <w:szCs w:val="24"/>
          <w:lang w:val="ru-RU"/>
        </w:rPr>
        <w:t>Юные артисты</w:t>
      </w:r>
      <w:r w:rsidR="00591A94" w:rsidRPr="00574FE2">
        <w:rPr>
          <w:rFonts w:hAnsi="Times New Roman" w:cs="Times New Roman"/>
          <w:color w:val="000000"/>
          <w:sz w:val="24"/>
          <w:szCs w:val="24"/>
          <w:lang w:val="ru-RU"/>
        </w:rPr>
        <w:t xml:space="preserve">». Руководитель театральной студии – </w:t>
      </w:r>
      <w:proofErr w:type="spellStart"/>
      <w:r>
        <w:rPr>
          <w:rFonts w:hAnsi="Times New Roman" w:cs="Times New Roman"/>
          <w:color w:val="000000"/>
          <w:sz w:val="24"/>
          <w:szCs w:val="24"/>
          <w:lang w:val="ru-RU"/>
        </w:rPr>
        <w:t>Вереницы</w:t>
      </w:r>
      <w:r w:rsidR="00B84D59">
        <w:rPr>
          <w:rFonts w:hAnsi="Times New Roman" w:cs="Times New Roman"/>
          <w:color w:val="000000"/>
          <w:sz w:val="24"/>
          <w:szCs w:val="24"/>
          <w:lang w:val="ru-RU"/>
        </w:rPr>
        <w:t>на</w:t>
      </w:r>
      <w:proofErr w:type="spellEnd"/>
      <w:r w:rsidR="00B84D59">
        <w:rPr>
          <w:rFonts w:hAnsi="Times New Roman" w:cs="Times New Roman"/>
          <w:color w:val="000000"/>
          <w:sz w:val="24"/>
          <w:szCs w:val="24"/>
          <w:lang w:val="ru-RU"/>
        </w:rPr>
        <w:t xml:space="preserve"> И.И.</w:t>
      </w:r>
    </w:p>
    <w:p w:rsidR="00B84D59" w:rsidRDefault="00A402E7" w:rsidP="00A402E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B84D59">
        <w:rPr>
          <w:rFonts w:hAnsi="Times New Roman" w:cs="Times New Roman"/>
          <w:color w:val="000000"/>
          <w:sz w:val="24"/>
          <w:szCs w:val="24"/>
          <w:lang w:val="ru-RU"/>
        </w:rPr>
        <w:t>В конце второго полугодия 2022/2023 учебного года в театральной студии занимались</w:t>
      </w:r>
      <w:r w:rsidR="002E562E">
        <w:rPr>
          <w:rFonts w:hAnsi="Times New Roman" w:cs="Times New Roman"/>
          <w:color w:val="000000"/>
          <w:sz w:val="24"/>
          <w:szCs w:val="24"/>
          <w:lang w:val="ru-RU"/>
        </w:rPr>
        <w:t xml:space="preserve"> 10</w:t>
      </w:r>
      <w:r w:rsidR="00B84D59">
        <w:rPr>
          <w:rFonts w:hAnsi="Times New Roman" w:cs="Times New Roman"/>
          <w:color w:val="000000"/>
          <w:sz w:val="24"/>
          <w:szCs w:val="24"/>
          <w:lang w:val="ru-RU"/>
        </w:rPr>
        <w:t xml:space="preserve"> </w:t>
      </w:r>
      <w:proofErr w:type="gramStart"/>
      <w:r w:rsidR="00B84D59">
        <w:rPr>
          <w:rFonts w:hAnsi="Times New Roman" w:cs="Times New Roman"/>
          <w:color w:val="000000"/>
          <w:sz w:val="24"/>
          <w:szCs w:val="24"/>
          <w:lang w:val="ru-RU"/>
        </w:rPr>
        <w:t>обучающихся</w:t>
      </w:r>
      <w:proofErr w:type="gramEnd"/>
      <w:r w:rsidR="00B84D59">
        <w:rPr>
          <w:rFonts w:hAnsi="Times New Roman" w:cs="Times New Roman"/>
          <w:color w:val="000000"/>
          <w:sz w:val="24"/>
          <w:szCs w:val="24"/>
          <w:lang w:val="ru-RU"/>
        </w:rPr>
        <w:t xml:space="preserve"> 4 класса.</w:t>
      </w:r>
    </w:p>
    <w:p w:rsidR="00B84D59" w:rsidRPr="00B84D59" w:rsidRDefault="00B84D59" w:rsidP="00A402E7">
      <w:pPr>
        <w:spacing w:before="0" w:beforeAutospacing="0" w:after="0" w:afterAutospacing="0"/>
        <w:jc w:val="both"/>
        <w:rPr>
          <w:rFonts w:hAnsi="Times New Roman" w:cs="Times New Roman"/>
          <w:color w:val="000000"/>
          <w:sz w:val="24"/>
          <w:szCs w:val="24"/>
          <w:lang w:val="ru-RU"/>
        </w:rPr>
      </w:pPr>
      <w:r>
        <w:rPr>
          <w:rFonts w:ascii="Times New Roman" w:hAnsi="Times New Roman" w:cs="Times New Roman"/>
          <w:sz w:val="24"/>
          <w:lang w:val="ru-RU"/>
        </w:rPr>
        <w:lastRenderedPageBreak/>
        <w:t>Принимали участие в Республиканском фестивале</w:t>
      </w:r>
      <w:r w:rsidRPr="00B84D59">
        <w:rPr>
          <w:rFonts w:ascii="Times New Roman" w:hAnsi="Times New Roman" w:cs="Times New Roman"/>
          <w:sz w:val="24"/>
          <w:lang w:val="ru-RU"/>
        </w:rPr>
        <w:t xml:space="preserve"> школьных театральных кружков, посвящённый 200-летию со дня рождения А.Н. Островского</w:t>
      </w:r>
      <w:r>
        <w:rPr>
          <w:rFonts w:ascii="Times New Roman" w:hAnsi="Times New Roman" w:cs="Times New Roman"/>
          <w:sz w:val="24"/>
          <w:lang w:val="ru-RU"/>
        </w:rPr>
        <w:t xml:space="preserve"> (1 место- муниципальный этап, 3 место республиканский этап)</w:t>
      </w:r>
    </w:p>
    <w:p w:rsidR="002E562E" w:rsidRDefault="00A402E7" w:rsidP="00A402E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 первом полугодии 2023/24 учебного года в театральной студии занимались</w:t>
      </w:r>
      <w:r w:rsidR="00B84D59">
        <w:rPr>
          <w:rFonts w:hAnsi="Times New Roman" w:cs="Times New Roman"/>
          <w:color w:val="000000"/>
          <w:sz w:val="24"/>
          <w:szCs w:val="24"/>
          <w:lang w:val="ru-RU"/>
        </w:rPr>
        <w:t xml:space="preserve"> 15</w:t>
      </w:r>
      <w:r w:rsidR="00591A94" w:rsidRPr="00574FE2">
        <w:rPr>
          <w:rFonts w:hAnsi="Times New Roman" w:cs="Times New Roman"/>
          <w:color w:val="000000"/>
          <w:sz w:val="24"/>
          <w:szCs w:val="24"/>
          <w:lang w:val="ru-RU"/>
        </w:rPr>
        <w:t xml:space="preserve"> обучающихся</w:t>
      </w:r>
      <w:r w:rsidR="00B84D59">
        <w:rPr>
          <w:rFonts w:hAnsi="Times New Roman" w:cs="Times New Roman"/>
          <w:color w:val="000000"/>
          <w:sz w:val="24"/>
          <w:szCs w:val="24"/>
          <w:lang w:val="ru-RU"/>
        </w:rPr>
        <w:t xml:space="preserve"> 3</w:t>
      </w:r>
      <w:r w:rsidR="00591A94" w:rsidRPr="00574FE2">
        <w:rPr>
          <w:rFonts w:hAnsi="Times New Roman" w:cs="Times New Roman"/>
          <w:color w:val="000000"/>
          <w:sz w:val="24"/>
          <w:szCs w:val="24"/>
          <w:lang w:val="ru-RU"/>
        </w:rPr>
        <w:t>–</w:t>
      </w:r>
      <w:r w:rsidR="00B84D59">
        <w:rPr>
          <w:rFonts w:hAnsi="Times New Roman" w:cs="Times New Roman"/>
          <w:color w:val="000000"/>
          <w:sz w:val="24"/>
          <w:szCs w:val="24"/>
          <w:lang w:val="ru-RU"/>
        </w:rPr>
        <w:t>9</w:t>
      </w:r>
      <w:r w:rsidR="00591A94" w:rsidRPr="00574FE2">
        <w:rPr>
          <w:rFonts w:hAnsi="Times New Roman" w:cs="Times New Roman"/>
          <w:color w:val="000000"/>
          <w:sz w:val="24"/>
          <w:szCs w:val="24"/>
          <w:lang w:val="ru-RU"/>
        </w:rPr>
        <w:t xml:space="preserve">-х классов. </w:t>
      </w:r>
      <w:r w:rsidR="00B84D59">
        <w:rPr>
          <w:rFonts w:hAnsi="Times New Roman" w:cs="Times New Roman"/>
          <w:color w:val="000000"/>
          <w:sz w:val="24"/>
          <w:szCs w:val="24"/>
          <w:lang w:val="ru-RU"/>
        </w:rPr>
        <w:t>Руководитель кружка – Бадмаева М.А. Это говорит о большей заинтересованности обучающихся в данном направлении.</w:t>
      </w:r>
    </w:p>
    <w:p w:rsidR="00146A79" w:rsidRPr="006635EC" w:rsidRDefault="00A402E7" w:rsidP="00A402E7">
      <w:pPr>
        <w:spacing w:before="0" w:beforeAutospacing="0" w:after="0" w:afterAutospacing="0"/>
        <w:jc w:val="both"/>
        <w:rPr>
          <w:rFonts w:ascii="Times New Roman" w:hAnsi="Times New Roman" w:cs="Times New Roman"/>
          <w:sz w:val="24"/>
          <w:lang w:val="ru-RU"/>
        </w:rPr>
      </w:pPr>
      <w:r>
        <w:rPr>
          <w:rFonts w:hAnsi="Times New Roman" w:cs="Times New Roman"/>
          <w:color w:val="000000"/>
          <w:sz w:val="24"/>
          <w:szCs w:val="24"/>
          <w:lang w:val="ru-RU"/>
        </w:rPr>
        <w:t xml:space="preserve">   </w:t>
      </w:r>
      <w:r w:rsidR="00146A79">
        <w:rPr>
          <w:rFonts w:hAnsi="Times New Roman" w:cs="Times New Roman"/>
          <w:color w:val="000000"/>
          <w:sz w:val="24"/>
          <w:szCs w:val="24"/>
          <w:lang w:val="ru-RU"/>
        </w:rPr>
        <w:t>В художественном направлении кружка «</w:t>
      </w:r>
      <w:proofErr w:type="spellStart"/>
      <w:r w:rsidR="00146A79">
        <w:rPr>
          <w:rFonts w:hAnsi="Times New Roman" w:cs="Times New Roman"/>
          <w:color w:val="000000"/>
          <w:sz w:val="24"/>
          <w:szCs w:val="24"/>
          <w:lang w:val="ru-RU"/>
        </w:rPr>
        <w:t>Мериада</w:t>
      </w:r>
      <w:proofErr w:type="spellEnd"/>
      <w:r w:rsidR="00146A79">
        <w:rPr>
          <w:rFonts w:hAnsi="Times New Roman" w:cs="Times New Roman"/>
          <w:color w:val="000000"/>
          <w:sz w:val="24"/>
          <w:szCs w:val="24"/>
          <w:lang w:val="ru-RU"/>
        </w:rPr>
        <w:t xml:space="preserve"> красок»</w:t>
      </w:r>
      <w:proofErr w:type="gramStart"/>
      <w:r w:rsidR="00891073">
        <w:rPr>
          <w:rFonts w:hAnsi="Times New Roman" w:cs="Times New Roman"/>
          <w:color w:val="000000"/>
          <w:sz w:val="24"/>
          <w:szCs w:val="24"/>
          <w:lang w:val="ru-RU"/>
        </w:rPr>
        <w:t xml:space="preserve"> ,</w:t>
      </w:r>
      <w:proofErr w:type="gramEnd"/>
      <w:r w:rsidR="00891073">
        <w:rPr>
          <w:rFonts w:hAnsi="Times New Roman" w:cs="Times New Roman"/>
          <w:color w:val="000000"/>
          <w:sz w:val="24"/>
          <w:szCs w:val="24"/>
          <w:lang w:val="ru-RU"/>
        </w:rPr>
        <w:t xml:space="preserve"> руководитель- Беккер К.Я.</w:t>
      </w:r>
      <w:r w:rsidR="00146A79">
        <w:rPr>
          <w:rFonts w:hAnsi="Times New Roman" w:cs="Times New Roman"/>
          <w:color w:val="000000"/>
          <w:sz w:val="24"/>
          <w:szCs w:val="24"/>
          <w:lang w:val="ru-RU"/>
        </w:rPr>
        <w:t xml:space="preserve">, </w:t>
      </w:r>
      <w:r w:rsidR="00891073">
        <w:rPr>
          <w:rFonts w:hAnsi="Times New Roman" w:cs="Times New Roman"/>
          <w:color w:val="000000"/>
          <w:sz w:val="24"/>
          <w:szCs w:val="24"/>
          <w:lang w:val="ru-RU"/>
        </w:rPr>
        <w:t>вид</w:t>
      </w:r>
      <w:r w:rsidR="00146A79">
        <w:rPr>
          <w:rFonts w:hAnsi="Times New Roman" w:cs="Times New Roman"/>
          <w:color w:val="000000"/>
          <w:sz w:val="24"/>
          <w:szCs w:val="24"/>
          <w:lang w:val="ru-RU"/>
        </w:rPr>
        <w:t xml:space="preserve">на положительная динамика. </w:t>
      </w:r>
      <w:r w:rsidR="00891073">
        <w:rPr>
          <w:rFonts w:hAnsi="Times New Roman" w:cs="Times New Roman"/>
          <w:color w:val="000000"/>
          <w:sz w:val="24"/>
          <w:szCs w:val="24"/>
          <w:lang w:val="ru-RU"/>
        </w:rPr>
        <w:t>За 2023 год,</w:t>
      </w:r>
      <w:r w:rsidR="00146A79">
        <w:rPr>
          <w:rFonts w:hAnsi="Times New Roman" w:cs="Times New Roman"/>
          <w:color w:val="000000"/>
          <w:sz w:val="24"/>
          <w:szCs w:val="24"/>
          <w:lang w:val="ru-RU"/>
        </w:rPr>
        <w:t xml:space="preserve"> обучающиеся кружка принимали активное участие в конкурсах (</w:t>
      </w:r>
      <w:r w:rsidR="00891073" w:rsidRPr="00891073">
        <w:rPr>
          <w:rFonts w:ascii="Times New Roman" w:hAnsi="Times New Roman" w:cs="Times New Roman"/>
          <w:sz w:val="24"/>
          <w:lang w:val="ru-RU"/>
        </w:rPr>
        <w:t>Республиканский конкурс детского рисунка «Палитра осени»</w:t>
      </w:r>
      <w:r w:rsidR="00891073">
        <w:rPr>
          <w:rFonts w:ascii="Times New Roman" w:hAnsi="Times New Roman" w:cs="Times New Roman"/>
          <w:sz w:val="24"/>
          <w:lang w:val="ru-RU"/>
        </w:rPr>
        <w:t xml:space="preserve">- 1 место, </w:t>
      </w:r>
      <w:r w:rsidR="00891073" w:rsidRPr="00891073">
        <w:rPr>
          <w:rFonts w:ascii="Times New Roman" w:hAnsi="Times New Roman" w:cs="Times New Roman"/>
          <w:sz w:val="24"/>
          <w:lang w:val="ru-RU"/>
        </w:rPr>
        <w:t xml:space="preserve">Республиканский конкурс детского рисунка «Держава и Тамга», посвящённого 300-летию встречи Петра </w:t>
      </w:r>
      <w:r w:rsidR="00891073">
        <w:rPr>
          <w:rFonts w:ascii="Times New Roman" w:hAnsi="Times New Roman" w:cs="Times New Roman"/>
          <w:sz w:val="24"/>
        </w:rPr>
        <w:t>I</w:t>
      </w:r>
      <w:r w:rsidR="00891073" w:rsidRPr="00891073">
        <w:rPr>
          <w:rFonts w:ascii="Times New Roman" w:hAnsi="Times New Roman" w:cs="Times New Roman"/>
          <w:sz w:val="24"/>
          <w:lang w:val="ru-RU"/>
        </w:rPr>
        <w:t xml:space="preserve"> и хана </w:t>
      </w:r>
      <w:proofErr w:type="spellStart"/>
      <w:r w:rsidR="00891073" w:rsidRPr="00891073">
        <w:rPr>
          <w:rFonts w:ascii="Times New Roman" w:hAnsi="Times New Roman" w:cs="Times New Roman"/>
          <w:sz w:val="24"/>
          <w:lang w:val="ru-RU"/>
        </w:rPr>
        <w:t>Аюки</w:t>
      </w:r>
      <w:proofErr w:type="spellEnd"/>
      <w:r w:rsidR="00891073">
        <w:rPr>
          <w:rFonts w:ascii="Times New Roman" w:hAnsi="Times New Roman" w:cs="Times New Roman"/>
          <w:sz w:val="24"/>
          <w:lang w:val="ru-RU"/>
        </w:rPr>
        <w:t xml:space="preserve">- 1 место, </w:t>
      </w:r>
      <w:r w:rsidR="00891073" w:rsidRPr="00891073">
        <w:rPr>
          <w:rFonts w:ascii="Times New Roman" w:hAnsi="Times New Roman" w:cs="Times New Roman"/>
          <w:sz w:val="24"/>
          <w:lang w:val="ru-RU"/>
        </w:rPr>
        <w:t>Республиканский (заочный) конкурс «Я выбираю жизнь»</w:t>
      </w:r>
      <w:r w:rsidR="00891073">
        <w:rPr>
          <w:rFonts w:ascii="Times New Roman" w:hAnsi="Times New Roman" w:cs="Times New Roman"/>
          <w:sz w:val="24"/>
          <w:lang w:val="ru-RU"/>
        </w:rPr>
        <w:t>- 1 место, Республиканский конкурс «Спасибо маме говорю»- 1 место)</w:t>
      </w:r>
    </w:p>
    <w:p w:rsidR="00F97A6C" w:rsidRPr="00574FE2" w:rsidRDefault="00A402E7" w:rsidP="00A402E7">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00591A94" w:rsidRPr="00574FE2">
        <w:rPr>
          <w:rFonts w:hAnsi="Times New Roman" w:cs="Times New Roman"/>
          <w:b/>
          <w:bCs/>
          <w:color w:val="000000"/>
          <w:sz w:val="24"/>
          <w:szCs w:val="24"/>
          <w:lang w:val="ru-RU"/>
        </w:rPr>
        <w:t>Вывод:</w:t>
      </w:r>
      <w:r w:rsidR="00591A94" w:rsidRPr="00574FE2">
        <w:rPr>
          <w:rFonts w:hAnsi="Times New Roman" w:cs="Times New Roman"/>
          <w:color w:val="000000"/>
          <w:sz w:val="24"/>
          <w:szCs w:val="24"/>
          <w:lang w:val="ru-RU"/>
        </w:rPr>
        <w:t xml:space="preserve"> программы дополнительного образования выполнены в полном объеме</w:t>
      </w:r>
      <w:r>
        <w:rPr>
          <w:rFonts w:hAnsi="Times New Roman" w:cs="Times New Roman"/>
          <w:color w:val="000000"/>
          <w:sz w:val="24"/>
          <w:szCs w:val="24"/>
          <w:lang w:val="ru-RU"/>
        </w:rPr>
        <w:t>.</w:t>
      </w:r>
      <w:r w:rsidR="00591A94" w:rsidRPr="00574FE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p>
    <w:p w:rsidR="00A402E7" w:rsidRDefault="00A402E7" w:rsidP="00A402E7">
      <w:pPr>
        <w:spacing w:before="0" w:beforeAutospacing="0" w:after="0" w:afterAutospacing="0"/>
        <w:jc w:val="center"/>
        <w:rPr>
          <w:rFonts w:hAnsi="Times New Roman" w:cs="Times New Roman"/>
          <w:b/>
          <w:bCs/>
          <w:color w:val="000000"/>
          <w:sz w:val="24"/>
          <w:szCs w:val="24"/>
          <w:lang w:val="ru-RU"/>
        </w:rPr>
      </w:pPr>
    </w:p>
    <w:p w:rsidR="00F97A6C" w:rsidRPr="009F5AEF" w:rsidRDefault="00591A94" w:rsidP="00A402E7">
      <w:pPr>
        <w:spacing w:before="0" w:beforeAutospacing="0" w:after="0" w:afterAutospacing="0"/>
        <w:jc w:val="center"/>
        <w:rPr>
          <w:rFonts w:hAnsi="Times New Roman" w:cs="Times New Roman"/>
          <w:color w:val="000000"/>
          <w:sz w:val="24"/>
          <w:szCs w:val="24"/>
          <w:lang w:val="ru-RU"/>
        </w:rPr>
      </w:pPr>
      <w:r w:rsidRPr="009F5AEF">
        <w:rPr>
          <w:rFonts w:hAnsi="Times New Roman" w:cs="Times New Roman"/>
          <w:b/>
          <w:bCs/>
          <w:color w:val="000000"/>
          <w:sz w:val="24"/>
          <w:szCs w:val="24"/>
        </w:rPr>
        <w:t>IV</w:t>
      </w:r>
      <w:r w:rsidRPr="009F5AEF">
        <w:rPr>
          <w:rFonts w:hAnsi="Times New Roman" w:cs="Times New Roman"/>
          <w:b/>
          <w:bCs/>
          <w:color w:val="000000"/>
          <w:sz w:val="24"/>
          <w:szCs w:val="24"/>
          <w:lang w:val="ru-RU"/>
        </w:rPr>
        <w:t>.</w:t>
      </w:r>
      <w:r w:rsidRPr="009F5AEF">
        <w:rPr>
          <w:rFonts w:hAnsi="Times New Roman" w:cs="Times New Roman"/>
          <w:b/>
          <w:bCs/>
          <w:color w:val="000000"/>
          <w:sz w:val="24"/>
          <w:szCs w:val="24"/>
        </w:rPr>
        <w:t> </w:t>
      </w:r>
      <w:r w:rsidRPr="009F5AEF">
        <w:rPr>
          <w:rFonts w:hAnsi="Times New Roman" w:cs="Times New Roman"/>
          <w:b/>
          <w:bCs/>
          <w:color w:val="000000"/>
          <w:sz w:val="24"/>
          <w:szCs w:val="24"/>
          <w:lang w:val="ru-RU"/>
        </w:rPr>
        <w:t>ОРГАНИЗАЦИЯ УЧЕБНОГО ПРОЦЕССА</w:t>
      </w:r>
    </w:p>
    <w:p w:rsidR="00F97A6C" w:rsidRPr="00574FE2" w:rsidRDefault="00A402E7" w:rsidP="00A402E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F97A6C" w:rsidRPr="00E23BD8" w:rsidRDefault="00591A94" w:rsidP="00A402E7">
      <w:pPr>
        <w:spacing w:before="0" w:beforeAutospacing="0" w:after="0" w:afterAutospacing="0"/>
        <w:jc w:val="both"/>
        <w:rPr>
          <w:rFonts w:hAnsi="Times New Roman" w:cs="Times New Roman"/>
          <w:sz w:val="24"/>
          <w:szCs w:val="24"/>
          <w:lang w:val="ru-RU"/>
        </w:rPr>
      </w:pPr>
      <w:r w:rsidRPr="00E23BD8">
        <w:rPr>
          <w:rFonts w:hAnsi="Times New Roman" w:cs="Times New Roman"/>
          <w:sz w:val="24"/>
          <w:szCs w:val="24"/>
          <w:lang w:val="ru-RU"/>
        </w:rPr>
        <w:t xml:space="preserve">Начало учебного года – 1 сентября, окончание – </w:t>
      </w:r>
      <w:r w:rsidR="00E23BD8" w:rsidRPr="00E23BD8">
        <w:rPr>
          <w:rFonts w:hAnsi="Times New Roman" w:cs="Times New Roman"/>
          <w:sz w:val="24"/>
          <w:szCs w:val="24"/>
          <w:lang w:val="ru-RU"/>
        </w:rPr>
        <w:t>30 мая</w:t>
      </w:r>
      <w:r w:rsidRPr="00E23BD8">
        <w:rPr>
          <w:rFonts w:hAnsi="Times New Roman" w:cs="Times New Roman"/>
          <w:sz w:val="24"/>
          <w:szCs w:val="24"/>
          <w:lang w:val="ru-RU"/>
        </w:rPr>
        <w:t>.</w:t>
      </w:r>
    </w:p>
    <w:p w:rsidR="00F97A6C" w:rsidRPr="00E23BD8" w:rsidRDefault="00591A94" w:rsidP="00A402E7">
      <w:pPr>
        <w:spacing w:before="0" w:beforeAutospacing="0" w:after="0" w:afterAutospacing="0"/>
        <w:jc w:val="both"/>
        <w:rPr>
          <w:rFonts w:hAnsi="Times New Roman" w:cs="Times New Roman"/>
          <w:sz w:val="24"/>
          <w:szCs w:val="24"/>
          <w:lang w:val="ru-RU"/>
        </w:rPr>
      </w:pPr>
      <w:r w:rsidRPr="00E23BD8">
        <w:rPr>
          <w:rFonts w:hAnsi="Times New Roman" w:cs="Times New Roman"/>
          <w:sz w:val="24"/>
          <w:szCs w:val="24"/>
          <w:lang w:val="ru-RU"/>
        </w:rPr>
        <w:t>Продолжительность учебного года: 1-е классы</w:t>
      </w:r>
      <w:r w:rsidRPr="00E23BD8">
        <w:rPr>
          <w:rFonts w:hAnsi="Times New Roman" w:cs="Times New Roman"/>
          <w:sz w:val="24"/>
          <w:szCs w:val="24"/>
        </w:rPr>
        <w:t> </w:t>
      </w:r>
      <w:r w:rsidRPr="00E23BD8">
        <w:rPr>
          <w:rFonts w:hAnsi="Times New Roman" w:cs="Times New Roman"/>
          <w:sz w:val="24"/>
          <w:szCs w:val="24"/>
          <w:lang w:val="ru-RU"/>
        </w:rPr>
        <w:t xml:space="preserve">– </w:t>
      </w:r>
      <w:r w:rsidR="00E23BD8" w:rsidRPr="00E23BD8">
        <w:rPr>
          <w:rFonts w:hAnsi="Times New Roman" w:cs="Times New Roman"/>
          <w:sz w:val="24"/>
          <w:szCs w:val="24"/>
          <w:lang w:val="ru-RU"/>
        </w:rPr>
        <w:t>33</w:t>
      </w:r>
      <w:r w:rsidRPr="00E23BD8">
        <w:rPr>
          <w:rFonts w:hAnsi="Times New Roman" w:cs="Times New Roman"/>
          <w:sz w:val="24"/>
          <w:szCs w:val="24"/>
          <w:lang w:val="ru-RU"/>
        </w:rPr>
        <w:t xml:space="preserve"> недели, 2–8-е классы –</w:t>
      </w:r>
      <w:r w:rsidRPr="00E23BD8">
        <w:rPr>
          <w:rFonts w:hAnsi="Times New Roman" w:cs="Times New Roman"/>
          <w:sz w:val="24"/>
          <w:szCs w:val="24"/>
        </w:rPr>
        <w:t> </w:t>
      </w:r>
      <w:r w:rsidR="00E23BD8" w:rsidRPr="00E23BD8">
        <w:rPr>
          <w:rFonts w:hAnsi="Times New Roman" w:cs="Times New Roman"/>
          <w:sz w:val="24"/>
          <w:szCs w:val="24"/>
          <w:lang w:val="ru-RU"/>
        </w:rPr>
        <w:t>34</w:t>
      </w:r>
      <w:r w:rsidRPr="00E23BD8">
        <w:rPr>
          <w:rFonts w:hAnsi="Times New Roman" w:cs="Times New Roman"/>
          <w:sz w:val="24"/>
          <w:szCs w:val="24"/>
          <w:lang w:val="ru-RU"/>
        </w:rPr>
        <w:t xml:space="preserve"> недели,</w:t>
      </w:r>
      <w:r w:rsidRPr="00E23BD8">
        <w:rPr>
          <w:rFonts w:hAnsi="Times New Roman" w:cs="Times New Roman"/>
          <w:sz w:val="24"/>
          <w:szCs w:val="24"/>
        </w:rPr>
        <w:t> </w:t>
      </w:r>
      <w:r w:rsidRPr="00E23BD8">
        <w:rPr>
          <w:rFonts w:hAnsi="Times New Roman" w:cs="Times New Roman"/>
          <w:sz w:val="24"/>
          <w:szCs w:val="24"/>
          <w:lang w:val="ru-RU"/>
        </w:rPr>
        <w:t>9-е и 11-е классы –</w:t>
      </w:r>
      <w:r w:rsidRPr="00E23BD8">
        <w:rPr>
          <w:rFonts w:hAnsi="Times New Roman" w:cs="Times New Roman"/>
          <w:sz w:val="24"/>
          <w:szCs w:val="24"/>
        </w:rPr>
        <w:t> </w:t>
      </w:r>
      <w:r w:rsidRPr="00E23BD8">
        <w:rPr>
          <w:rFonts w:hAnsi="Times New Roman" w:cs="Times New Roman"/>
          <w:sz w:val="24"/>
          <w:szCs w:val="24"/>
          <w:lang w:val="ru-RU"/>
        </w:rPr>
        <w:t>по окончании ГИА.</w:t>
      </w:r>
    </w:p>
    <w:p w:rsidR="00F97A6C" w:rsidRPr="00E23BD8" w:rsidRDefault="00591A94" w:rsidP="00A402E7">
      <w:pPr>
        <w:spacing w:before="0" w:beforeAutospacing="0" w:after="0" w:afterAutospacing="0"/>
        <w:jc w:val="both"/>
        <w:rPr>
          <w:rFonts w:hAnsi="Times New Roman" w:cs="Times New Roman"/>
          <w:sz w:val="24"/>
          <w:szCs w:val="24"/>
          <w:lang w:val="ru-RU"/>
        </w:rPr>
      </w:pPr>
      <w:r w:rsidRPr="00E23BD8">
        <w:rPr>
          <w:rFonts w:hAnsi="Times New Roman" w:cs="Times New Roman"/>
          <w:sz w:val="24"/>
          <w:szCs w:val="24"/>
          <w:lang w:val="ru-RU"/>
        </w:rPr>
        <w:t>Продолжительность уроков</w:t>
      </w:r>
      <w:r w:rsidRPr="00E23BD8">
        <w:rPr>
          <w:rFonts w:hAnsi="Times New Roman" w:cs="Times New Roman"/>
          <w:sz w:val="24"/>
          <w:szCs w:val="24"/>
        </w:rPr>
        <w:t> </w:t>
      </w:r>
      <w:r w:rsidRPr="00E23BD8">
        <w:rPr>
          <w:rFonts w:hAnsi="Times New Roman" w:cs="Times New Roman"/>
          <w:sz w:val="24"/>
          <w:szCs w:val="24"/>
          <w:lang w:val="ru-RU"/>
        </w:rPr>
        <w:t>–</w:t>
      </w:r>
      <w:r w:rsidRPr="00E23BD8">
        <w:rPr>
          <w:rFonts w:hAnsi="Times New Roman" w:cs="Times New Roman"/>
          <w:sz w:val="24"/>
          <w:szCs w:val="24"/>
        </w:rPr>
        <w:t> </w:t>
      </w:r>
      <w:r w:rsidR="00E23BD8" w:rsidRPr="00E23BD8">
        <w:rPr>
          <w:rFonts w:hAnsi="Times New Roman" w:cs="Times New Roman"/>
          <w:sz w:val="24"/>
          <w:szCs w:val="24"/>
          <w:lang w:val="ru-RU"/>
        </w:rPr>
        <w:t>40</w:t>
      </w:r>
      <w:r w:rsidRPr="00E23BD8">
        <w:rPr>
          <w:rFonts w:hAnsi="Times New Roman" w:cs="Times New Roman"/>
          <w:sz w:val="24"/>
          <w:szCs w:val="24"/>
          <w:lang w:val="ru-RU"/>
        </w:rPr>
        <w:t xml:space="preserve"> минут.</w:t>
      </w:r>
    </w:p>
    <w:p w:rsidR="00F97A6C" w:rsidRPr="00574FE2" w:rsidRDefault="00591A94" w:rsidP="00A402E7">
      <w:pPr>
        <w:spacing w:before="0" w:beforeAutospacing="0" w:after="0" w:afterAutospacing="0"/>
        <w:rPr>
          <w:rFonts w:hAnsi="Times New Roman" w:cs="Times New Roman"/>
          <w:color w:val="000000"/>
          <w:sz w:val="24"/>
          <w:szCs w:val="24"/>
          <w:lang w:val="ru-RU"/>
        </w:rPr>
      </w:pPr>
      <w:r w:rsidRPr="00574FE2">
        <w:rPr>
          <w:rFonts w:hAnsi="Times New Roman" w:cs="Times New Roman"/>
          <w:b/>
          <w:bCs/>
          <w:color w:val="000000"/>
          <w:sz w:val="24"/>
          <w:szCs w:val="24"/>
          <w:lang w:val="ru-RU"/>
        </w:rPr>
        <w:t>Таблица 4. Режим образовательной деятельности</w:t>
      </w:r>
    </w:p>
    <w:tbl>
      <w:tblPr>
        <w:tblW w:w="4769" w:type="pct"/>
        <w:tblInd w:w="84" w:type="dxa"/>
        <w:tblBorders>
          <w:top w:val="single" w:sz="6" w:space="0" w:color="222222"/>
          <w:left w:val="single" w:sz="6" w:space="0" w:color="222222"/>
          <w:bottom w:val="single" w:sz="6" w:space="0" w:color="222222"/>
          <w:right w:val="single" w:sz="6" w:space="0" w:color="222222"/>
        </w:tblBorders>
        <w:tblLayout w:type="fixed"/>
        <w:tblLook w:val="04A0"/>
      </w:tblPr>
      <w:tblGrid>
        <w:gridCol w:w="983"/>
        <w:gridCol w:w="1984"/>
        <w:gridCol w:w="3827"/>
        <w:gridCol w:w="3828"/>
        <w:gridCol w:w="2835"/>
      </w:tblGrid>
      <w:tr w:rsidR="00E23BD8" w:rsidRPr="00CC4FE6" w:rsidTr="00A402E7">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E23BD8" w:rsidRDefault="00E23BD8" w:rsidP="00A402E7">
            <w:pPr>
              <w:spacing w:before="0" w:beforeAutospacing="0" w:after="0" w:afterAutospacing="0" w:line="255" w:lineRule="atLeast"/>
              <w:rPr>
                <w:rFonts w:ascii="Times New Roman" w:eastAsia="Times New Roman" w:hAnsi="Times New Roman" w:cs="Times New Roman"/>
                <w:b/>
                <w:sz w:val="24"/>
                <w:szCs w:val="24"/>
                <w:lang w:eastAsia="ru-RU"/>
              </w:rPr>
            </w:pPr>
            <w:proofErr w:type="spellStart"/>
            <w:r w:rsidRPr="00E23BD8">
              <w:rPr>
                <w:rFonts w:ascii="Times New Roman" w:eastAsia="Times New Roman" w:hAnsi="Times New Roman" w:cs="Times New Roman"/>
                <w:b/>
                <w:sz w:val="24"/>
                <w:szCs w:val="24"/>
                <w:lang w:eastAsia="ru-RU"/>
              </w:rPr>
              <w:t>Классы</w:t>
            </w:r>
            <w:proofErr w:type="spellEnd"/>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E23BD8" w:rsidRDefault="00E23BD8" w:rsidP="007F25C7">
            <w:pPr>
              <w:spacing w:after="150" w:line="255" w:lineRule="atLeast"/>
              <w:rPr>
                <w:rFonts w:ascii="Times New Roman" w:eastAsia="Times New Roman" w:hAnsi="Times New Roman" w:cs="Times New Roman"/>
                <w:b/>
                <w:sz w:val="24"/>
                <w:szCs w:val="24"/>
                <w:lang w:eastAsia="ru-RU"/>
              </w:rPr>
            </w:pPr>
            <w:proofErr w:type="spellStart"/>
            <w:r w:rsidRPr="00E23BD8">
              <w:rPr>
                <w:rFonts w:ascii="Times New Roman" w:eastAsia="Times New Roman" w:hAnsi="Times New Roman" w:cs="Times New Roman"/>
                <w:b/>
                <w:sz w:val="24"/>
                <w:szCs w:val="24"/>
                <w:lang w:eastAsia="ru-RU"/>
              </w:rPr>
              <w:t>Количество</w:t>
            </w:r>
            <w:proofErr w:type="spellEnd"/>
            <w:r w:rsidR="00A402E7">
              <w:rPr>
                <w:rFonts w:ascii="Times New Roman" w:eastAsia="Times New Roman" w:hAnsi="Times New Roman" w:cs="Times New Roman"/>
                <w:b/>
                <w:sz w:val="24"/>
                <w:szCs w:val="24"/>
                <w:lang w:val="ru-RU" w:eastAsia="ru-RU"/>
              </w:rPr>
              <w:t xml:space="preserve"> </w:t>
            </w:r>
            <w:proofErr w:type="spellStart"/>
            <w:r w:rsidRPr="00E23BD8">
              <w:rPr>
                <w:rFonts w:ascii="Times New Roman" w:eastAsia="Times New Roman" w:hAnsi="Times New Roman" w:cs="Times New Roman"/>
                <w:b/>
                <w:sz w:val="24"/>
                <w:szCs w:val="24"/>
                <w:lang w:eastAsia="ru-RU"/>
              </w:rPr>
              <w:t>смен</w:t>
            </w:r>
            <w:proofErr w:type="spellEnd"/>
          </w:p>
        </w:tc>
        <w:tc>
          <w:tcPr>
            <w:tcW w:w="3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E23BD8" w:rsidRDefault="00E23BD8" w:rsidP="007F25C7">
            <w:pPr>
              <w:spacing w:after="150" w:line="255" w:lineRule="atLeast"/>
              <w:rPr>
                <w:rFonts w:ascii="Times New Roman" w:eastAsia="Times New Roman" w:hAnsi="Times New Roman" w:cs="Times New Roman"/>
                <w:b/>
                <w:sz w:val="24"/>
                <w:szCs w:val="24"/>
                <w:lang w:eastAsia="ru-RU"/>
              </w:rPr>
            </w:pPr>
            <w:proofErr w:type="spellStart"/>
            <w:r w:rsidRPr="00E23BD8">
              <w:rPr>
                <w:rFonts w:ascii="Times New Roman" w:eastAsia="Times New Roman" w:hAnsi="Times New Roman" w:cs="Times New Roman"/>
                <w:b/>
                <w:sz w:val="24"/>
                <w:szCs w:val="24"/>
                <w:lang w:eastAsia="ru-RU"/>
              </w:rPr>
              <w:t>Продолжительность</w:t>
            </w:r>
            <w:proofErr w:type="spellEnd"/>
            <w:r w:rsidR="00A402E7">
              <w:rPr>
                <w:rFonts w:ascii="Times New Roman" w:eastAsia="Times New Roman" w:hAnsi="Times New Roman" w:cs="Times New Roman"/>
                <w:b/>
                <w:sz w:val="24"/>
                <w:szCs w:val="24"/>
                <w:lang w:val="ru-RU" w:eastAsia="ru-RU"/>
              </w:rPr>
              <w:t xml:space="preserve"> </w:t>
            </w:r>
            <w:proofErr w:type="spellStart"/>
            <w:r w:rsidRPr="00E23BD8">
              <w:rPr>
                <w:rFonts w:ascii="Times New Roman" w:eastAsia="Times New Roman" w:hAnsi="Times New Roman" w:cs="Times New Roman"/>
                <w:b/>
                <w:sz w:val="24"/>
                <w:szCs w:val="24"/>
                <w:lang w:eastAsia="ru-RU"/>
              </w:rPr>
              <w:t>урока</w:t>
            </w:r>
            <w:proofErr w:type="spellEnd"/>
            <w:r w:rsidRPr="00E23BD8">
              <w:rPr>
                <w:rFonts w:ascii="Times New Roman" w:eastAsia="Times New Roman" w:hAnsi="Times New Roman" w:cs="Times New Roman"/>
                <w:b/>
                <w:sz w:val="24"/>
                <w:szCs w:val="24"/>
                <w:lang w:eastAsia="ru-RU"/>
              </w:rPr>
              <w:t xml:space="preserve"> (</w:t>
            </w:r>
            <w:proofErr w:type="spellStart"/>
            <w:r w:rsidRPr="00E23BD8">
              <w:rPr>
                <w:rFonts w:ascii="Times New Roman" w:eastAsia="Times New Roman" w:hAnsi="Times New Roman" w:cs="Times New Roman"/>
                <w:b/>
                <w:sz w:val="24"/>
                <w:szCs w:val="24"/>
                <w:lang w:eastAsia="ru-RU"/>
              </w:rPr>
              <w:t>мин</w:t>
            </w:r>
            <w:proofErr w:type="spellEnd"/>
            <w:r w:rsidRPr="00E23BD8">
              <w:rPr>
                <w:rFonts w:ascii="Times New Roman" w:eastAsia="Times New Roman" w:hAnsi="Times New Roman" w:cs="Times New Roman"/>
                <w:b/>
                <w:sz w:val="24"/>
                <w:szCs w:val="24"/>
                <w:lang w:eastAsia="ru-RU"/>
              </w:rPr>
              <w:t>.)</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E23BD8" w:rsidRDefault="00E23BD8" w:rsidP="007F25C7">
            <w:pPr>
              <w:spacing w:after="150" w:line="255" w:lineRule="atLeast"/>
              <w:rPr>
                <w:rFonts w:ascii="Times New Roman" w:eastAsia="Times New Roman" w:hAnsi="Times New Roman" w:cs="Times New Roman"/>
                <w:b/>
                <w:sz w:val="24"/>
                <w:szCs w:val="24"/>
                <w:lang w:val="ru-RU" w:eastAsia="ru-RU"/>
              </w:rPr>
            </w:pPr>
            <w:r w:rsidRPr="00E23BD8">
              <w:rPr>
                <w:rFonts w:ascii="Times New Roman" w:eastAsia="Times New Roman" w:hAnsi="Times New Roman" w:cs="Times New Roman"/>
                <w:b/>
                <w:sz w:val="24"/>
                <w:szCs w:val="24"/>
                <w:lang w:val="ru-RU" w:eastAsia="ru-RU"/>
              </w:rPr>
              <w:t>Количество учебных дней в неделю</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E23BD8" w:rsidRDefault="00E23BD8" w:rsidP="007F25C7">
            <w:pPr>
              <w:spacing w:after="150" w:line="255" w:lineRule="atLeast"/>
              <w:rPr>
                <w:rFonts w:ascii="Times New Roman" w:eastAsia="Times New Roman" w:hAnsi="Times New Roman" w:cs="Times New Roman"/>
                <w:b/>
                <w:sz w:val="24"/>
                <w:szCs w:val="24"/>
                <w:lang w:val="ru-RU" w:eastAsia="ru-RU"/>
              </w:rPr>
            </w:pPr>
            <w:r w:rsidRPr="00E23BD8">
              <w:rPr>
                <w:rFonts w:ascii="Times New Roman" w:eastAsia="Times New Roman" w:hAnsi="Times New Roman" w:cs="Times New Roman"/>
                <w:b/>
                <w:sz w:val="24"/>
                <w:szCs w:val="24"/>
                <w:lang w:val="ru-RU" w:eastAsia="ru-RU"/>
              </w:rPr>
              <w:t>Количество учебных недель в году</w:t>
            </w:r>
          </w:p>
        </w:tc>
      </w:tr>
      <w:tr w:rsidR="00E23BD8" w:rsidRPr="006B2BA8" w:rsidTr="00A402E7">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7B04ED" w:rsidRDefault="00E23BD8" w:rsidP="007F25C7">
            <w:pPr>
              <w:spacing w:after="150" w:line="255" w:lineRule="atLeast"/>
              <w:rPr>
                <w:rFonts w:ascii="Times New Roman" w:eastAsia="Times New Roman" w:hAnsi="Times New Roman" w:cs="Times New Roman"/>
                <w:sz w:val="24"/>
                <w:szCs w:val="24"/>
                <w:lang w:eastAsia="ru-RU"/>
              </w:rPr>
            </w:pPr>
            <w:r w:rsidRPr="007B04ED">
              <w:rPr>
                <w:rFonts w:ascii="Times New Roman" w:eastAsia="Times New Roman" w:hAnsi="Times New Roman" w:cs="Times New Roman"/>
                <w:iCs/>
                <w:sz w:val="24"/>
                <w:szCs w:val="24"/>
                <w:lang w:eastAsia="ru-RU"/>
              </w:rPr>
              <w:t>1</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7B04ED" w:rsidRDefault="00E23BD8" w:rsidP="007F25C7">
            <w:pPr>
              <w:spacing w:after="150" w:line="255" w:lineRule="atLeast"/>
              <w:rPr>
                <w:rFonts w:ascii="Times New Roman" w:eastAsia="Times New Roman" w:hAnsi="Times New Roman" w:cs="Times New Roman"/>
                <w:sz w:val="24"/>
                <w:szCs w:val="24"/>
                <w:lang w:eastAsia="ru-RU"/>
              </w:rPr>
            </w:pPr>
            <w:r w:rsidRPr="007B04ED">
              <w:rPr>
                <w:rFonts w:ascii="Times New Roman" w:eastAsia="Times New Roman" w:hAnsi="Times New Roman" w:cs="Times New Roman"/>
                <w:iCs/>
                <w:sz w:val="24"/>
                <w:szCs w:val="24"/>
                <w:lang w:eastAsia="ru-RU"/>
              </w:rPr>
              <w:t>1</w:t>
            </w:r>
          </w:p>
        </w:tc>
        <w:tc>
          <w:tcPr>
            <w:tcW w:w="3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CC4FE6" w:rsidRDefault="00E23BD8" w:rsidP="007F25C7">
            <w:pPr>
              <w:spacing w:after="150" w:line="255" w:lineRule="atLeast"/>
              <w:rPr>
                <w:rFonts w:ascii="Times New Roman" w:eastAsia="Times New Roman" w:hAnsi="Times New Roman" w:cs="Times New Roman"/>
                <w:sz w:val="24"/>
                <w:szCs w:val="24"/>
                <w:lang w:val="ru-RU" w:eastAsia="ru-RU"/>
              </w:rPr>
            </w:pPr>
            <w:r w:rsidRPr="00CC4FE6">
              <w:rPr>
                <w:rFonts w:ascii="Times New Roman" w:eastAsia="Times New Roman" w:hAnsi="Times New Roman" w:cs="Times New Roman"/>
                <w:iCs/>
                <w:sz w:val="24"/>
                <w:szCs w:val="24"/>
                <w:lang w:val="ru-RU" w:eastAsia="ru-RU"/>
              </w:rPr>
              <w:t>Ступенчатый</w:t>
            </w:r>
            <w:r w:rsidR="00A402E7">
              <w:rPr>
                <w:rFonts w:ascii="Times New Roman" w:eastAsia="Times New Roman" w:hAnsi="Times New Roman" w:cs="Times New Roman"/>
                <w:iCs/>
                <w:sz w:val="24"/>
                <w:szCs w:val="24"/>
                <w:lang w:val="ru-RU" w:eastAsia="ru-RU"/>
              </w:rPr>
              <w:t xml:space="preserve"> </w:t>
            </w:r>
            <w:r w:rsidRPr="00CC4FE6">
              <w:rPr>
                <w:rFonts w:ascii="Times New Roman" w:eastAsia="Times New Roman" w:hAnsi="Times New Roman" w:cs="Times New Roman"/>
                <w:iCs/>
                <w:sz w:val="24"/>
                <w:szCs w:val="24"/>
                <w:lang w:val="ru-RU" w:eastAsia="ru-RU"/>
              </w:rPr>
              <w:t>режим:</w:t>
            </w:r>
          </w:p>
          <w:p w:rsidR="00E23BD8" w:rsidRPr="00CC4FE6" w:rsidRDefault="00E23BD8" w:rsidP="00E23BD8">
            <w:pPr>
              <w:spacing w:before="0" w:beforeAutospacing="0" w:after="0" w:afterAutospacing="0" w:line="255" w:lineRule="atLeast"/>
              <w:rPr>
                <w:rFonts w:ascii="Times New Roman" w:eastAsia="Times New Roman" w:hAnsi="Times New Roman" w:cs="Times New Roman"/>
                <w:sz w:val="24"/>
                <w:szCs w:val="24"/>
                <w:lang w:val="ru-RU" w:eastAsia="ru-RU"/>
              </w:rPr>
            </w:pPr>
            <w:r w:rsidRPr="00CC4FE6">
              <w:rPr>
                <w:rFonts w:ascii="Times New Roman" w:eastAsia="Times New Roman" w:hAnsi="Times New Roman" w:cs="Times New Roman"/>
                <w:iCs/>
                <w:sz w:val="24"/>
                <w:szCs w:val="24"/>
                <w:lang w:val="ru-RU" w:eastAsia="ru-RU"/>
              </w:rPr>
              <w:t>35 минут (сентябрь–декабрь);</w:t>
            </w:r>
          </w:p>
          <w:p w:rsidR="00E23BD8" w:rsidRPr="00CC4FE6" w:rsidRDefault="00E23BD8" w:rsidP="00E23BD8">
            <w:pPr>
              <w:spacing w:before="0" w:beforeAutospacing="0" w:after="0" w:afterAutospacing="0" w:line="255" w:lineRule="atLeast"/>
              <w:rPr>
                <w:rFonts w:ascii="Times New Roman" w:eastAsia="Times New Roman" w:hAnsi="Times New Roman" w:cs="Times New Roman"/>
                <w:sz w:val="24"/>
                <w:szCs w:val="24"/>
                <w:lang w:val="ru-RU" w:eastAsia="ru-RU"/>
              </w:rPr>
            </w:pPr>
            <w:r w:rsidRPr="00CC4FE6">
              <w:rPr>
                <w:rFonts w:ascii="Times New Roman" w:eastAsia="Times New Roman" w:hAnsi="Times New Roman" w:cs="Times New Roman"/>
                <w:iCs/>
                <w:sz w:val="24"/>
                <w:szCs w:val="24"/>
                <w:lang w:val="ru-RU" w:eastAsia="ru-RU"/>
              </w:rPr>
              <w:t>40 минут (январь–май)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7B04ED" w:rsidRDefault="00E23BD8" w:rsidP="007F25C7">
            <w:pPr>
              <w:spacing w:after="150" w:line="255" w:lineRule="atLeast"/>
              <w:rPr>
                <w:rFonts w:ascii="Times New Roman" w:eastAsia="Times New Roman" w:hAnsi="Times New Roman" w:cs="Times New Roman"/>
                <w:sz w:val="24"/>
                <w:szCs w:val="24"/>
                <w:lang w:eastAsia="ru-RU"/>
              </w:rPr>
            </w:pPr>
            <w:r w:rsidRPr="007B04ED">
              <w:rPr>
                <w:rFonts w:ascii="Times New Roman" w:eastAsia="Times New Roman" w:hAnsi="Times New Roman" w:cs="Times New Roman"/>
                <w:iCs/>
                <w:sz w:val="24"/>
                <w:szCs w:val="24"/>
                <w:lang w:eastAsia="ru-RU"/>
              </w:rPr>
              <w:t>5</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7B04ED" w:rsidRDefault="00E23BD8" w:rsidP="007F25C7">
            <w:pPr>
              <w:spacing w:after="150" w:line="255" w:lineRule="atLeast"/>
              <w:rPr>
                <w:rFonts w:ascii="Times New Roman" w:eastAsia="Times New Roman" w:hAnsi="Times New Roman" w:cs="Times New Roman"/>
                <w:sz w:val="24"/>
                <w:szCs w:val="24"/>
                <w:lang w:eastAsia="ru-RU"/>
              </w:rPr>
            </w:pPr>
            <w:r w:rsidRPr="007B04ED">
              <w:rPr>
                <w:rFonts w:ascii="Times New Roman" w:eastAsia="Times New Roman" w:hAnsi="Times New Roman" w:cs="Times New Roman"/>
                <w:iCs/>
                <w:sz w:val="24"/>
                <w:szCs w:val="24"/>
                <w:lang w:eastAsia="ru-RU"/>
              </w:rPr>
              <w:t>33</w:t>
            </w:r>
          </w:p>
        </w:tc>
      </w:tr>
      <w:tr w:rsidR="00E23BD8" w:rsidRPr="006B2BA8" w:rsidTr="00A402E7">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7B04ED" w:rsidRDefault="00E23BD8" w:rsidP="007F25C7">
            <w:pPr>
              <w:spacing w:after="150" w:line="255" w:lineRule="atLeast"/>
              <w:rPr>
                <w:rFonts w:ascii="Times New Roman" w:eastAsia="Times New Roman" w:hAnsi="Times New Roman" w:cs="Times New Roman"/>
                <w:sz w:val="24"/>
                <w:szCs w:val="24"/>
                <w:lang w:eastAsia="ru-RU"/>
              </w:rPr>
            </w:pPr>
            <w:r w:rsidRPr="007B04ED">
              <w:rPr>
                <w:rFonts w:ascii="Times New Roman" w:eastAsia="Times New Roman" w:hAnsi="Times New Roman" w:cs="Times New Roman"/>
                <w:iCs/>
                <w:sz w:val="24"/>
                <w:szCs w:val="24"/>
                <w:lang w:eastAsia="ru-RU"/>
              </w:rPr>
              <w:t>2–8,10</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7B04ED" w:rsidRDefault="00E23BD8" w:rsidP="007F25C7">
            <w:pPr>
              <w:spacing w:after="150" w:line="255" w:lineRule="atLeast"/>
              <w:rPr>
                <w:rFonts w:ascii="Times New Roman" w:eastAsia="Times New Roman" w:hAnsi="Times New Roman" w:cs="Times New Roman"/>
                <w:sz w:val="24"/>
                <w:szCs w:val="24"/>
                <w:lang w:eastAsia="ru-RU"/>
              </w:rPr>
            </w:pPr>
            <w:r w:rsidRPr="007B04ED">
              <w:rPr>
                <w:rFonts w:ascii="Times New Roman" w:eastAsia="Times New Roman" w:hAnsi="Times New Roman" w:cs="Times New Roman"/>
                <w:iCs/>
                <w:sz w:val="24"/>
                <w:szCs w:val="24"/>
                <w:lang w:eastAsia="ru-RU"/>
              </w:rPr>
              <w:t>1</w:t>
            </w:r>
          </w:p>
        </w:tc>
        <w:tc>
          <w:tcPr>
            <w:tcW w:w="3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7B04ED" w:rsidRDefault="00E23BD8" w:rsidP="007F25C7">
            <w:pPr>
              <w:spacing w:after="150" w:line="255" w:lineRule="atLeast"/>
              <w:rPr>
                <w:rFonts w:ascii="Times New Roman" w:eastAsia="Times New Roman" w:hAnsi="Times New Roman" w:cs="Times New Roman"/>
                <w:sz w:val="24"/>
                <w:szCs w:val="24"/>
                <w:lang w:eastAsia="ru-RU"/>
              </w:rPr>
            </w:pPr>
            <w:r w:rsidRPr="007B04ED">
              <w:rPr>
                <w:rFonts w:ascii="Times New Roman" w:eastAsia="Times New Roman" w:hAnsi="Times New Roman" w:cs="Times New Roman"/>
                <w:iCs/>
                <w:sz w:val="24"/>
                <w:szCs w:val="24"/>
                <w:lang w:eastAsia="ru-RU"/>
              </w:rPr>
              <w:t>40</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7B04ED" w:rsidRDefault="00E23BD8" w:rsidP="007F25C7">
            <w:pPr>
              <w:spacing w:after="150" w:line="255" w:lineRule="atLeast"/>
              <w:rPr>
                <w:rFonts w:ascii="Times New Roman" w:eastAsia="Times New Roman" w:hAnsi="Times New Roman" w:cs="Times New Roman"/>
                <w:sz w:val="24"/>
                <w:szCs w:val="24"/>
                <w:lang w:eastAsia="ru-RU"/>
              </w:rPr>
            </w:pPr>
            <w:r w:rsidRPr="007B04ED">
              <w:rPr>
                <w:rFonts w:ascii="Times New Roman" w:eastAsia="Times New Roman" w:hAnsi="Times New Roman" w:cs="Times New Roman"/>
                <w:iCs/>
                <w:sz w:val="24"/>
                <w:szCs w:val="24"/>
                <w:lang w:eastAsia="ru-RU"/>
              </w:rPr>
              <w:t>5</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23BD8" w:rsidRPr="007B04ED" w:rsidRDefault="00E23BD8" w:rsidP="007F25C7">
            <w:pPr>
              <w:spacing w:after="150" w:line="255" w:lineRule="atLeast"/>
              <w:rPr>
                <w:rFonts w:ascii="Times New Roman" w:eastAsia="Times New Roman" w:hAnsi="Times New Roman" w:cs="Times New Roman"/>
                <w:sz w:val="24"/>
                <w:szCs w:val="24"/>
                <w:lang w:eastAsia="ru-RU"/>
              </w:rPr>
            </w:pPr>
            <w:r w:rsidRPr="007B04ED">
              <w:rPr>
                <w:rFonts w:ascii="Times New Roman" w:eastAsia="Times New Roman" w:hAnsi="Times New Roman" w:cs="Times New Roman"/>
                <w:iCs/>
                <w:sz w:val="24"/>
                <w:szCs w:val="24"/>
                <w:lang w:eastAsia="ru-RU"/>
              </w:rPr>
              <w:t>34</w:t>
            </w:r>
          </w:p>
        </w:tc>
      </w:tr>
      <w:tr w:rsidR="00E23BD8" w:rsidRPr="006B2BA8" w:rsidTr="00A402E7">
        <w:tc>
          <w:tcPr>
            <w:tcW w:w="9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3BD8" w:rsidRPr="007B04ED" w:rsidRDefault="00E23BD8" w:rsidP="007F25C7">
            <w:pPr>
              <w:spacing w:after="150" w:line="255" w:lineRule="atLeast"/>
              <w:rPr>
                <w:rFonts w:ascii="Times New Roman" w:eastAsia="Times New Roman" w:hAnsi="Times New Roman" w:cs="Times New Roman"/>
                <w:iCs/>
                <w:sz w:val="24"/>
                <w:szCs w:val="24"/>
                <w:lang w:eastAsia="ru-RU"/>
              </w:rPr>
            </w:pPr>
            <w:r w:rsidRPr="007B04ED">
              <w:rPr>
                <w:rFonts w:ascii="Times New Roman" w:eastAsia="Times New Roman" w:hAnsi="Times New Roman" w:cs="Times New Roman"/>
                <w:iCs/>
                <w:sz w:val="24"/>
                <w:szCs w:val="24"/>
                <w:lang w:eastAsia="ru-RU"/>
              </w:rPr>
              <w:t>9,11</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3BD8" w:rsidRPr="007B04ED" w:rsidRDefault="00E23BD8" w:rsidP="007F25C7">
            <w:pPr>
              <w:spacing w:after="150" w:line="255" w:lineRule="atLeast"/>
              <w:rPr>
                <w:rFonts w:ascii="Times New Roman" w:eastAsia="Times New Roman" w:hAnsi="Times New Roman" w:cs="Times New Roman"/>
                <w:iCs/>
                <w:sz w:val="24"/>
                <w:szCs w:val="24"/>
                <w:lang w:eastAsia="ru-RU"/>
              </w:rPr>
            </w:pPr>
            <w:r w:rsidRPr="007B04ED">
              <w:rPr>
                <w:rFonts w:ascii="Times New Roman" w:eastAsia="Times New Roman" w:hAnsi="Times New Roman" w:cs="Times New Roman"/>
                <w:iCs/>
                <w:sz w:val="24"/>
                <w:szCs w:val="24"/>
                <w:lang w:eastAsia="ru-RU"/>
              </w:rPr>
              <w:t>1</w:t>
            </w:r>
          </w:p>
        </w:tc>
        <w:tc>
          <w:tcPr>
            <w:tcW w:w="38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3BD8" w:rsidRPr="007B04ED" w:rsidRDefault="00E23BD8" w:rsidP="007F25C7">
            <w:pPr>
              <w:spacing w:after="150" w:line="255" w:lineRule="atLeast"/>
              <w:rPr>
                <w:rFonts w:ascii="Times New Roman" w:eastAsia="Times New Roman" w:hAnsi="Times New Roman" w:cs="Times New Roman"/>
                <w:iCs/>
                <w:sz w:val="24"/>
                <w:szCs w:val="24"/>
                <w:lang w:eastAsia="ru-RU"/>
              </w:rPr>
            </w:pPr>
            <w:r w:rsidRPr="007B04ED">
              <w:rPr>
                <w:rFonts w:ascii="Times New Roman" w:eastAsia="Times New Roman" w:hAnsi="Times New Roman" w:cs="Times New Roman"/>
                <w:iCs/>
                <w:sz w:val="24"/>
                <w:szCs w:val="24"/>
                <w:lang w:eastAsia="ru-RU"/>
              </w:rPr>
              <w:t>40</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3BD8" w:rsidRPr="007B04ED" w:rsidRDefault="00E23BD8" w:rsidP="007F25C7">
            <w:pPr>
              <w:spacing w:after="150" w:line="255" w:lineRule="atLeast"/>
              <w:rPr>
                <w:rFonts w:ascii="Times New Roman" w:eastAsia="Times New Roman" w:hAnsi="Times New Roman" w:cs="Times New Roman"/>
                <w:iCs/>
                <w:sz w:val="24"/>
                <w:szCs w:val="24"/>
                <w:lang w:eastAsia="ru-RU"/>
              </w:rPr>
            </w:pPr>
            <w:r w:rsidRPr="007B04ED">
              <w:rPr>
                <w:rFonts w:ascii="Times New Roman" w:eastAsia="Times New Roman" w:hAnsi="Times New Roman" w:cs="Times New Roman"/>
                <w:iCs/>
                <w:sz w:val="24"/>
                <w:szCs w:val="24"/>
                <w:lang w:eastAsia="ru-RU"/>
              </w:rPr>
              <w:t>5</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23BD8" w:rsidRPr="007B04ED" w:rsidRDefault="00E23BD8" w:rsidP="007F25C7">
            <w:pPr>
              <w:spacing w:after="150" w:line="255" w:lineRule="atLeast"/>
              <w:rPr>
                <w:rFonts w:ascii="Times New Roman" w:eastAsia="Times New Roman" w:hAnsi="Times New Roman" w:cs="Times New Roman"/>
                <w:iCs/>
                <w:sz w:val="24"/>
                <w:szCs w:val="24"/>
                <w:lang w:eastAsia="ru-RU"/>
              </w:rPr>
            </w:pPr>
            <w:r w:rsidRPr="007B04ED">
              <w:rPr>
                <w:rFonts w:ascii="Times New Roman" w:eastAsia="Times New Roman" w:hAnsi="Times New Roman" w:cs="Times New Roman"/>
                <w:iCs/>
                <w:sz w:val="24"/>
                <w:szCs w:val="24"/>
                <w:lang w:eastAsia="ru-RU"/>
              </w:rPr>
              <w:t>33</w:t>
            </w:r>
          </w:p>
        </w:tc>
      </w:tr>
    </w:tbl>
    <w:p w:rsidR="00F97A6C" w:rsidRPr="00E23BD8" w:rsidRDefault="00591A94">
      <w:pPr>
        <w:rPr>
          <w:rFonts w:hAnsi="Times New Roman" w:cs="Times New Roman"/>
          <w:color w:val="000000"/>
          <w:sz w:val="24"/>
          <w:szCs w:val="24"/>
          <w:lang w:val="ru-RU"/>
        </w:rPr>
      </w:pPr>
      <w:proofErr w:type="spellStart"/>
      <w:proofErr w:type="gramStart"/>
      <w:r>
        <w:rPr>
          <w:rFonts w:hAnsi="Times New Roman" w:cs="Times New Roman"/>
          <w:color w:val="000000"/>
          <w:sz w:val="24"/>
          <w:szCs w:val="24"/>
        </w:rPr>
        <w:t>Начало</w:t>
      </w:r>
      <w:proofErr w:type="spellEnd"/>
      <w:r w:rsidR="00A402E7">
        <w:rPr>
          <w:rFonts w:hAnsi="Times New Roman" w:cs="Times New Roman"/>
          <w:color w:val="000000"/>
          <w:sz w:val="24"/>
          <w:szCs w:val="24"/>
          <w:lang w:val="ru-RU"/>
        </w:rPr>
        <w:t xml:space="preserve"> </w:t>
      </w:r>
      <w:proofErr w:type="spellStart"/>
      <w:r>
        <w:rPr>
          <w:rFonts w:hAnsi="Times New Roman" w:cs="Times New Roman"/>
          <w:color w:val="000000"/>
          <w:sz w:val="24"/>
          <w:szCs w:val="24"/>
        </w:rPr>
        <w:t>учебных</w:t>
      </w:r>
      <w:proofErr w:type="spellEnd"/>
      <w:r w:rsidR="00A402E7">
        <w:rPr>
          <w:rFonts w:hAnsi="Times New Roman" w:cs="Times New Roman"/>
          <w:color w:val="000000"/>
          <w:sz w:val="24"/>
          <w:szCs w:val="24"/>
          <w:lang w:val="ru-RU"/>
        </w:rPr>
        <w:t xml:space="preserve"> </w:t>
      </w:r>
      <w:proofErr w:type="spellStart"/>
      <w:r>
        <w:rPr>
          <w:rFonts w:hAnsi="Times New Roman" w:cs="Times New Roman"/>
          <w:color w:val="000000"/>
          <w:sz w:val="24"/>
          <w:szCs w:val="24"/>
        </w:rPr>
        <w:t>занятий</w:t>
      </w:r>
      <w:proofErr w:type="spellEnd"/>
      <w:r w:rsidR="00E23BD8">
        <w:rPr>
          <w:rFonts w:hAnsi="Times New Roman" w:cs="Times New Roman"/>
          <w:color w:val="000000"/>
          <w:sz w:val="24"/>
          <w:szCs w:val="24"/>
          <w:lang w:val="ru-RU"/>
        </w:rPr>
        <w:t>- 8.30 ч.</w:t>
      </w:r>
      <w:proofErr w:type="gramEnd"/>
    </w:p>
    <w:p w:rsidR="00A402E7" w:rsidRDefault="00A402E7">
      <w:pPr>
        <w:jc w:val="center"/>
        <w:rPr>
          <w:rFonts w:hAnsi="Times New Roman" w:cs="Times New Roman"/>
          <w:b/>
          <w:bCs/>
          <w:color w:val="000000"/>
          <w:szCs w:val="24"/>
          <w:lang w:val="ru-RU"/>
        </w:rPr>
      </w:pPr>
    </w:p>
    <w:p w:rsidR="00A402E7" w:rsidRDefault="00A402E7">
      <w:pPr>
        <w:jc w:val="center"/>
        <w:rPr>
          <w:rFonts w:hAnsi="Times New Roman" w:cs="Times New Roman"/>
          <w:b/>
          <w:bCs/>
          <w:color w:val="000000"/>
          <w:szCs w:val="24"/>
          <w:lang w:val="ru-RU"/>
        </w:rPr>
      </w:pPr>
    </w:p>
    <w:p w:rsidR="00F97A6C" w:rsidRPr="00E23BD8" w:rsidRDefault="00591A94">
      <w:pPr>
        <w:jc w:val="center"/>
        <w:rPr>
          <w:rFonts w:hAnsi="Times New Roman" w:cs="Times New Roman"/>
          <w:color w:val="000000"/>
          <w:szCs w:val="24"/>
          <w:lang w:val="ru-RU"/>
        </w:rPr>
      </w:pPr>
      <w:r w:rsidRPr="00E23BD8">
        <w:rPr>
          <w:rFonts w:hAnsi="Times New Roman" w:cs="Times New Roman"/>
          <w:b/>
          <w:bCs/>
          <w:color w:val="000000"/>
          <w:szCs w:val="24"/>
        </w:rPr>
        <w:t>V</w:t>
      </w:r>
      <w:r w:rsidRPr="00E23BD8">
        <w:rPr>
          <w:rFonts w:hAnsi="Times New Roman" w:cs="Times New Roman"/>
          <w:b/>
          <w:bCs/>
          <w:color w:val="000000"/>
          <w:szCs w:val="24"/>
          <w:lang w:val="ru-RU"/>
        </w:rPr>
        <w:t>. СОДЕРЖАНИЕ И КАЧЕСТВО ПОДГОТОВКИ ОБУЧАЮЩИХСЯ</w:t>
      </w:r>
    </w:p>
    <w:p w:rsidR="007B04ED" w:rsidRPr="007B04ED" w:rsidRDefault="007B04ED" w:rsidP="00A402E7">
      <w:pPr>
        <w:spacing w:after="150" w:line="255" w:lineRule="atLeast"/>
        <w:jc w:val="both"/>
        <w:rPr>
          <w:rFonts w:ascii="Times New Roman" w:eastAsia="Times New Roman" w:hAnsi="Times New Roman" w:cs="Times New Roman"/>
          <w:sz w:val="24"/>
          <w:szCs w:val="24"/>
          <w:lang w:val="ru-RU" w:eastAsia="ru-RU"/>
        </w:rPr>
      </w:pPr>
      <w:r w:rsidRPr="007B04ED">
        <w:rPr>
          <w:rFonts w:ascii="Times New Roman" w:eastAsia="Times New Roman" w:hAnsi="Times New Roman" w:cs="Times New Roman"/>
          <w:iCs/>
          <w:sz w:val="24"/>
          <w:szCs w:val="24"/>
          <w:lang w:val="ru-RU" w:eastAsia="ru-RU"/>
        </w:rPr>
        <w:t>Проведен анализ успеваемости и качества знаний по итогам 20</w:t>
      </w:r>
      <w:r>
        <w:rPr>
          <w:rFonts w:ascii="Times New Roman" w:eastAsia="Times New Roman" w:hAnsi="Times New Roman" w:cs="Times New Roman"/>
          <w:iCs/>
          <w:sz w:val="24"/>
          <w:szCs w:val="24"/>
          <w:lang w:val="ru-RU" w:eastAsia="ru-RU"/>
        </w:rPr>
        <w:t>22</w:t>
      </w:r>
      <w:r w:rsidRPr="007B04ED">
        <w:rPr>
          <w:rFonts w:ascii="Times New Roman" w:eastAsia="Times New Roman" w:hAnsi="Times New Roman" w:cs="Times New Roman"/>
          <w:iCs/>
          <w:sz w:val="24"/>
          <w:szCs w:val="24"/>
          <w:lang w:val="ru-RU" w:eastAsia="ru-RU"/>
        </w:rPr>
        <w:t>–202</w:t>
      </w:r>
      <w:r>
        <w:rPr>
          <w:rFonts w:ascii="Times New Roman" w:eastAsia="Times New Roman" w:hAnsi="Times New Roman" w:cs="Times New Roman"/>
          <w:iCs/>
          <w:sz w:val="24"/>
          <w:szCs w:val="24"/>
          <w:lang w:val="ru-RU" w:eastAsia="ru-RU"/>
        </w:rPr>
        <w:t>3</w:t>
      </w:r>
      <w:r w:rsidRPr="007B04ED">
        <w:rPr>
          <w:rFonts w:ascii="Times New Roman" w:eastAsia="Times New Roman" w:hAnsi="Times New Roman" w:cs="Times New Roman"/>
          <w:iCs/>
          <w:sz w:val="24"/>
          <w:szCs w:val="24"/>
          <w:lang w:val="ru-RU" w:eastAsia="ru-RU"/>
        </w:rPr>
        <w:t xml:space="preserve"> учебного года, 1 полугодия 20</w:t>
      </w:r>
      <w:r>
        <w:rPr>
          <w:rFonts w:ascii="Times New Roman" w:eastAsia="Times New Roman" w:hAnsi="Times New Roman" w:cs="Times New Roman"/>
          <w:iCs/>
          <w:sz w:val="24"/>
          <w:szCs w:val="24"/>
          <w:lang w:val="ru-RU" w:eastAsia="ru-RU"/>
        </w:rPr>
        <w:t>23</w:t>
      </w:r>
      <w:r w:rsidRPr="007B04ED">
        <w:rPr>
          <w:rFonts w:ascii="Times New Roman" w:eastAsia="Times New Roman" w:hAnsi="Times New Roman" w:cs="Times New Roman"/>
          <w:iCs/>
          <w:sz w:val="24"/>
          <w:szCs w:val="24"/>
          <w:lang w:val="ru-RU" w:eastAsia="ru-RU"/>
        </w:rPr>
        <w:t>-202</w:t>
      </w:r>
      <w:r>
        <w:rPr>
          <w:rFonts w:ascii="Times New Roman" w:eastAsia="Times New Roman" w:hAnsi="Times New Roman" w:cs="Times New Roman"/>
          <w:iCs/>
          <w:sz w:val="24"/>
          <w:szCs w:val="24"/>
          <w:lang w:val="ru-RU" w:eastAsia="ru-RU"/>
        </w:rPr>
        <w:t>4</w:t>
      </w:r>
      <w:r w:rsidRPr="007B04ED">
        <w:rPr>
          <w:rFonts w:ascii="Times New Roman" w:eastAsia="Times New Roman" w:hAnsi="Times New Roman" w:cs="Times New Roman"/>
          <w:iCs/>
          <w:sz w:val="24"/>
          <w:szCs w:val="24"/>
          <w:lang w:val="ru-RU" w:eastAsia="ru-RU"/>
        </w:rPr>
        <w:t xml:space="preserve"> учебного года.</w:t>
      </w:r>
    </w:p>
    <w:p w:rsidR="001133D4" w:rsidRDefault="007B04ED" w:rsidP="00A402E7">
      <w:pPr>
        <w:jc w:val="both"/>
        <w:rPr>
          <w:rFonts w:hAnsi="Times New Roman" w:cs="Times New Roman"/>
          <w:b/>
          <w:bCs/>
          <w:color w:val="000000"/>
          <w:sz w:val="24"/>
          <w:szCs w:val="24"/>
          <w:lang w:val="ru-RU"/>
        </w:rPr>
      </w:pPr>
      <w:r w:rsidRPr="007B04ED">
        <w:rPr>
          <w:rFonts w:ascii="Times New Roman" w:eastAsia="Times New Roman" w:hAnsi="Times New Roman" w:cs="Times New Roman"/>
          <w:bCs/>
          <w:sz w:val="24"/>
          <w:szCs w:val="24"/>
          <w:lang w:val="ru-RU" w:eastAsia="ru-RU"/>
        </w:rPr>
        <w:t xml:space="preserve">  Статистика показателей за 20</w:t>
      </w:r>
      <w:r w:rsidRPr="007B04ED">
        <w:rPr>
          <w:rFonts w:ascii="Times New Roman" w:eastAsia="Times New Roman" w:hAnsi="Times New Roman" w:cs="Times New Roman"/>
          <w:bCs/>
          <w:iCs/>
          <w:sz w:val="24"/>
          <w:szCs w:val="24"/>
          <w:lang w:val="ru-RU" w:eastAsia="ru-RU"/>
        </w:rPr>
        <w:t>2</w:t>
      </w:r>
      <w:r>
        <w:rPr>
          <w:rFonts w:ascii="Times New Roman" w:eastAsia="Times New Roman" w:hAnsi="Times New Roman" w:cs="Times New Roman"/>
          <w:bCs/>
          <w:iCs/>
          <w:sz w:val="24"/>
          <w:szCs w:val="24"/>
          <w:lang w:val="ru-RU" w:eastAsia="ru-RU"/>
        </w:rPr>
        <w:t>2</w:t>
      </w:r>
      <w:r w:rsidRPr="007B04ED">
        <w:rPr>
          <w:rFonts w:ascii="Times New Roman" w:eastAsia="Times New Roman" w:hAnsi="Times New Roman" w:cs="Times New Roman"/>
          <w:bCs/>
          <w:sz w:val="24"/>
          <w:szCs w:val="24"/>
          <w:lang w:val="ru-RU" w:eastAsia="ru-RU"/>
        </w:rPr>
        <w:t>–20</w:t>
      </w:r>
      <w:r w:rsidRPr="007B04ED">
        <w:rPr>
          <w:rFonts w:ascii="Times New Roman" w:eastAsia="Times New Roman" w:hAnsi="Times New Roman" w:cs="Times New Roman"/>
          <w:bCs/>
          <w:iCs/>
          <w:sz w:val="24"/>
          <w:szCs w:val="24"/>
          <w:lang w:val="ru-RU" w:eastAsia="ru-RU"/>
        </w:rPr>
        <w:t>2</w:t>
      </w:r>
      <w:r>
        <w:rPr>
          <w:rFonts w:ascii="Times New Roman" w:eastAsia="Times New Roman" w:hAnsi="Times New Roman" w:cs="Times New Roman"/>
          <w:bCs/>
          <w:iCs/>
          <w:sz w:val="24"/>
          <w:szCs w:val="24"/>
          <w:lang w:val="ru-RU" w:eastAsia="ru-RU"/>
        </w:rPr>
        <w:t>3</w:t>
      </w:r>
      <w:r w:rsidRPr="007B04ED">
        <w:rPr>
          <w:rFonts w:ascii="Times New Roman" w:eastAsia="Times New Roman" w:hAnsi="Times New Roman" w:cs="Times New Roman"/>
          <w:bCs/>
          <w:sz w:val="24"/>
          <w:szCs w:val="24"/>
          <w:lang w:val="ru-RU" w:eastAsia="ru-RU"/>
        </w:rPr>
        <w:t>год</w:t>
      </w:r>
    </w:p>
    <w:p w:rsidR="00F97A6C" w:rsidRPr="007B04ED" w:rsidRDefault="00591A94" w:rsidP="00A402E7">
      <w:pPr>
        <w:jc w:val="both"/>
        <w:rPr>
          <w:rFonts w:hAnsi="Times New Roman" w:cs="Times New Roman"/>
          <w:color w:val="000000"/>
          <w:sz w:val="24"/>
          <w:szCs w:val="24"/>
          <w:lang w:val="ru-RU"/>
        </w:rPr>
      </w:pPr>
      <w:r w:rsidRPr="007B04ED">
        <w:rPr>
          <w:rFonts w:hAnsi="Times New Roman" w:cs="Times New Roman"/>
          <w:b/>
          <w:bCs/>
          <w:color w:val="000000"/>
          <w:sz w:val="24"/>
          <w:szCs w:val="24"/>
          <w:lang w:val="ru-RU"/>
        </w:rPr>
        <w:t>Таблица 5. Статистика показателей за 20</w:t>
      </w:r>
      <w:r w:rsidR="001133D4">
        <w:rPr>
          <w:rFonts w:hAnsi="Times New Roman" w:cs="Times New Roman"/>
          <w:b/>
          <w:bCs/>
          <w:color w:val="000000"/>
          <w:sz w:val="24"/>
          <w:szCs w:val="24"/>
          <w:lang w:val="ru-RU"/>
        </w:rPr>
        <w:t xml:space="preserve">23 </w:t>
      </w:r>
      <w:r w:rsidRPr="007B04ED">
        <w:rPr>
          <w:rFonts w:hAnsi="Times New Roman" w:cs="Times New Roman"/>
          <w:b/>
          <w:bCs/>
          <w:color w:val="000000"/>
          <w:sz w:val="24"/>
          <w:szCs w:val="24"/>
          <w:lang w:val="ru-RU"/>
        </w:rPr>
        <w:t>год</w:t>
      </w:r>
    </w:p>
    <w:tbl>
      <w:tblPr>
        <w:tblW w:w="0" w:type="auto"/>
        <w:tblCellMar>
          <w:top w:w="15" w:type="dxa"/>
          <w:left w:w="15" w:type="dxa"/>
          <w:bottom w:w="15" w:type="dxa"/>
          <w:right w:w="15" w:type="dxa"/>
        </w:tblCellMar>
        <w:tblLook w:val="0600"/>
      </w:tblPr>
      <w:tblGrid>
        <w:gridCol w:w="795"/>
        <w:gridCol w:w="9912"/>
        <w:gridCol w:w="2835"/>
      </w:tblGrid>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b/>
                <w:bCs/>
                <w:color w:val="000000"/>
                <w:sz w:val="24"/>
                <w:szCs w:val="24"/>
              </w:rPr>
              <w:t>№ п/п</w:t>
            </w: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b/>
                <w:bCs/>
                <w:color w:val="000000"/>
                <w:sz w:val="24"/>
                <w:szCs w:val="24"/>
              </w:rPr>
              <w:t>Параметры статистики</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rsidP="001133D4">
            <w:pPr>
              <w:rPr>
                <w:rFonts w:hAnsi="Times New Roman" w:cs="Times New Roman"/>
                <w:color w:val="000000"/>
                <w:sz w:val="24"/>
                <w:szCs w:val="24"/>
              </w:rPr>
            </w:pPr>
            <w:r>
              <w:rPr>
                <w:rFonts w:hAnsi="Times New Roman" w:cs="Times New Roman"/>
                <w:b/>
                <w:bCs/>
                <w:color w:val="000000"/>
                <w:sz w:val="24"/>
                <w:szCs w:val="24"/>
              </w:rPr>
              <w:t>20</w:t>
            </w:r>
            <w:r w:rsidR="001133D4">
              <w:rPr>
                <w:rFonts w:hAnsi="Times New Roman" w:cs="Times New Roman"/>
                <w:b/>
                <w:bCs/>
                <w:color w:val="000000"/>
                <w:sz w:val="24"/>
                <w:szCs w:val="24"/>
                <w:lang w:val="ru-RU"/>
              </w:rPr>
              <w:t>22-2023</w:t>
            </w:r>
            <w:r>
              <w:rPr>
                <w:rFonts w:hAnsi="Times New Roman" w:cs="Times New Roman"/>
                <w:b/>
                <w:bCs/>
                <w:color w:val="000000"/>
                <w:sz w:val="24"/>
                <w:szCs w:val="24"/>
              </w:rPr>
              <w:t> </w:t>
            </w:r>
            <w:proofErr w:type="spellStart"/>
            <w:r>
              <w:rPr>
                <w:rFonts w:hAnsi="Times New Roman" w:cs="Times New Roman"/>
                <w:b/>
                <w:bCs/>
                <w:color w:val="000000"/>
                <w:sz w:val="24"/>
                <w:szCs w:val="24"/>
              </w:rPr>
              <w:t>учебный</w:t>
            </w:r>
            <w:proofErr w:type="spellEnd"/>
            <w:r w:rsidR="00A402E7">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год</w:t>
            </w:r>
            <w:proofErr w:type="spellEnd"/>
          </w:p>
        </w:tc>
      </w:tr>
      <w:tr w:rsidR="00F97A6C" w:rsidTr="00A402E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1</w:t>
            </w: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574FE2" w:rsidRDefault="00591A94" w:rsidP="001133D4">
            <w:pPr>
              <w:rPr>
                <w:rFonts w:hAnsi="Times New Roman" w:cs="Times New Roman"/>
                <w:color w:val="000000"/>
                <w:sz w:val="24"/>
                <w:szCs w:val="24"/>
                <w:lang w:val="ru-RU"/>
              </w:rPr>
            </w:pPr>
            <w:r w:rsidRPr="00574FE2">
              <w:rPr>
                <w:rFonts w:hAnsi="Times New Roman" w:cs="Times New Roman"/>
                <w:color w:val="000000"/>
                <w:sz w:val="24"/>
                <w:szCs w:val="24"/>
                <w:lang w:val="ru-RU"/>
              </w:rPr>
              <w:t xml:space="preserve">Количество детей, обучавшихся на конец учебного года (для </w:t>
            </w:r>
            <w:r w:rsidR="001133D4">
              <w:rPr>
                <w:rFonts w:hAnsi="Times New Roman" w:cs="Times New Roman"/>
                <w:color w:val="000000"/>
                <w:sz w:val="24"/>
                <w:szCs w:val="24"/>
                <w:lang w:val="ru-RU"/>
              </w:rPr>
              <w:t>22/23</w:t>
            </w:r>
            <w:r w:rsidRPr="00574FE2">
              <w:rPr>
                <w:rFonts w:hAnsi="Times New Roman" w:cs="Times New Roman"/>
                <w:color w:val="000000"/>
                <w:sz w:val="24"/>
                <w:szCs w:val="24"/>
                <w:lang w:val="ru-RU"/>
              </w:rPr>
              <w:t>), в том числе: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rsidP="008E4D19">
            <w:pPr>
              <w:rPr>
                <w:rFonts w:hAnsi="Times New Roman" w:cs="Times New Roman"/>
                <w:color w:val="000000"/>
                <w:sz w:val="24"/>
                <w:szCs w:val="24"/>
                <w:lang w:val="ru-RU"/>
              </w:rPr>
            </w:pPr>
            <w:r>
              <w:rPr>
                <w:rFonts w:hAnsi="Times New Roman" w:cs="Times New Roman"/>
                <w:color w:val="000000"/>
                <w:sz w:val="24"/>
                <w:szCs w:val="24"/>
                <w:lang w:val="ru-RU"/>
              </w:rPr>
              <w:t>20</w:t>
            </w:r>
            <w:r w:rsidR="008E4D19">
              <w:rPr>
                <w:rFonts w:hAnsi="Times New Roman" w:cs="Times New Roman"/>
                <w:color w:val="000000"/>
                <w:sz w:val="24"/>
                <w:szCs w:val="24"/>
                <w:lang w:val="ru-RU"/>
              </w:rPr>
              <w:t>2</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начальная школа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DA6B60" w:rsidP="008E4D19">
            <w:pPr>
              <w:rPr>
                <w:rFonts w:hAnsi="Times New Roman" w:cs="Times New Roman"/>
                <w:color w:val="000000"/>
                <w:sz w:val="24"/>
                <w:szCs w:val="24"/>
                <w:lang w:val="ru-RU"/>
              </w:rPr>
            </w:pPr>
            <w:r>
              <w:rPr>
                <w:rFonts w:hAnsi="Times New Roman" w:cs="Times New Roman"/>
                <w:color w:val="000000"/>
                <w:sz w:val="24"/>
                <w:szCs w:val="24"/>
                <w:lang w:val="ru-RU"/>
              </w:rPr>
              <w:t>8</w:t>
            </w:r>
            <w:r w:rsidR="008E4D19">
              <w:rPr>
                <w:rFonts w:hAnsi="Times New Roman" w:cs="Times New Roman"/>
                <w:color w:val="000000"/>
                <w:sz w:val="24"/>
                <w:szCs w:val="24"/>
                <w:lang w:val="ru-RU"/>
              </w:rPr>
              <w:t>9</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основная школа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rsidP="008E4D19">
            <w:pPr>
              <w:rPr>
                <w:rFonts w:hAnsi="Times New Roman" w:cs="Times New Roman"/>
                <w:color w:val="000000"/>
                <w:sz w:val="24"/>
                <w:szCs w:val="24"/>
                <w:lang w:val="ru-RU"/>
              </w:rPr>
            </w:pPr>
            <w:r>
              <w:rPr>
                <w:rFonts w:hAnsi="Times New Roman" w:cs="Times New Roman"/>
                <w:color w:val="000000"/>
                <w:sz w:val="24"/>
                <w:szCs w:val="24"/>
                <w:lang w:val="ru-RU"/>
              </w:rPr>
              <w:t>9</w:t>
            </w:r>
            <w:r w:rsidR="008E4D19">
              <w:rPr>
                <w:rFonts w:hAnsi="Times New Roman" w:cs="Times New Roman"/>
                <w:color w:val="000000"/>
                <w:sz w:val="24"/>
                <w:szCs w:val="24"/>
                <w:lang w:val="ru-RU"/>
              </w:rPr>
              <w:t>4</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средняя школа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19</w:t>
            </w:r>
          </w:p>
        </w:tc>
      </w:tr>
      <w:tr w:rsidR="00F97A6C" w:rsidTr="00A402E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2</w:t>
            </w: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обучающихся, оставленных на повторное обучение: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начальная школа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основная школа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средняя школа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3</w:t>
            </w: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Не получили аттестата: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об основном общем образовании</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о среднем общем образовании</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4</w:t>
            </w: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Окончили Школу с аттестатом особого образца: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2</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в основной школе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F97A6C">
            <w:pPr>
              <w:ind w:right="75"/>
              <w:rPr>
                <w:rFonts w:hAnsi="Times New Roman" w:cs="Times New Roman"/>
                <w:color w:val="000000"/>
                <w:sz w:val="24"/>
                <w:szCs w:val="24"/>
              </w:rPr>
            </w:pPr>
          </w:p>
        </w:tc>
        <w:tc>
          <w:tcPr>
            <w:tcW w:w="99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Pr>
              <w:rPr>
                <w:rFonts w:hAnsi="Times New Roman" w:cs="Times New Roman"/>
                <w:color w:val="000000"/>
                <w:sz w:val="24"/>
                <w:szCs w:val="24"/>
              </w:rPr>
            </w:pPr>
            <w:r>
              <w:rPr>
                <w:rFonts w:hAnsi="Times New Roman" w:cs="Times New Roman"/>
                <w:color w:val="000000"/>
                <w:sz w:val="24"/>
                <w:szCs w:val="24"/>
              </w:rPr>
              <w:t>– в средней школе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1133D4" w:rsidRDefault="001133D4">
            <w:pPr>
              <w:rPr>
                <w:rFonts w:hAnsi="Times New Roman" w:cs="Times New Roman"/>
                <w:color w:val="000000"/>
                <w:sz w:val="24"/>
                <w:szCs w:val="24"/>
                <w:lang w:val="ru-RU"/>
              </w:rPr>
            </w:pPr>
            <w:r>
              <w:rPr>
                <w:rFonts w:hAnsi="Times New Roman" w:cs="Times New Roman"/>
                <w:color w:val="000000"/>
                <w:sz w:val="24"/>
                <w:szCs w:val="24"/>
                <w:lang w:val="ru-RU"/>
              </w:rPr>
              <w:t>2</w:t>
            </w:r>
          </w:p>
        </w:tc>
      </w:tr>
    </w:tbl>
    <w:p w:rsidR="001133D4" w:rsidRPr="00A402E7" w:rsidRDefault="001133D4" w:rsidP="00A402E7">
      <w:pPr>
        <w:spacing w:after="150" w:line="255" w:lineRule="atLeast"/>
        <w:rPr>
          <w:rFonts w:ascii="Times New Roman" w:eastAsia="Times New Roman" w:hAnsi="Times New Roman" w:cs="Times New Roman"/>
          <w:sz w:val="24"/>
          <w:szCs w:val="24"/>
          <w:lang w:val="ru-RU" w:eastAsia="ru-RU"/>
        </w:rPr>
      </w:pPr>
      <w:r w:rsidRPr="001133D4">
        <w:rPr>
          <w:rFonts w:ascii="Times New Roman" w:eastAsia="Times New Roman" w:hAnsi="Times New Roman" w:cs="Times New Roman"/>
          <w:iCs/>
          <w:sz w:val="24"/>
          <w:szCs w:val="24"/>
          <w:lang w:val="ru-RU" w:eastAsia="ru-RU"/>
        </w:rPr>
        <w:t xml:space="preserve">   В Школе присутствует профильное обучение. Углубленного обучения нет.</w:t>
      </w:r>
    </w:p>
    <w:p w:rsidR="00F97A6C" w:rsidRPr="00574FE2" w:rsidRDefault="00591A94">
      <w:pPr>
        <w:jc w:val="center"/>
        <w:rPr>
          <w:rFonts w:hAnsi="Times New Roman" w:cs="Times New Roman"/>
          <w:color w:val="000000"/>
          <w:sz w:val="24"/>
          <w:szCs w:val="24"/>
          <w:lang w:val="ru-RU"/>
        </w:rPr>
      </w:pPr>
      <w:r w:rsidRPr="00574FE2">
        <w:rPr>
          <w:rFonts w:hAnsi="Times New Roman" w:cs="Times New Roman"/>
          <w:b/>
          <w:bCs/>
          <w:color w:val="000000"/>
          <w:sz w:val="24"/>
          <w:szCs w:val="24"/>
          <w:lang w:val="ru-RU"/>
        </w:rPr>
        <w:t>Краткий анализ динамики результатов успеваемости и качества знаний</w:t>
      </w:r>
    </w:p>
    <w:p w:rsidR="00F97A6C" w:rsidRDefault="00591A94">
      <w:pPr>
        <w:rPr>
          <w:rFonts w:hAnsi="Times New Roman" w:cs="Times New Roman"/>
          <w:color w:val="000000"/>
          <w:sz w:val="24"/>
          <w:szCs w:val="24"/>
        </w:rPr>
      </w:pPr>
      <w:r w:rsidRPr="00574FE2">
        <w:rPr>
          <w:rFonts w:hAnsi="Times New Roman" w:cs="Times New Roman"/>
          <w:b/>
          <w:bCs/>
          <w:color w:val="000000"/>
          <w:sz w:val="24"/>
          <w:szCs w:val="24"/>
          <w:lang w:val="ru-RU"/>
        </w:rPr>
        <w:t xml:space="preserve">Таблица 6. Результаты освоения учащимися программы начального общего образования по показателю </w:t>
      </w:r>
      <w:r>
        <w:rPr>
          <w:rFonts w:hAnsi="Times New Roman" w:cs="Times New Roman"/>
          <w:b/>
          <w:bCs/>
          <w:color w:val="000000"/>
          <w:sz w:val="24"/>
          <w:szCs w:val="24"/>
        </w:rPr>
        <w:t>«</w:t>
      </w:r>
      <w:proofErr w:type="spellStart"/>
      <w:r>
        <w:rPr>
          <w:rFonts w:hAnsi="Times New Roman" w:cs="Times New Roman"/>
          <w:b/>
          <w:bCs/>
          <w:color w:val="000000"/>
          <w:sz w:val="24"/>
          <w:szCs w:val="24"/>
        </w:rPr>
        <w:t>успеваемость</w:t>
      </w:r>
      <w:proofErr w:type="spellEnd"/>
      <w:r>
        <w:rPr>
          <w:rFonts w:hAnsi="Times New Roman" w:cs="Times New Roman"/>
          <w:b/>
          <w:bCs/>
          <w:color w:val="000000"/>
          <w:sz w:val="24"/>
          <w:szCs w:val="24"/>
        </w:rPr>
        <w:t>» в 20</w:t>
      </w:r>
      <w:r w:rsidR="001133D4">
        <w:rPr>
          <w:rFonts w:hAnsi="Times New Roman" w:cs="Times New Roman"/>
          <w:b/>
          <w:bCs/>
          <w:color w:val="000000"/>
          <w:sz w:val="24"/>
          <w:szCs w:val="24"/>
          <w:lang w:val="ru-RU"/>
        </w:rPr>
        <w:t>22-2023</w:t>
      </w:r>
      <w:r w:rsidR="006C3733">
        <w:rPr>
          <w:rFonts w:hAnsi="Times New Roman" w:cs="Times New Roman"/>
          <w:b/>
          <w:bCs/>
          <w:color w:val="000000"/>
          <w:sz w:val="24"/>
          <w:szCs w:val="24"/>
          <w:lang w:val="ru-RU"/>
        </w:rPr>
        <w:t xml:space="preserve"> учебном </w:t>
      </w:r>
      <w:r>
        <w:rPr>
          <w:rFonts w:hAnsi="Times New Roman" w:cs="Times New Roman"/>
          <w:b/>
          <w:bCs/>
          <w:color w:val="000000"/>
          <w:sz w:val="24"/>
          <w:szCs w:val="24"/>
        </w:rPr>
        <w:t> </w:t>
      </w:r>
      <w:proofErr w:type="spellStart"/>
      <w:r>
        <w:rPr>
          <w:rFonts w:hAnsi="Times New Roman" w:cs="Times New Roman"/>
          <w:b/>
          <w:bCs/>
          <w:color w:val="000000"/>
          <w:sz w:val="24"/>
          <w:szCs w:val="24"/>
        </w:rPr>
        <w:t>году</w:t>
      </w:r>
      <w:proofErr w:type="spellEnd"/>
    </w:p>
    <w:tbl>
      <w:tblPr>
        <w:tblW w:w="0" w:type="auto"/>
        <w:tblLayout w:type="fixed"/>
        <w:tblCellMar>
          <w:top w:w="15" w:type="dxa"/>
          <w:left w:w="15" w:type="dxa"/>
          <w:bottom w:w="15" w:type="dxa"/>
          <w:right w:w="15" w:type="dxa"/>
        </w:tblCellMar>
        <w:tblLook w:val="0600"/>
      </w:tblPr>
      <w:tblGrid>
        <w:gridCol w:w="980"/>
        <w:gridCol w:w="1569"/>
        <w:gridCol w:w="1444"/>
        <w:gridCol w:w="514"/>
        <w:gridCol w:w="1522"/>
        <w:gridCol w:w="567"/>
        <w:gridCol w:w="1701"/>
        <w:gridCol w:w="598"/>
        <w:gridCol w:w="1433"/>
        <w:gridCol w:w="804"/>
        <w:gridCol w:w="1701"/>
        <w:gridCol w:w="1276"/>
      </w:tblGrid>
      <w:tr w:rsidR="00F97A6C" w:rsidTr="00666DAE">
        <w:tc>
          <w:tcPr>
            <w:tcW w:w="9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proofErr w:type="spellStart"/>
            <w:r>
              <w:rPr>
                <w:rFonts w:hAnsi="Times New Roman" w:cs="Times New Roman"/>
                <w:b/>
                <w:bCs/>
                <w:color w:val="000000"/>
                <w:sz w:val="24"/>
                <w:szCs w:val="24"/>
              </w:rPr>
              <w:t>Классы</w:t>
            </w:r>
            <w:proofErr w:type="spellEnd"/>
          </w:p>
        </w:tc>
        <w:tc>
          <w:tcPr>
            <w:tcW w:w="15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Всего учащихся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Из них успевают</w:t>
            </w:r>
          </w:p>
        </w:tc>
        <w:tc>
          <w:tcPr>
            <w:tcW w:w="43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Окончили год</w:t>
            </w:r>
          </w:p>
        </w:tc>
        <w:tc>
          <w:tcPr>
            <w:tcW w:w="223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Не успевают</w:t>
            </w:r>
          </w:p>
        </w:tc>
        <w:tc>
          <w:tcPr>
            <w:tcW w:w="297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Переведены условно</w:t>
            </w:r>
          </w:p>
        </w:tc>
      </w:tr>
      <w:tr w:rsidR="00666DAE" w:rsidTr="00666DAE">
        <w:tc>
          <w:tcPr>
            <w:tcW w:w="9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ind w:right="75"/>
              <w:rPr>
                <w:rFonts w:hAnsi="Times New Roman" w:cs="Times New Roman"/>
                <w:color w:val="000000"/>
                <w:sz w:val="24"/>
                <w:szCs w:val="24"/>
              </w:rPr>
            </w:pPr>
          </w:p>
        </w:tc>
        <w:tc>
          <w:tcPr>
            <w:tcW w:w="15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ind w:right="75"/>
              <w:rPr>
                <w:rFonts w:hAnsi="Times New Roman" w:cs="Times New Roman"/>
                <w:color w:val="000000"/>
                <w:sz w:val="24"/>
                <w:szCs w:val="24"/>
              </w:rPr>
            </w:pPr>
          </w:p>
        </w:tc>
        <w:tc>
          <w:tcPr>
            <w:tcW w:w="19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ind w:right="75"/>
              <w:rPr>
                <w:rFonts w:hAnsi="Times New Roman" w:cs="Times New Roman"/>
                <w:color w:val="000000"/>
                <w:sz w:val="24"/>
                <w:szCs w:val="24"/>
              </w:rPr>
            </w:pPr>
          </w:p>
        </w:tc>
        <w:tc>
          <w:tcPr>
            <w:tcW w:w="20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r>
              <w:rPr>
                <w:rFonts w:hAnsi="Times New Roman" w:cs="Times New Roman"/>
                <w:b/>
                <w:bCs/>
                <w:color w:val="000000"/>
                <w:sz w:val="24"/>
                <w:szCs w:val="24"/>
              </w:rPr>
              <w:t>Всего</w:t>
            </w:r>
          </w:p>
        </w:tc>
        <w:tc>
          <w:tcPr>
            <w:tcW w:w="45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ind w:right="75"/>
              <w:rPr>
                <w:rFonts w:hAnsi="Times New Roman" w:cs="Times New Roman"/>
                <w:color w:val="000000"/>
                <w:sz w:val="24"/>
                <w:szCs w:val="24"/>
              </w:rPr>
            </w:pPr>
          </w:p>
        </w:tc>
        <w:tc>
          <w:tcPr>
            <w:tcW w:w="297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r>
              <w:rPr>
                <w:rFonts w:hAnsi="Times New Roman" w:cs="Times New Roman"/>
                <w:b/>
                <w:bCs/>
                <w:color w:val="000000"/>
                <w:sz w:val="24"/>
                <w:szCs w:val="24"/>
              </w:rPr>
              <w:t>Из них н/а</w:t>
            </w:r>
          </w:p>
        </w:tc>
      </w:tr>
      <w:tr w:rsidR="00666DAE" w:rsidTr="00666DAE">
        <w:tc>
          <w:tcPr>
            <w:tcW w:w="9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ind w:right="75"/>
              <w:rPr>
                <w:rFonts w:hAnsi="Times New Roman" w:cs="Times New Roman"/>
                <w:color w:val="000000"/>
                <w:sz w:val="24"/>
                <w:szCs w:val="24"/>
              </w:rPr>
            </w:pPr>
          </w:p>
        </w:tc>
        <w:tc>
          <w:tcPr>
            <w:tcW w:w="15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ind w:right="75"/>
              <w:rPr>
                <w:rFonts w:hAnsi="Times New Roman" w:cs="Times New Roman"/>
                <w:color w:val="000000"/>
                <w:sz w:val="24"/>
                <w:szCs w:val="24"/>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r>
              <w:rPr>
                <w:rFonts w:hAnsi="Times New Roman" w:cs="Times New Roman"/>
                <w:b/>
                <w:bCs/>
                <w:color w:val="000000"/>
                <w:sz w:val="24"/>
                <w:szCs w:val="24"/>
              </w:rPr>
              <w:t>Количество</w:t>
            </w:r>
          </w:p>
        </w:tc>
        <w:tc>
          <w:tcPr>
            <w:tcW w:w="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r>
              <w:rPr>
                <w:rFonts w:hAnsi="Times New Roman" w:cs="Times New Roman"/>
                <w:b/>
                <w:bCs/>
                <w:color w:val="000000"/>
                <w:sz w:val="24"/>
                <w:szCs w:val="24"/>
              </w:rPr>
              <w:t>%</w:t>
            </w:r>
          </w:p>
        </w:tc>
        <w:tc>
          <w:tcPr>
            <w:tcW w:w="1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r>
              <w:rPr>
                <w:rFonts w:hAnsi="Times New Roman" w:cs="Times New Roman"/>
                <w:b/>
                <w:bCs/>
                <w:color w:val="000000"/>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r>
              <w:rPr>
                <w:rFonts w:hAnsi="Times New Roman" w:cs="Times New Roman"/>
                <w:b/>
                <w:bCs/>
                <w:color w:val="000000"/>
                <w:sz w:val="24"/>
                <w:szCs w:val="24"/>
              </w:rPr>
              <w:t>с отметками «5»</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r>
              <w:rPr>
                <w:rFonts w:hAnsi="Times New Roman" w:cs="Times New Roman"/>
                <w:b/>
                <w:bCs/>
                <w:color w:val="000000"/>
                <w:sz w:val="24"/>
                <w:szCs w:val="24"/>
              </w:rPr>
              <w:t>%</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r>
              <w:rPr>
                <w:rFonts w:hAnsi="Times New Roman" w:cs="Times New Roman"/>
                <w:b/>
                <w:bCs/>
                <w:color w:val="000000"/>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Default="00666DAE">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666DAE" w:rsidRDefault="00666DAE" w:rsidP="007F25C7">
            <w:pPr>
              <w:rPr>
                <w:rFonts w:hAnsi="Times New Roman" w:cs="Times New Roman"/>
                <w:color w:val="000000"/>
                <w:sz w:val="24"/>
                <w:szCs w:val="24"/>
              </w:rPr>
            </w:pPr>
            <w:r>
              <w:rPr>
                <w:rFonts w:hAnsi="Times New Roman" w:cs="Times New Roman"/>
                <w:b/>
                <w:bCs/>
                <w:color w:val="000000"/>
                <w:sz w:val="24"/>
                <w:szCs w:val="24"/>
              </w:rPr>
              <w:t>%</w:t>
            </w:r>
          </w:p>
        </w:tc>
      </w:tr>
      <w:tr w:rsidR="00666DAE" w:rsidTr="00666DAE">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1133D4" w:rsidRDefault="00666DA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DA0C09" w:rsidRDefault="00666DAE">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371EA4">
            <w:pPr>
              <w:rPr>
                <w:rFonts w:hAnsi="Times New Roman" w:cs="Times New Roman"/>
                <w:color w:val="000000"/>
                <w:sz w:val="24"/>
                <w:szCs w:val="24"/>
                <w:lang w:val="ru-RU"/>
              </w:rPr>
            </w:pPr>
            <w:r>
              <w:rPr>
                <w:rFonts w:hAnsi="Times New Roman" w:cs="Times New Roman"/>
                <w:color w:val="000000"/>
                <w:sz w:val="24"/>
                <w:szCs w:val="24"/>
                <w:lang w:val="ru-RU"/>
              </w:rPr>
              <w:t>-</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371EA4">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371EA4">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76" w:type="dxa"/>
            <w:tcBorders>
              <w:top w:val="single" w:sz="6" w:space="0" w:color="000000"/>
              <w:left w:val="single" w:sz="6" w:space="0" w:color="000000"/>
              <w:bottom w:val="single" w:sz="6" w:space="0" w:color="000000"/>
              <w:right w:val="single" w:sz="6" w:space="0" w:color="000000"/>
            </w:tcBorders>
          </w:tcPr>
          <w:p w:rsidR="00666DAE" w:rsidRPr="00F32075" w:rsidRDefault="00371EA4" w:rsidP="007F25C7">
            <w:pPr>
              <w:rPr>
                <w:rFonts w:hAnsi="Times New Roman" w:cs="Times New Roman"/>
                <w:color w:val="000000"/>
                <w:sz w:val="24"/>
                <w:szCs w:val="24"/>
                <w:lang w:val="ru-RU"/>
              </w:rPr>
            </w:pPr>
            <w:r>
              <w:rPr>
                <w:rFonts w:hAnsi="Times New Roman" w:cs="Times New Roman"/>
                <w:color w:val="000000"/>
                <w:sz w:val="24"/>
                <w:szCs w:val="24"/>
                <w:lang w:val="ru-RU"/>
              </w:rPr>
              <w:t>-</w:t>
            </w:r>
          </w:p>
        </w:tc>
      </w:tr>
      <w:tr w:rsidR="00666DAE" w:rsidTr="00666DAE">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1133D4" w:rsidRDefault="00666DAE">
            <w:pPr>
              <w:rPr>
                <w:rFonts w:hAnsi="Times New Roman" w:cs="Times New Roman"/>
                <w:color w:val="000000"/>
                <w:sz w:val="24"/>
                <w:szCs w:val="24"/>
                <w:lang w:val="ru-RU"/>
              </w:rPr>
            </w:pPr>
            <w:r>
              <w:rPr>
                <w:rFonts w:hAnsi="Times New Roman" w:cs="Times New Roman"/>
                <w:color w:val="000000"/>
                <w:sz w:val="24"/>
                <w:szCs w:val="24"/>
                <w:lang w:val="ru-RU"/>
              </w:rPr>
              <w:t>2</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DA0C09" w:rsidRDefault="00666DAE">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91</w:t>
            </w:r>
          </w:p>
        </w:tc>
        <w:tc>
          <w:tcPr>
            <w:tcW w:w="1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52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A44DFD">
            <w:pPr>
              <w:rPr>
                <w:rFonts w:hAnsi="Times New Roman" w:cs="Times New Roman"/>
                <w:color w:val="000000"/>
                <w:sz w:val="24"/>
                <w:szCs w:val="24"/>
                <w:lang w:val="ru-RU"/>
              </w:rPr>
            </w:pPr>
            <w:r>
              <w:rPr>
                <w:rFonts w:hAnsi="Times New Roman" w:cs="Times New Roman"/>
                <w:color w:val="000000"/>
                <w:sz w:val="24"/>
                <w:szCs w:val="24"/>
                <w:lang w:val="ru-RU"/>
              </w:rPr>
              <w:t>4,4</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2</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2</w:t>
            </w:r>
          </w:p>
        </w:tc>
        <w:tc>
          <w:tcPr>
            <w:tcW w:w="1276" w:type="dxa"/>
            <w:tcBorders>
              <w:top w:val="single" w:sz="6" w:space="0" w:color="000000"/>
              <w:left w:val="single" w:sz="6" w:space="0" w:color="000000"/>
              <w:bottom w:val="single" w:sz="6" w:space="0" w:color="000000"/>
              <w:right w:val="single" w:sz="6" w:space="0" w:color="000000"/>
            </w:tcBorders>
          </w:tcPr>
          <w:p w:rsidR="00666DAE" w:rsidRPr="00F32075" w:rsidRDefault="00666DAE" w:rsidP="007F25C7">
            <w:pPr>
              <w:rPr>
                <w:rFonts w:hAnsi="Times New Roman" w:cs="Times New Roman"/>
                <w:color w:val="000000"/>
                <w:sz w:val="24"/>
                <w:szCs w:val="24"/>
                <w:lang w:val="ru-RU"/>
              </w:rPr>
            </w:pPr>
            <w:r>
              <w:rPr>
                <w:rFonts w:hAnsi="Times New Roman" w:cs="Times New Roman"/>
                <w:color w:val="000000"/>
                <w:sz w:val="24"/>
                <w:szCs w:val="24"/>
                <w:lang w:val="ru-RU"/>
              </w:rPr>
              <w:t>9</w:t>
            </w:r>
          </w:p>
        </w:tc>
      </w:tr>
      <w:tr w:rsidR="00666DAE" w:rsidTr="00666DAE">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1133D4" w:rsidRDefault="00666DA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DA0C09" w:rsidRDefault="00666DAE">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48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tcPr>
          <w:p w:rsidR="00666DAE" w:rsidRPr="00F32075" w:rsidRDefault="00666DAE" w:rsidP="007F25C7">
            <w:pPr>
              <w:rPr>
                <w:rFonts w:hAnsi="Times New Roman" w:cs="Times New Roman"/>
                <w:color w:val="000000"/>
                <w:sz w:val="24"/>
                <w:szCs w:val="24"/>
                <w:lang w:val="ru-RU"/>
              </w:rPr>
            </w:pPr>
            <w:r>
              <w:rPr>
                <w:rFonts w:hAnsi="Times New Roman" w:cs="Times New Roman"/>
                <w:color w:val="000000"/>
                <w:sz w:val="24"/>
                <w:szCs w:val="24"/>
                <w:lang w:val="ru-RU"/>
              </w:rPr>
              <w:t>0</w:t>
            </w:r>
          </w:p>
        </w:tc>
      </w:tr>
      <w:tr w:rsidR="00666DAE" w:rsidTr="00666DAE">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1133D4" w:rsidRDefault="00666DAE">
            <w:pPr>
              <w:rPr>
                <w:rFonts w:hAnsi="Times New Roman" w:cs="Times New Roman"/>
                <w:color w:val="000000"/>
                <w:sz w:val="24"/>
                <w:szCs w:val="24"/>
                <w:lang w:val="ru-RU"/>
              </w:rPr>
            </w:pPr>
            <w:r>
              <w:rPr>
                <w:rFonts w:hAnsi="Times New Roman" w:cs="Times New Roman"/>
                <w:color w:val="000000"/>
                <w:sz w:val="24"/>
                <w:szCs w:val="24"/>
                <w:lang w:val="ru-RU"/>
              </w:rPr>
              <w:t>4</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DA0C09" w:rsidRDefault="008E4D19">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rsidP="008E4D19">
            <w:pPr>
              <w:rPr>
                <w:rFonts w:hAnsi="Times New Roman" w:cs="Times New Roman"/>
                <w:color w:val="000000"/>
                <w:sz w:val="24"/>
                <w:szCs w:val="24"/>
                <w:lang w:val="ru-RU"/>
              </w:rPr>
            </w:pPr>
            <w:r>
              <w:rPr>
                <w:rFonts w:hAnsi="Times New Roman" w:cs="Times New Roman"/>
                <w:color w:val="000000"/>
                <w:sz w:val="24"/>
                <w:szCs w:val="24"/>
                <w:lang w:val="ru-RU"/>
              </w:rPr>
              <w:t>1</w:t>
            </w:r>
            <w:r w:rsidR="008E4D19">
              <w:rPr>
                <w:rFonts w:hAnsi="Times New Roman" w:cs="Times New Roman"/>
                <w:color w:val="000000"/>
                <w:sz w:val="24"/>
                <w:szCs w:val="24"/>
                <w:lang w:val="ru-RU"/>
              </w:rPr>
              <w:t>9</w:t>
            </w:r>
          </w:p>
        </w:tc>
        <w:tc>
          <w:tcPr>
            <w:tcW w:w="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A44DFD">
            <w:pPr>
              <w:rPr>
                <w:rFonts w:hAnsi="Times New Roman" w:cs="Times New Roman"/>
                <w:color w:val="000000"/>
                <w:sz w:val="24"/>
                <w:szCs w:val="24"/>
                <w:lang w:val="ru-RU"/>
              </w:rPr>
            </w:pPr>
            <w:r>
              <w:rPr>
                <w:rFonts w:hAnsi="Times New Roman" w:cs="Times New Roman"/>
                <w:color w:val="000000"/>
                <w:sz w:val="24"/>
                <w:szCs w:val="24"/>
                <w:lang w:val="ru-RU"/>
              </w:rPr>
              <w:t>47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666DAE" w:rsidRDefault="00666DA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371EA4" w:rsidRDefault="00A44DFD">
            <w:pPr>
              <w:rPr>
                <w:rFonts w:hAnsi="Times New Roman" w:cs="Times New Roman"/>
                <w:color w:val="000000"/>
                <w:sz w:val="24"/>
                <w:szCs w:val="24"/>
                <w:lang w:val="ru-RU"/>
              </w:rPr>
            </w:pPr>
            <w:r>
              <w:rPr>
                <w:rFonts w:hAnsi="Times New Roman" w:cs="Times New Roman"/>
                <w:color w:val="000000"/>
                <w:sz w:val="24"/>
                <w:szCs w:val="24"/>
                <w:lang w:val="ru-RU"/>
              </w:rPr>
              <w:t>5,3</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DAE" w:rsidRPr="00F32075" w:rsidRDefault="00666DA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tcPr>
          <w:p w:rsidR="00666DAE" w:rsidRPr="00F32075" w:rsidRDefault="00666DAE" w:rsidP="007F25C7">
            <w:pPr>
              <w:rPr>
                <w:rFonts w:hAnsi="Times New Roman" w:cs="Times New Roman"/>
                <w:color w:val="000000"/>
                <w:sz w:val="24"/>
                <w:szCs w:val="24"/>
                <w:lang w:val="ru-RU"/>
              </w:rPr>
            </w:pPr>
            <w:r>
              <w:rPr>
                <w:rFonts w:hAnsi="Times New Roman" w:cs="Times New Roman"/>
                <w:color w:val="000000"/>
                <w:sz w:val="24"/>
                <w:szCs w:val="24"/>
                <w:lang w:val="ru-RU"/>
              </w:rPr>
              <w:t>0</w:t>
            </w:r>
          </w:p>
        </w:tc>
      </w:tr>
      <w:tr w:rsidR="00371EA4" w:rsidTr="00666DAE">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Pr="00371EA4" w:rsidRDefault="00371EA4">
            <w:pPr>
              <w:rPr>
                <w:rFonts w:hAnsi="Times New Roman" w:cs="Times New Roman"/>
                <w:b/>
                <w:color w:val="000000"/>
                <w:sz w:val="24"/>
                <w:szCs w:val="24"/>
                <w:lang w:val="ru-RU"/>
              </w:rPr>
            </w:pPr>
            <w:r w:rsidRPr="00371EA4">
              <w:rPr>
                <w:rFonts w:hAnsi="Times New Roman" w:cs="Times New Roman"/>
                <w:b/>
                <w:color w:val="000000"/>
                <w:sz w:val="24"/>
                <w:szCs w:val="24"/>
                <w:lang w:val="ru-RU"/>
              </w:rPr>
              <w:t>итого</w:t>
            </w:r>
          </w:p>
        </w:tc>
        <w:tc>
          <w:tcPr>
            <w:tcW w:w="1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8E4D19">
            <w:pPr>
              <w:rPr>
                <w:rFonts w:hAnsi="Times New Roman" w:cs="Times New Roman"/>
                <w:color w:val="000000"/>
                <w:sz w:val="24"/>
                <w:szCs w:val="24"/>
                <w:lang w:val="ru-RU"/>
              </w:rPr>
            </w:pPr>
            <w:r>
              <w:rPr>
                <w:rFonts w:hAnsi="Times New Roman" w:cs="Times New Roman"/>
                <w:color w:val="000000"/>
                <w:sz w:val="24"/>
                <w:szCs w:val="24"/>
                <w:lang w:val="ru-RU"/>
              </w:rPr>
              <w:t>89</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371EA4" w:rsidP="008E4D19">
            <w:pPr>
              <w:rPr>
                <w:rFonts w:hAnsi="Times New Roman" w:cs="Times New Roman"/>
                <w:color w:val="000000"/>
                <w:sz w:val="24"/>
                <w:szCs w:val="24"/>
                <w:lang w:val="ru-RU"/>
              </w:rPr>
            </w:pPr>
            <w:r>
              <w:rPr>
                <w:rFonts w:hAnsi="Times New Roman" w:cs="Times New Roman"/>
                <w:color w:val="000000"/>
                <w:sz w:val="24"/>
                <w:szCs w:val="24"/>
                <w:lang w:val="ru-RU"/>
              </w:rPr>
              <w:t>8</w:t>
            </w:r>
            <w:r w:rsidR="008E4D19">
              <w:rPr>
                <w:rFonts w:hAnsi="Times New Roman" w:cs="Times New Roman"/>
                <w:color w:val="000000"/>
                <w:sz w:val="24"/>
                <w:szCs w:val="24"/>
                <w:lang w:val="ru-RU"/>
              </w:rPr>
              <w:t>7</w:t>
            </w:r>
          </w:p>
        </w:tc>
        <w:tc>
          <w:tcPr>
            <w:tcW w:w="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371EA4">
            <w:pPr>
              <w:rPr>
                <w:rFonts w:hAnsi="Times New Roman" w:cs="Times New Roman"/>
                <w:color w:val="000000"/>
                <w:sz w:val="24"/>
                <w:szCs w:val="24"/>
                <w:lang w:val="ru-RU"/>
              </w:rPr>
            </w:pPr>
            <w:r>
              <w:rPr>
                <w:rFonts w:hAnsi="Times New Roman" w:cs="Times New Roman"/>
                <w:color w:val="000000"/>
                <w:sz w:val="24"/>
                <w:szCs w:val="24"/>
                <w:lang w:val="ru-RU"/>
              </w:rPr>
              <w:t>98</w:t>
            </w:r>
          </w:p>
        </w:tc>
        <w:tc>
          <w:tcPr>
            <w:tcW w:w="1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371EA4">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371EA4" w:rsidP="008E4D19">
            <w:pPr>
              <w:rPr>
                <w:rFonts w:hAnsi="Times New Roman" w:cs="Times New Roman"/>
                <w:color w:val="000000"/>
                <w:sz w:val="24"/>
                <w:szCs w:val="24"/>
                <w:lang w:val="ru-RU"/>
              </w:rPr>
            </w:pPr>
            <w:r>
              <w:rPr>
                <w:rFonts w:hAnsi="Times New Roman" w:cs="Times New Roman"/>
                <w:color w:val="000000"/>
                <w:sz w:val="24"/>
                <w:szCs w:val="24"/>
                <w:lang w:val="ru-RU"/>
              </w:rPr>
              <w:t>3</w:t>
            </w:r>
            <w:r w:rsidR="008E4D19">
              <w:rPr>
                <w:rFonts w:hAnsi="Times New Roman" w:cs="Times New Roman"/>
                <w:color w:val="000000"/>
                <w:sz w:val="24"/>
                <w:szCs w:val="24"/>
                <w:lang w:val="ru-RU"/>
              </w:rP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371EA4">
            <w:pPr>
              <w:rPr>
                <w:rFonts w:hAnsi="Times New Roman" w:cs="Times New Roman"/>
                <w:color w:val="000000"/>
                <w:sz w:val="24"/>
                <w:szCs w:val="24"/>
                <w:lang w:val="ru-RU"/>
              </w:rPr>
            </w:pPr>
            <w:r>
              <w:rPr>
                <w:rFonts w:hAnsi="Times New Roman" w:cs="Times New Roman"/>
                <w:color w:val="000000"/>
                <w:sz w:val="24"/>
                <w:szCs w:val="24"/>
                <w:lang w:val="ru-RU"/>
              </w:rPr>
              <w:t>5</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371EA4">
            <w:pPr>
              <w:rPr>
                <w:rFonts w:hAnsi="Times New Roman" w:cs="Times New Roman"/>
                <w:color w:val="000000"/>
                <w:sz w:val="24"/>
                <w:szCs w:val="24"/>
                <w:lang w:val="ru-RU"/>
              </w:rPr>
            </w:pPr>
            <w:r>
              <w:rPr>
                <w:rFonts w:hAnsi="Times New Roman" w:cs="Times New Roman"/>
                <w:color w:val="000000"/>
                <w:sz w:val="24"/>
                <w:szCs w:val="24"/>
                <w:lang w:val="ru-RU"/>
              </w:rPr>
              <w:t>6</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371EA4">
            <w:pPr>
              <w:rPr>
                <w:rFonts w:hAnsi="Times New Roman" w:cs="Times New Roman"/>
                <w:color w:val="000000"/>
                <w:sz w:val="24"/>
                <w:szCs w:val="24"/>
                <w:lang w:val="ru-RU"/>
              </w:rPr>
            </w:pPr>
            <w:r>
              <w:rPr>
                <w:rFonts w:hAnsi="Times New Roman" w:cs="Times New Roman"/>
                <w:color w:val="000000"/>
                <w:sz w:val="24"/>
                <w:szCs w:val="24"/>
                <w:lang w:val="ru-RU"/>
              </w:rPr>
              <w:t>2</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371EA4" w:rsidP="008E4D19">
            <w:pPr>
              <w:rPr>
                <w:rFonts w:hAnsi="Times New Roman" w:cs="Times New Roman"/>
                <w:color w:val="000000"/>
                <w:sz w:val="24"/>
                <w:szCs w:val="24"/>
                <w:lang w:val="ru-RU"/>
              </w:rPr>
            </w:pPr>
            <w:r>
              <w:rPr>
                <w:rFonts w:hAnsi="Times New Roman" w:cs="Times New Roman"/>
                <w:color w:val="000000"/>
                <w:sz w:val="24"/>
                <w:szCs w:val="24"/>
                <w:lang w:val="ru-RU"/>
              </w:rPr>
              <w:t>2,</w:t>
            </w:r>
            <w:r w:rsidR="008E4D19">
              <w:rPr>
                <w:rFonts w:hAnsi="Times New Roman" w:cs="Times New Roman"/>
                <w:color w:val="000000"/>
                <w:sz w:val="24"/>
                <w:szCs w:val="24"/>
                <w:lang w:val="ru-RU"/>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1EA4" w:rsidRDefault="00371EA4">
            <w:pPr>
              <w:rPr>
                <w:rFonts w:hAnsi="Times New Roman" w:cs="Times New Roman"/>
                <w:color w:val="000000"/>
                <w:sz w:val="24"/>
                <w:szCs w:val="24"/>
                <w:lang w:val="ru-RU"/>
              </w:rPr>
            </w:pPr>
            <w:r>
              <w:rPr>
                <w:rFonts w:hAnsi="Times New Roman" w:cs="Times New Roman"/>
                <w:color w:val="000000"/>
                <w:sz w:val="24"/>
                <w:szCs w:val="24"/>
                <w:lang w:val="ru-RU"/>
              </w:rPr>
              <w:t>2</w:t>
            </w:r>
          </w:p>
        </w:tc>
        <w:tc>
          <w:tcPr>
            <w:tcW w:w="1276" w:type="dxa"/>
            <w:tcBorders>
              <w:top w:val="single" w:sz="6" w:space="0" w:color="000000"/>
              <w:left w:val="single" w:sz="6" w:space="0" w:color="000000"/>
              <w:bottom w:val="single" w:sz="6" w:space="0" w:color="000000"/>
              <w:right w:val="single" w:sz="6" w:space="0" w:color="000000"/>
            </w:tcBorders>
          </w:tcPr>
          <w:p w:rsidR="00371EA4" w:rsidRDefault="00371EA4" w:rsidP="008E4D19">
            <w:pPr>
              <w:rPr>
                <w:rFonts w:hAnsi="Times New Roman" w:cs="Times New Roman"/>
                <w:color w:val="000000"/>
                <w:sz w:val="24"/>
                <w:szCs w:val="24"/>
                <w:lang w:val="ru-RU"/>
              </w:rPr>
            </w:pPr>
            <w:r>
              <w:rPr>
                <w:rFonts w:hAnsi="Times New Roman" w:cs="Times New Roman"/>
                <w:color w:val="000000"/>
                <w:sz w:val="24"/>
                <w:szCs w:val="24"/>
                <w:lang w:val="ru-RU"/>
              </w:rPr>
              <w:t>2,</w:t>
            </w:r>
            <w:r w:rsidR="008E4D19">
              <w:rPr>
                <w:rFonts w:hAnsi="Times New Roman" w:cs="Times New Roman"/>
                <w:color w:val="000000"/>
                <w:sz w:val="24"/>
                <w:szCs w:val="24"/>
                <w:lang w:val="ru-RU"/>
              </w:rPr>
              <w:t>2</w:t>
            </w:r>
          </w:p>
        </w:tc>
      </w:tr>
    </w:tbl>
    <w:p w:rsidR="00371EA4" w:rsidRPr="00371EA4" w:rsidRDefault="00A402E7" w:rsidP="00371EA4">
      <w:pPr>
        <w:spacing w:after="150" w:line="255" w:lineRule="atLeast"/>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 xml:space="preserve">   </w:t>
      </w:r>
      <w:proofErr w:type="gramStart"/>
      <w:r w:rsidR="00371EA4" w:rsidRPr="00371EA4">
        <w:rPr>
          <w:rFonts w:ascii="Times New Roman" w:eastAsia="Times New Roman" w:hAnsi="Times New Roman" w:cs="Times New Roman"/>
          <w:iCs/>
          <w:sz w:val="24"/>
          <w:szCs w:val="24"/>
          <w:lang w:val="ru-RU" w:eastAsia="ru-RU"/>
        </w:rPr>
        <w:t>Если сравнить результаты освоения обучающимися программ начального общего образования по показателю «успеваемость» в 202</w:t>
      </w:r>
      <w:r w:rsidR="00371EA4">
        <w:rPr>
          <w:rFonts w:ascii="Times New Roman" w:eastAsia="Times New Roman" w:hAnsi="Times New Roman" w:cs="Times New Roman"/>
          <w:iCs/>
          <w:sz w:val="24"/>
          <w:szCs w:val="24"/>
          <w:lang w:val="ru-RU" w:eastAsia="ru-RU"/>
        </w:rPr>
        <w:t>2</w:t>
      </w:r>
      <w:r w:rsidR="00371EA4" w:rsidRPr="00371EA4">
        <w:rPr>
          <w:rFonts w:ascii="Times New Roman" w:eastAsia="Times New Roman" w:hAnsi="Times New Roman" w:cs="Times New Roman"/>
          <w:iCs/>
          <w:sz w:val="24"/>
          <w:szCs w:val="24"/>
          <w:lang w:val="ru-RU" w:eastAsia="ru-RU"/>
        </w:rPr>
        <w:t xml:space="preserve"> году с результатами освоения учащимися программ начального общего образования по показателю «успеваемость» в 202</w:t>
      </w:r>
      <w:r w:rsidR="00371EA4">
        <w:rPr>
          <w:rFonts w:ascii="Times New Roman" w:eastAsia="Times New Roman" w:hAnsi="Times New Roman" w:cs="Times New Roman"/>
          <w:iCs/>
          <w:sz w:val="24"/>
          <w:szCs w:val="24"/>
          <w:lang w:val="ru-RU" w:eastAsia="ru-RU"/>
        </w:rPr>
        <w:t>3</w:t>
      </w:r>
      <w:r w:rsidR="00371EA4" w:rsidRPr="00371EA4">
        <w:rPr>
          <w:rFonts w:ascii="Times New Roman" w:eastAsia="Times New Roman" w:hAnsi="Times New Roman" w:cs="Times New Roman"/>
          <w:iCs/>
          <w:sz w:val="24"/>
          <w:szCs w:val="24"/>
          <w:lang w:val="ru-RU" w:eastAsia="ru-RU"/>
        </w:rPr>
        <w:t xml:space="preserve"> году, то можно отметить, что процент учащихся, окончивших на «4» и «5», </w:t>
      </w:r>
      <w:r w:rsidR="00371EA4">
        <w:rPr>
          <w:rFonts w:ascii="Times New Roman" w:eastAsia="Times New Roman" w:hAnsi="Times New Roman" w:cs="Times New Roman"/>
          <w:iCs/>
          <w:sz w:val="24"/>
          <w:szCs w:val="24"/>
          <w:lang w:val="ru-RU" w:eastAsia="ru-RU"/>
        </w:rPr>
        <w:t>увеличился</w:t>
      </w:r>
      <w:r w:rsidR="00371EA4" w:rsidRPr="00371EA4">
        <w:rPr>
          <w:rFonts w:ascii="Times New Roman" w:eastAsia="Times New Roman" w:hAnsi="Times New Roman" w:cs="Times New Roman"/>
          <w:iCs/>
          <w:sz w:val="24"/>
          <w:szCs w:val="24"/>
          <w:lang w:val="ru-RU" w:eastAsia="ru-RU"/>
        </w:rPr>
        <w:t xml:space="preserve"> на </w:t>
      </w:r>
      <w:r w:rsidR="008E4D19">
        <w:rPr>
          <w:rFonts w:ascii="Times New Roman" w:eastAsia="Times New Roman" w:hAnsi="Times New Roman" w:cs="Times New Roman"/>
          <w:iCs/>
          <w:sz w:val="24"/>
          <w:szCs w:val="24"/>
          <w:lang w:val="ru-RU" w:eastAsia="ru-RU"/>
        </w:rPr>
        <w:t>7</w:t>
      </w:r>
      <w:r w:rsidR="00371EA4" w:rsidRPr="00371EA4">
        <w:rPr>
          <w:rFonts w:ascii="Times New Roman" w:eastAsia="Times New Roman" w:hAnsi="Times New Roman" w:cs="Times New Roman"/>
          <w:iCs/>
          <w:sz w:val="24"/>
          <w:szCs w:val="24"/>
          <w:lang w:val="ru-RU" w:eastAsia="ru-RU"/>
        </w:rPr>
        <w:t xml:space="preserve">  процент</w:t>
      </w:r>
      <w:r w:rsidR="00371EA4">
        <w:rPr>
          <w:rFonts w:ascii="Times New Roman" w:eastAsia="Times New Roman" w:hAnsi="Times New Roman" w:cs="Times New Roman"/>
          <w:iCs/>
          <w:sz w:val="24"/>
          <w:szCs w:val="24"/>
          <w:lang w:val="ru-RU" w:eastAsia="ru-RU"/>
        </w:rPr>
        <w:t>ов</w:t>
      </w:r>
      <w:r w:rsidR="00371EA4" w:rsidRPr="00371EA4">
        <w:rPr>
          <w:rFonts w:ascii="Times New Roman" w:eastAsia="Times New Roman" w:hAnsi="Times New Roman" w:cs="Times New Roman"/>
          <w:iCs/>
          <w:sz w:val="24"/>
          <w:szCs w:val="24"/>
          <w:lang w:val="ru-RU" w:eastAsia="ru-RU"/>
        </w:rPr>
        <w:t xml:space="preserve"> (в 202</w:t>
      </w:r>
      <w:r w:rsidR="00371EA4">
        <w:rPr>
          <w:rFonts w:ascii="Times New Roman" w:eastAsia="Times New Roman" w:hAnsi="Times New Roman" w:cs="Times New Roman"/>
          <w:iCs/>
          <w:sz w:val="24"/>
          <w:szCs w:val="24"/>
          <w:lang w:val="ru-RU" w:eastAsia="ru-RU"/>
        </w:rPr>
        <w:t>2</w:t>
      </w:r>
      <w:r w:rsidR="00371EA4" w:rsidRPr="00371EA4">
        <w:rPr>
          <w:rFonts w:ascii="Times New Roman" w:eastAsia="Times New Roman" w:hAnsi="Times New Roman" w:cs="Times New Roman"/>
          <w:iCs/>
          <w:sz w:val="24"/>
          <w:szCs w:val="24"/>
          <w:lang w:val="ru-RU" w:eastAsia="ru-RU"/>
        </w:rPr>
        <w:t xml:space="preserve">-м было </w:t>
      </w:r>
      <w:r w:rsidR="00371EA4">
        <w:rPr>
          <w:rFonts w:ascii="Times New Roman" w:eastAsia="Times New Roman" w:hAnsi="Times New Roman" w:cs="Times New Roman"/>
          <w:iCs/>
          <w:sz w:val="24"/>
          <w:szCs w:val="24"/>
          <w:lang w:val="ru-RU" w:eastAsia="ru-RU"/>
        </w:rPr>
        <w:t>30</w:t>
      </w:r>
      <w:r w:rsidR="00371EA4" w:rsidRPr="00371EA4">
        <w:rPr>
          <w:rFonts w:ascii="Times New Roman" w:eastAsia="Times New Roman" w:hAnsi="Times New Roman" w:cs="Times New Roman"/>
          <w:iCs/>
          <w:sz w:val="24"/>
          <w:szCs w:val="24"/>
          <w:lang w:val="ru-RU" w:eastAsia="ru-RU"/>
        </w:rPr>
        <w:t xml:space="preserve">%), процент учащихся, окончивших на «5»,  снизился  на </w:t>
      </w:r>
      <w:r w:rsidR="00371EA4">
        <w:rPr>
          <w:rFonts w:ascii="Times New Roman" w:eastAsia="Times New Roman" w:hAnsi="Times New Roman" w:cs="Times New Roman"/>
          <w:iCs/>
          <w:sz w:val="24"/>
          <w:szCs w:val="24"/>
          <w:lang w:val="ru-RU" w:eastAsia="ru-RU"/>
        </w:rPr>
        <w:t>4</w:t>
      </w:r>
      <w:r w:rsidR="00371EA4" w:rsidRPr="00371EA4">
        <w:rPr>
          <w:rFonts w:ascii="Times New Roman" w:eastAsia="Times New Roman" w:hAnsi="Times New Roman" w:cs="Times New Roman"/>
          <w:iCs/>
          <w:sz w:val="24"/>
          <w:szCs w:val="24"/>
          <w:lang w:val="ru-RU" w:eastAsia="ru-RU"/>
        </w:rPr>
        <w:t xml:space="preserve"> процент</w:t>
      </w:r>
      <w:r w:rsidR="00371EA4">
        <w:rPr>
          <w:rFonts w:ascii="Times New Roman" w:eastAsia="Times New Roman" w:hAnsi="Times New Roman" w:cs="Times New Roman"/>
          <w:iCs/>
          <w:sz w:val="24"/>
          <w:szCs w:val="24"/>
          <w:lang w:val="ru-RU" w:eastAsia="ru-RU"/>
        </w:rPr>
        <w:t>а</w:t>
      </w:r>
      <w:r w:rsidR="00371EA4" w:rsidRPr="00371EA4">
        <w:rPr>
          <w:rFonts w:ascii="Times New Roman" w:eastAsia="Times New Roman" w:hAnsi="Times New Roman" w:cs="Times New Roman"/>
          <w:iCs/>
          <w:sz w:val="24"/>
          <w:szCs w:val="24"/>
          <w:lang w:val="ru-RU" w:eastAsia="ru-RU"/>
        </w:rPr>
        <w:t xml:space="preserve"> (в 202</w:t>
      </w:r>
      <w:r w:rsidR="00371EA4">
        <w:rPr>
          <w:rFonts w:ascii="Times New Roman" w:eastAsia="Times New Roman" w:hAnsi="Times New Roman" w:cs="Times New Roman"/>
          <w:iCs/>
          <w:sz w:val="24"/>
          <w:szCs w:val="24"/>
          <w:lang w:val="ru-RU" w:eastAsia="ru-RU"/>
        </w:rPr>
        <w:t>2</w:t>
      </w:r>
      <w:r w:rsidR="00371EA4" w:rsidRPr="00371EA4">
        <w:rPr>
          <w:rFonts w:ascii="Times New Roman" w:eastAsia="Times New Roman" w:hAnsi="Times New Roman" w:cs="Times New Roman"/>
          <w:iCs/>
          <w:sz w:val="24"/>
          <w:szCs w:val="24"/>
          <w:lang w:val="ru-RU" w:eastAsia="ru-RU"/>
        </w:rPr>
        <w:t xml:space="preserve">-м – </w:t>
      </w:r>
      <w:r w:rsidR="00371EA4">
        <w:rPr>
          <w:rFonts w:ascii="Times New Roman" w:eastAsia="Times New Roman" w:hAnsi="Times New Roman" w:cs="Times New Roman"/>
          <w:iCs/>
          <w:sz w:val="24"/>
          <w:szCs w:val="24"/>
          <w:lang w:val="ru-RU" w:eastAsia="ru-RU"/>
        </w:rPr>
        <w:t>10</w:t>
      </w:r>
      <w:proofErr w:type="gramEnd"/>
      <w:r w:rsidR="00371EA4" w:rsidRPr="00371EA4">
        <w:rPr>
          <w:rFonts w:ascii="Times New Roman" w:eastAsia="Times New Roman" w:hAnsi="Times New Roman" w:cs="Times New Roman"/>
          <w:iCs/>
          <w:sz w:val="24"/>
          <w:szCs w:val="24"/>
          <w:lang w:val="ru-RU" w:eastAsia="ru-RU"/>
        </w:rPr>
        <w:t>%). По итогам 202</w:t>
      </w:r>
      <w:r w:rsidR="00371EA4">
        <w:rPr>
          <w:rFonts w:ascii="Times New Roman" w:eastAsia="Times New Roman" w:hAnsi="Times New Roman" w:cs="Times New Roman"/>
          <w:iCs/>
          <w:sz w:val="24"/>
          <w:szCs w:val="24"/>
          <w:lang w:val="ru-RU" w:eastAsia="ru-RU"/>
        </w:rPr>
        <w:t>2</w:t>
      </w:r>
      <w:r w:rsidR="00371EA4" w:rsidRPr="00371EA4">
        <w:rPr>
          <w:rFonts w:ascii="Times New Roman" w:eastAsia="Times New Roman" w:hAnsi="Times New Roman" w:cs="Times New Roman"/>
          <w:iCs/>
          <w:sz w:val="24"/>
          <w:szCs w:val="24"/>
          <w:lang w:val="ru-RU" w:eastAsia="ru-RU"/>
        </w:rPr>
        <w:t>-202</w:t>
      </w:r>
      <w:r w:rsidR="00371EA4">
        <w:rPr>
          <w:rFonts w:ascii="Times New Roman" w:eastAsia="Times New Roman" w:hAnsi="Times New Roman" w:cs="Times New Roman"/>
          <w:iCs/>
          <w:sz w:val="24"/>
          <w:szCs w:val="24"/>
          <w:lang w:val="ru-RU" w:eastAsia="ru-RU"/>
        </w:rPr>
        <w:t>3</w:t>
      </w:r>
      <w:r w:rsidR="00371EA4" w:rsidRPr="00371EA4">
        <w:rPr>
          <w:rFonts w:ascii="Times New Roman" w:eastAsia="Times New Roman" w:hAnsi="Times New Roman" w:cs="Times New Roman"/>
          <w:iCs/>
          <w:sz w:val="24"/>
          <w:szCs w:val="24"/>
          <w:lang w:val="ru-RU" w:eastAsia="ru-RU"/>
        </w:rPr>
        <w:t xml:space="preserve"> учебного года  </w:t>
      </w:r>
      <w:proofErr w:type="gramStart"/>
      <w:r w:rsidR="00371EA4" w:rsidRPr="00371EA4">
        <w:rPr>
          <w:rFonts w:ascii="Times New Roman" w:eastAsia="Times New Roman" w:hAnsi="Times New Roman" w:cs="Times New Roman"/>
          <w:iCs/>
          <w:sz w:val="24"/>
          <w:szCs w:val="24"/>
          <w:lang w:val="ru-RU" w:eastAsia="ru-RU"/>
        </w:rPr>
        <w:t>обучающ</w:t>
      </w:r>
      <w:r w:rsidR="00371EA4">
        <w:rPr>
          <w:rFonts w:ascii="Times New Roman" w:eastAsia="Times New Roman" w:hAnsi="Times New Roman" w:cs="Times New Roman"/>
          <w:iCs/>
          <w:sz w:val="24"/>
          <w:szCs w:val="24"/>
          <w:lang w:val="ru-RU" w:eastAsia="ru-RU"/>
        </w:rPr>
        <w:t>ихся</w:t>
      </w:r>
      <w:proofErr w:type="gramEnd"/>
      <w:r w:rsidR="00371EA4" w:rsidRPr="00371EA4">
        <w:rPr>
          <w:rFonts w:ascii="Times New Roman" w:eastAsia="Times New Roman" w:hAnsi="Times New Roman" w:cs="Times New Roman"/>
          <w:iCs/>
          <w:sz w:val="24"/>
          <w:szCs w:val="24"/>
          <w:lang w:val="ru-RU" w:eastAsia="ru-RU"/>
        </w:rPr>
        <w:t xml:space="preserve"> оставлен</w:t>
      </w:r>
      <w:r w:rsidR="008E4D19">
        <w:rPr>
          <w:rFonts w:ascii="Times New Roman" w:eastAsia="Times New Roman" w:hAnsi="Times New Roman" w:cs="Times New Roman"/>
          <w:iCs/>
          <w:sz w:val="24"/>
          <w:szCs w:val="24"/>
          <w:lang w:val="ru-RU" w:eastAsia="ru-RU"/>
        </w:rPr>
        <w:t>н</w:t>
      </w:r>
      <w:r w:rsidR="00371EA4" w:rsidRPr="00371EA4">
        <w:rPr>
          <w:rFonts w:ascii="Times New Roman" w:eastAsia="Times New Roman" w:hAnsi="Times New Roman" w:cs="Times New Roman"/>
          <w:iCs/>
          <w:sz w:val="24"/>
          <w:szCs w:val="24"/>
          <w:lang w:val="ru-RU" w:eastAsia="ru-RU"/>
        </w:rPr>
        <w:t>ы</w:t>
      </w:r>
      <w:r w:rsidR="00371EA4">
        <w:rPr>
          <w:rFonts w:ascii="Times New Roman" w:eastAsia="Times New Roman" w:hAnsi="Times New Roman" w:cs="Times New Roman"/>
          <w:iCs/>
          <w:sz w:val="24"/>
          <w:szCs w:val="24"/>
          <w:lang w:val="ru-RU" w:eastAsia="ru-RU"/>
        </w:rPr>
        <w:t>х</w:t>
      </w:r>
      <w:r w:rsidR="00371EA4" w:rsidRPr="00371EA4">
        <w:rPr>
          <w:rFonts w:ascii="Times New Roman" w:eastAsia="Times New Roman" w:hAnsi="Times New Roman" w:cs="Times New Roman"/>
          <w:iCs/>
          <w:sz w:val="24"/>
          <w:szCs w:val="24"/>
          <w:lang w:val="ru-RU" w:eastAsia="ru-RU"/>
        </w:rPr>
        <w:t xml:space="preserve"> на повторное обучение</w:t>
      </w:r>
      <w:r w:rsidR="006C3733">
        <w:rPr>
          <w:rFonts w:ascii="Times New Roman" w:eastAsia="Times New Roman" w:hAnsi="Times New Roman" w:cs="Times New Roman"/>
          <w:iCs/>
          <w:sz w:val="24"/>
          <w:szCs w:val="24"/>
          <w:lang w:val="ru-RU" w:eastAsia="ru-RU"/>
        </w:rPr>
        <w:t xml:space="preserve"> нет.</w:t>
      </w:r>
    </w:p>
    <w:p w:rsidR="007F25C7" w:rsidRDefault="007F25C7">
      <w:pPr>
        <w:rPr>
          <w:rFonts w:hAnsi="Times New Roman" w:cs="Times New Roman"/>
          <w:b/>
          <w:bCs/>
          <w:color w:val="000000"/>
          <w:sz w:val="24"/>
          <w:szCs w:val="24"/>
          <w:lang w:val="ru-RU"/>
        </w:rPr>
      </w:pPr>
    </w:p>
    <w:p w:rsidR="007F25C7" w:rsidRDefault="007F25C7">
      <w:pPr>
        <w:rPr>
          <w:rFonts w:hAnsi="Times New Roman" w:cs="Times New Roman"/>
          <w:b/>
          <w:bCs/>
          <w:color w:val="000000"/>
          <w:sz w:val="24"/>
          <w:szCs w:val="24"/>
          <w:lang w:val="ru-RU"/>
        </w:rPr>
      </w:pPr>
    </w:p>
    <w:p w:rsidR="007F25C7" w:rsidRDefault="007F25C7">
      <w:pPr>
        <w:rPr>
          <w:rFonts w:hAnsi="Times New Roman" w:cs="Times New Roman"/>
          <w:b/>
          <w:bCs/>
          <w:color w:val="000000"/>
          <w:sz w:val="24"/>
          <w:szCs w:val="24"/>
          <w:lang w:val="ru-RU"/>
        </w:rPr>
      </w:pPr>
    </w:p>
    <w:p w:rsidR="00F97A6C" w:rsidRPr="006C3733"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 xml:space="preserve">Таблица 7. Результаты освоения учащимися программы основного общего образования по показателю </w:t>
      </w:r>
      <w:r>
        <w:rPr>
          <w:rFonts w:hAnsi="Times New Roman" w:cs="Times New Roman"/>
          <w:b/>
          <w:bCs/>
          <w:color w:val="000000"/>
          <w:sz w:val="24"/>
          <w:szCs w:val="24"/>
        </w:rPr>
        <w:t>«</w:t>
      </w:r>
      <w:proofErr w:type="spellStart"/>
      <w:r>
        <w:rPr>
          <w:rFonts w:hAnsi="Times New Roman" w:cs="Times New Roman"/>
          <w:b/>
          <w:bCs/>
          <w:color w:val="000000"/>
          <w:sz w:val="24"/>
          <w:szCs w:val="24"/>
        </w:rPr>
        <w:t>успеваемость</w:t>
      </w:r>
      <w:proofErr w:type="spellEnd"/>
      <w:r>
        <w:rPr>
          <w:rFonts w:hAnsi="Times New Roman" w:cs="Times New Roman"/>
          <w:b/>
          <w:bCs/>
          <w:color w:val="000000"/>
          <w:sz w:val="24"/>
          <w:szCs w:val="24"/>
        </w:rPr>
        <w:t>» в 20</w:t>
      </w:r>
      <w:r w:rsidR="006C3733">
        <w:rPr>
          <w:rFonts w:hAnsi="Times New Roman" w:cs="Times New Roman"/>
          <w:b/>
          <w:bCs/>
          <w:color w:val="000000"/>
          <w:sz w:val="24"/>
          <w:szCs w:val="24"/>
          <w:lang w:val="ru-RU"/>
        </w:rPr>
        <w:t xml:space="preserve">22-2023 учебном </w:t>
      </w:r>
      <w:r>
        <w:rPr>
          <w:rFonts w:hAnsi="Times New Roman" w:cs="Times New Roman"/>
          <w:b/>
          <w:bCs/>
          <w:color w:val="000000"/>
          <w:sz w:val="24"/>
          <w:szCs w:val="24"/>
        </w:rPr>
        <w:t> </w:t>
      </w:r>
      <w:proofErr w:type="spellStart"/>
      <w:r>
        <w:rPr>
          <w:rFonts w:hAnsi="Times New Roman" w:cs="Times New Roman"/>
          <w:b/>
          <w:bCs/>
          <w:color w:val="000000"/>
          <w:sz w:val="24"/>
          <w:szCs w:val="24"/>
        </w:rPr>
        <w:t>году</w:t>
      </w:r>
      <w:proofErr w:type="spellEnd"/>
      <w:r w:rsidR="006C3733">
        <w:rPr>
          <w:rFonts w:hAnsi="Times New Roman" w:cs="Times New Roman"/>
          <w:b/>
          <w:bCs/>
          <w:color w:val="000000"/>
          <w:sz w:val="24"/>
          <w:szCs w:val="24"/>
          <w:lang w:val="ru-RU"/>
        </w:rPr>
        <w:t>.</w:t>
      </w:r>
    </w:p>
    <w:tbl>
      <w:tblPr>
        <w:tblW w:w="0" w:type="auto"/>
        <w:tblCellMar>
          <w:top w:w="15" w:type="dxa"/>
          <w:left w:w="15" w:type="dxa"/>
          <w:bottom w:w="15" w:type="dxa"/>
          <w:right w:w="15" w:type="dxa"/>
        </w:tblCellMar>
        <w:tblLook w:val="0600"/>
      </w:tblPr>
      <w:tblGrid>
        <w:gridCol w:w="981"/>
        <w:gridCol w:w="1427"/>
        <w:gridCol w:w="1439"/>
        <w:gridCol w:w="512"/>
        <w:gridCol w:w="1506"/>
        <w:gridCol w:w="630"/>
        <w:gridCol w:w="1517"/>
        <w:gridCol w:w="450"/>
        <w:gridCol w:w="1433"/>
        <w:gridCol w:w="390"/>
        <w:gridCol w:w="1433"/>
        <w:gridCol w:w="390"/>
        <w:gridCol w:w="1573"/>
        <w:gridCol w:w="428"/>
      </w:tblGrid>
      <w:tr w:rsidR="00F97A6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Всего учащихся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Из них успевают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Окончили 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Не успевают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Переведены условно</w:t>
            </w:r>
          </w:p>
        </w:tc>
      </w:tr>
      <w:tr w:rsidR="00F97A6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Всего</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Из них н/а</w:t>
            </w:r>
          </w:p>
        </w:tc>
      </w:tr>
      <w:tr w:rsidR="00F97A6C" w:rsidTr="008E4D1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1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с отметками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r>
      <w:tr w:rsidR="00A44DFD" w:rsidTr="008E4D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4</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r>
      <w:tr w:rsidR="00A44DFD" w:rsidTr="008E4D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2</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r>
      <w:tr w:rsidR="00A44DFD" w:rsidTr="008E4D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rsidP="008E4D19">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rsidP="008E4D19">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5</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26,3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r>
      <w:tr w:rsidR="00A44DFD" w:rsidTr="008E4D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rsidP="008E4D19">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rsidP="008E4D19">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6</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28,5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r>
      <w:tr w:rsidR="00A44DFD" w:rsidTr="008E4D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EE5021" w:rsidRDefault="00A44DFD">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3</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r>
      <w:tr w:rsidR="00A44DFD" w:rsidTr="008E4D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b/>
                <w:color w:val="000000"/>
                <w:sz w:val="24"/>
                <w:szCs w:val="24"/>
                <w:lang w:val="ru-RU"/>
              </w:rPr>
            </w:pPr>
            <w:r w:rsidRPr="008E4D19">
              <w:rPr>
                <w:rFonts w:hAnsi="Times New Roman" w:cs="Times New Roman"/>
                <w:b/>
                <w:color w:val="000000"/>
                <w:sz w:val="24"/>
                <w:szCs w:val="24"/>
                <w:lang w:val="ru-RU"/>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Default="00A44DFD">
            <w:pPr>
              <w:rPr>
                <w:rFonts w:hAnsi="Times New Roman" w:cs="Times New Roman"/>
                <w:color w:val="000000"/>
                <w:sz w:val="24"/>
                <w:szCs w:val="24"/>
                <w:lang w:val="ru-RU"/>
              </w:rPr>
            </w:pPr>
            <w:r>
              <w:rPr>
                <w:rFonts w:hAnsi="Times New Roman" w:cs="Times New Roman"/>
                <w:color w:val="000000"/>
                <w:sz w:val="24"/>
                <w:szCs w:val="24"/>
                <w:lang w:val="ru-RU"/>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Default="00A44DFD">
            <w:pPr>
              <w:rPr>
                <w:rFonts w:hAnsi="Times New Roman" w:cs="Times New Roman"/>
                <w:color w:val="000000"/>
                <w:sz w:val="24"/>
                <w:szCs w:val="24"/>
                <w:lang w:val="ru-RU"/>
              </w:rPr>
            </w:pPr>
            <w:r>
              <w:rPr>
                <w:rFonts w:hAnsi="Times New Roman" w:cs="Times New Roman"/>
                <w:color w:val="000000"/>
                <w:sz w:val="24"/>
                <w:szCs w:val="24"/>
                <w:lang w:val="ru-RU"/>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1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21,3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8E4D19"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rsidP="007F25C7">
            <w:pPr>
              <w:rPr>
                <w:rFonts w:hAnsi="Times New Roman" w:cs="Times New Roman"/>
                <w:color w:val="000000"/>
                <w:sz w:val="24"/>
                <w:szCs w:val="24"/>
                <w:lang w:val="ru-RU"/>
              </w:rPr>
            </w:pPr>
            <w:r>
              <w:rPr>
                <w:rFonts w:hAnsi="Times New Roman" w:cs="Times New Roman"/>
                <w:color w:val="000000"/>
                <w:sz w:val="24"/>
                <w:szCs w:val="24"/>
                <w:lang w:val="ru-RU"/>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DFD" w:rsidRPr="00A44DFD" w:rsidRDefault="00A44DFD">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5B13FF" w:rsidRPr="005B13FF" w:rsidRDefault="00A402E7" w:rsidP="005B13FF">
      <w:pPr>
        <w:spacing w:after="150" w:line="255" w:lineRule="atLeast"/>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 xml:space="preserve">   </w:t>
      </w:r>
      <w:r w:rsidR="005B13FF" w:rsidRPr="005B13FF">
        <w:rPr>
          <w:rFonts w:ascii="Times New Roman" w:eastAsia="Times New Roman" w:hAnsi="Times New Roman" w:cs="Times New Roman"/>
          <w:iCs/>
          <w:sz w:val="24"/>
          <w:szCs w:val="24"/>
          <w:lang w:val="ru-RU" w:eastAsia="ru-RU"/>
        </w:rPr>
        <w:t>Если сравнить результаты освоения обучающимися программ основного общего образования по показателю «успеваемость» в 202</w:t>
      </w:r>
      <w:r w:rsidR="005B13FF">
        <w:rPr>
          <w:rFonts w:ascii="Times New Roman" w:eastAsia="Times New Roman" w:hAnsi="Times New Roman" w:cs="Times New Roman"/>
          <w:iCs/>
          <w:sz w:val="24"/>
          <w:szCs w:val="24"/>
          <w:lang w:val="ru-RU" w:eastAsia="ru-RU"/>
        </w:rPr>
        <w:t>2</w:t>
      </w:r>
      <w:r w:rsidR="005B13FF" w:rsidRPr="005B13FF">
        <w:rPr>
          <w:rFonts w:ascii="Times New Roman" w:eastAsia="Times New Roman" w:hAnsi="Times New Roman" w:cs="Times New Roman"/>
          <w:iCs/>
          <w:sz w:val="24"/>
          <w:szCs w:val="24"/>
          <w:lang w:val="ru-RU" w:eastAsia="ru-RU"/>
        </w:rPr>
        <w:t xml:space="preserve"> году с результатами освоения учащимися программ основного общего образования по показателю «успеваемость» в 202</w:t>
      </w:r>
      <w:r w:rsidR="005B13FF">
        <w:rPr>
          <w:rFonts w:ascii="Times New Roman" w:eastAsia="Times New Roman" w:hAnsi="Times New Roman" w:cs="Times New Roman"/>
          <w:iCs/>
          <w:sz w:val="24"/>
          <w:szCs w:val="24"/>
          <w:lang w:val="ru-RU" w:eastAsia="ru-RU"/>
        </w:rPr>
        <w:t>3</w:t>
      </w:r>
      <w:r w:rsidR="005B13FF" w:rsidRPr="005B13FF">
        <w:rPr>
          <w:rFonts w:ascii="Times New Roman" w:eastAsia="Times New Roman" w:hAnsi="Times New Roman" w:cs="Times New Roman"/>
          <w:iCs/>
          <w:sz w:val="24"/>
          <w:szCs w:val="24"/>
          <w:lang w:val="ru-RU" w:eastAsia="ru-RU"/>
        </w:rPr>
        <w:t xml:space="preserve"> году, то можно отметить, что наблюдается </w:t>
      </w:r>
      <w:r w:rsidR="005B13FF">
        <w:rPr>
          <w:rFonts w:ascii="Times New Roman" w:eastAsia="Times New Roman" w:hAnsi="Times New Roman" w:cs="Times New Roman"/>
          <w:iCs/>
          <w:sz w:val="24"/>
          <w:szCs w:val="24"/>
          <w:lang w:val="ru-RU" w:eastAsia="ru-RU"/>
        </w:rPr>
        <w:t>снижение</w:t>
      </w:r>
      <w:proofErr w:type="gramStart"/>
      <w:r w:rsidR="005B13FF">
        <w:rPr>
          <w:rFonts w:ascii="Times New Roman" w:eastAsia="Times New Roman" w:hAnsi="Times New Roman" w:cs="Times New Roman"/>
          <w:iCs/>
          <w:sz w:val="24"/>
          <w:szCs w:val="24"/>
          <w:lang w:val="ru-RU" w:eastAsia="ru-RU"/>
        </w:rPr>
        <w:t xml:space="preserve"> ,</w:t>
      </w:r>
      <w:proofErr w:type="gramEnd"/>
      <w:r w:rsidR="005B13FF">
        <w:rPr>
          <w:rFonts w:ascii="Times New Roman" w:eastAsia="Times New Roman" w:hAnsi="Times New Roman" w:cs="Times New Roman"/>
          <w:iCs/>
          <w:sz w:val="24"/>
          <w:szCs w:val="24"/>
          <w:lang w:val="ru-RU" w:eastAsia="ru-RU"/>
        </w:rPr>
        <w:t xml:space="preserve"> окончивших на «4» и «5» </w:t>
      </w:r>
      <w:r w:rsidR="005B13FF" w:rsidRPr="005B13FF">
        <w:rPr>
          <w:rFonts w:ascii="Times New Roman" w:eastAsia="Times New Roman" w:hAnsi="Times New Roman" w:cs="Times New Roman"/>
          <w:iCs/>
          <w:sz w:val="24"/>
          <w:szCs w:val="24"/>
          <w:lang w:val="ru-RU" w:eastAsia="ru-RU"/>
        </w:rPr>
        <w:t xml:space="preserve"> (202</w:t>
      </w:r>
      <w:r w:rsidR="005B13FF">
        <w:rPr>
          <w:rFonts w:ascii="Times New Roman" w:eastAsia="Times New Roman" w:hAnsi="Times New Roman" w:cs="Times New Roman"/>
          <w:iCs/>
          <w:sz w:val="24"/>
          <w:szCs w:val="24"/>
          <w:lang w:val="ru-RU" w:eastAsia="ru-RU"/>
        </w:rPr>
        <w:t>2</w:t>
      </w:r>
      <w:r w:rsidR="005B13FF" w:rsidRPr="005B13FF">
        <w:rPr>
          <w:rFonts w:ascii="Times New Roman" w:eastAsia="Times New Roman" w:hAnsi="Times New Roman" w:cs="Times New Roman"/>
          <w:iCs/>
          <w:sz w:val="24"/>
          <w:szCs w:val="24"/>
          <w:lang w:val="ru-RU" w:eastAsia="ru-RU"/>
        </w:rPr>
        <w:t xml:space="preserve"> – </w:t>
      </w:r>
      <w:r w:rsidR="005B13FF">
        <w:rPr>
          <w:rFonts w:ascii="Times New Roman" w:eastAsia="Times New Roman" w:hAnsi="Times New Roman" w:cs="Times New Roman"/>
          <w:iCs/>
          <w:sz w:val="24"/>
          <w:szCs w:val="24"/>
          <w:lang w:val="ru-RU" w:eastAsia="ru-RU"/>
        </w:rPr>
        <w:t>28</w:t>
      </w:r>
      <w:r w:rsidR="005B13FF" w:rsidRPr="005B13FF">
        <w:rPr>
          <w:rFonts w:ascii="Times New Roman" w:eastAsia="Times New Roman" w:hAnsi="Times New Roman" w:cs="Times New Roman"/>
          <w:iCs/>
          <w:sz w:val="24"/>
          <w:szCs w:val="24"/>
          <w:lang w:val="ru-RU" w:eastAsia="ru-RU"/>
        </w:rPr>
        <w:t xml:space="preserve">%). , </w:t>
      </w:r>
      <w:r w:rsidR="005B13FF">
        <w:rPr>
          <w:rFonts w:ascii="Times New Roman" w:eastAsia="Times New Roman" w:hAnsi="Times New Roman" w:cs="Times New Roman"/>
          <w:iCs/>
          <w:sz w:val="24"/>
          <w:szCs w:val="24"/>
          <w:lang w:val="ru-RU" w:eastAsia="ru-RU"/>
        </w:rPr>
        <w:t>увеличение</w:t>
      </w:r>
      <w:r w:rsidR="005B13FF" w:rsidRPr="005B13FF">
        <w:rPr>
          <w:rFonts w:ascii="Times New Roman" w:eastAsia="Times New Roman" w:hAnsi="Times New Roman" w:cs="Times New Roman"/>
          <w:iCs/>
          <w:sz w:val="24"/>
          <w:szCs w:val="24"/>
          <w:lang w:val="ru-RU" w:eastAsia="ru-RU"/>
        </w:rPr>
        <w:t xml:space="preserve"> процента отличников (202</w:t>
      </w:r>
      <w:r w:rsidR="005B13FF">
        <w:rPr>
          <w:rFonts w:ascii="Times New Roman" w:eastAsia="Times New Roman" w:hAnsi="Times New Roman" w:cs="Times New Roman"/>
          <w:iCs/>
          <w:sz w:val="24"/>
          <w:szCs w:val="24"/>
          <w:lang w:val="ru-RU" w:eastAsia="ru-RU"/>
        </w:rPr>
        <w:t>2</w:t>
      </w:r>
      <w:r w:rsidR="005B13FF" w:rsidRPr="005B13FF">
        <w:rPr>
          <w:rFonts w:ascii="Times New Roman" w:eastAsia="Times New Roman" w:hAnsi="Times New Roman" w:cs="Times New Roman"/>
          <w:iCs/>
          <w:sz w:val="24"/>
          <w:szCs w:val="24"/>
          <w:lang w:val="ru-RU" w:eastAsia="ru-RU"/>
        </w:rPr>
        <w:t>-</w:t>
      </w:r>
      <w:r w:rsidR="005B13FF">
        <w:rPr>
          <w:rFonts w:ascii="Times New Roman" w:eastAsia="Times New Roman" w:hAnsi="Times New Roman" w:cs="Times New Roman"/>
          <w:iCs/>
          <w:sz w:val="24"/>
          <w:szCs w:val="24"/>
          <w:lang w:val="ru-RU" w:eastAsia="ru-RU"/>
        </w:rPr>
        <w:t>6</w:t>
      </w:r>
      <w:r w:rsidR="005B13FF" w:rsidRPr="005B13FF">
        <w:rPr>
          <w:rFonts w:ascii="Times New Roman" w:eastAsia="Times New Roman" w:hAnsi="Times New Roman" w:cs="Times New Roman"/>
          <w:iCs/>
          <w:sz w:val="24"/>
          <w:szCs w:val="24"/>
          <w:lang w:val="ru-RU" w:eastAsia="ru-RU"/>
        </w:rPr>
        <w:t>%)</w:t>
      </w:r>
    </w:p>
    <w:p w:rsidR="005B13FF" w:rsidRDefault="005B13FF" w:rsidP="005B13FF">
      <w:pPr>
        <w:spacing w:after="150" w:line="255" w:lineRule="atLeast"/>
        <w:rPr>
          <w:rFonts w:ascii="Times New Roman" w:eastAsia="Times New Roman" w:hAnsi="Times New Roman" w:cs="Times New Roman"/>
          <w:iCs/>
          <w:sz w:val="24"/>
          <w:szCs w:val="24"/>
          <w:lang w:val="ru-RU" w:eastAsia="ru-RU"/>
        </w:rPr>
      </w:pPr>
    </w:p>
    <w:p w:rsidR="007F25C7" w:rsidRDefault="007F25C7" w:rsidP="005B13FF">
      <w:pPr>
        <w:spacing w:after="150" w:line="255" w:lineRule="atLeast"/>
        <w:rPr>
          <w:rFonts w:ascii="Times New Roman" w:eastAsia="Times New Roman" w:hAnsi="Times New Roman" w:cs="Times New Roman"/>
          <w:iCs/>
          <w:sz w:val="24"/>
          <w:szCs w:val="24"/>
          <w:lang w:val="ru-RU" w:eastAsia="ru-RU"/>
        </w:rPr>
      </w:pPr>
    </w:p>
    <w:p w:rsidR="007F25C7" w:rsidRDefault="007F25C7" w:rsidP="005B13FF">
      <w:pPr>
        <w:spacing w:after="150" w:line="255" w:lineRule="atLeast"/>
        <w:rPr>
          <w:rFonts w:ascii="Times New Roman" w:eastAsia="Times New Roman" w:hAnsi="Times New Roman" w:cs="Times New Roman"/>
          <w:iCs/>
          <w:sz w:val="24"/>
          <w:szCs w:val="24"/>
          <w:lang w:val="ru-RU" w:eastAsia="ru-RU"/>
        </w:rPr>
      </w:pPr>
    </w:p>
    <w:p w:rsidR="007F25C7" w:rsidRPr="005B13FF" w:rsidRDefault="007F25C7" w:rsidP="005B13FF">
      <w:pPr>
        <w:spacing w:after="150" w:line="255" w:lineRule="atLeast"/>
        <w:rPr>
          <w:rFonts w:ascii="Times New Roman" w:eastAsia="Times New Roman" w:hAnsi="Times New Roman" w:cs="Times New Roman"/>
          <w:iCs/>
          <w:sz w:val="24"/>
          <w:szCs w:val="24"/>
          <w:lang w:val="ru-RU" w:eastAsia="ru-RU"/>
        </w:rPr>
      </w:pPr>
    </w:p>
    <w:p w:rsidR="00F97A6C" w:rsidRDefault="00591A94">
      <w:pPr>
        <w:rPr>
          <w:rFonts w:hAnsi="Times New Roman" w:cs="Times New Roman"/>
          <w:color w:val="000000"/>
          <w:sz w:val="24"/>
          <w:szCs w:val="24"/>
        </w:rPr>
      </w:pPr>
      <w:r w:rsidRPr="00574FE2">
        <w:rPr>
          <w:rFonts w:hAnsi="Times New Roman" w:cs="Times New Roman"/>
          <w:b/>
          <w:bCs/>
          <w:color w:val="000000"/>
          <w:sz w:val="24"/>
          <w:szCs w:val="24"/>
          <w:lang w:val="ru-RU"/>
        </w:rPr>
        <w:t xml:space="preserve">Таблица 8. Результаты освоения учащимися программы среднего общего образования по показателю </w:t>
      </w:r>
      <w:r>
        <w:rPr>
          <w:rFonts w:hAnsi="Times New Roman" w:cs="Times New Roman"/>
          <w:b/>
          <w:bCs/>
          <w:color w:val="000000"/>
          <w:sz w:val="24"/>
          <w:szCs w:val="24"/>
        </w:rPr>
        <w:t>«</w:t>
      </w:r>
      <w:proofErr w:type="spellStart"/>
      <w:r>
        <w:rPr>
          <w:rFonts w:hAnsi="Times New Roman" w:cs="Times New Roman"/>
          <w:b/>
          <w:bCs/>
          <w:color w:val="000000"/>
          <w:sz w:val="24"/>
          <w:szCs w:val="24"/>
        </w:rPr>
        <w:t>успеваемость</w:t>
      </w:r>
      <w:proofErr w:type="spellEnd"/>
      <w:r>
        <w:rPr>
          <w:rFonts w:hAnsi="Times New Roman" w:cs="Times New Roman"/>
          <w:b/>
          <w:bCs/>
          <w:color w:val="000000"/>
          <w:sz w:val="24"/>
          <w:szCs w:val="24"/>
        </w:rPr>
        <w:t>» в 20</w:t>
      </w:r>
      <w:r w:rsidR="007F25C7">
        <w:rPr>
          <w:rFonts w:hAnsi="Times New Roman" w:cs="Times New Roman"/>
          <w:b/>
          <w:bCs/>
          <w:color w:val="000000"/>
          <w:sz w:val="24"/>
          <w:szCs w:val="24"/>
          <w:lang w:val="ru-RU"/>
        </w:rPr>
        <w:t>23</w:t>
      </w:r>
      <w:r>
        <w:rPr>
          <w:rFonts w:hAnsi="Times New Roman" w:cs="Times New Roman"/>
          <w:b/>
          <w:bCs/>
          <w:color w:val="000000"/>
          <w:sz w:val="24"/>
          <w:szCs w:val="24"/>
        </w:rPr>
        <w:t> </w:t>
      </w:r>
      <w:proofErr w:type="spellStart"/>
      <w:r>
        <w:rPr>
          <w:rFonts w:hAnsi="Times New Roman" w:cs="Times New Roman"/>
          <w:b/>
          <w:bCs/>
          <w:color w:val="000000"/>
          <w:sz w:val="24"/>
          <w:szCs w:val="24"/>
        </w:rPr>
        <w:t>году</w:t>
      </w:r>
      <w:proofErr w:type="spellEnd"/>
    </w:p>
    <w:tbl>
      <w:tblPr>
        <w:tblW w:w="0" w:type="auto"/>
        <w:tblCellMar>
          <w:top w:w="15" w:type="dxa"/>
          <w:left w:w="15" w:type="dxa"/>
          <w:bottom w:w="15" w:type="dxa"/>
          <w:right w:w="15" w:type="dxa"/>
        </w:tblCellMar>
        <w:tblLook w:val="0600"/>
      </w:tblPr>
      <w:tblGrid>
        <w:gridCol w:w="980"/>
        <w:gridCol w:w="1370"/>
        <w:gridCol w:w="1438"/>
        <w:gridCol w:w="512"/>
        <w:gridCol w:w="1604"/>
        <w:gridCol w:w="570"/>
        <w:gridCol w:w="1467"/>
        <w:gridCol w:w="570"/>
        <w:gridCol w:w="1433"/>
        <w:gridCol w:w="390"/>
        <w:gridCol w:w="1433"/>
        <w:gridCol w:w="390"/>
        <w:gridCol w:w="1534"/>
        <w:gridCol w:w="418"/>
      </w:tblGrid>
      <w:tr w:rsidR="00F97A6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Всего учащихся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Из них успевают</w:t>
            </w: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Окончили 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Не успевают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Переведены условно</w:t>
            </w:r>
          </w:p>
        </w:tc>
      </w:tr>
      <w:tr w:rsidR="00F97A6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Всего</w:t>
            </w:r>
          </w:p>
        </w:tc>
        <w:tc>
          <w:tcPr>
            <w:tcW w:w="0" w:type="auto"/>
            <w:gridSpan w:val="4"/>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Из них н/а</w:t>
            </w:r>
          </w:p>
        </w:tc>
      </w:tr>
      <w:tr w:rsidR="00F97A6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с отметками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r>
      <w:tr w:rsidR="007F25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rsidP="007F25C7">
            <w:pPr>
              <w:rPr>
                <w:rFonts w:hAnsi="Times New Roman" w:cs="Times New Roman"/>
                <w:color w:val="000000"/>
                <w:sz w:val="24"/>
                <w:szCs w:val="24"/>
                <w:lang w:val="ru-RU"/>
              </w:rPr>
            </w:pPr>
            <w:r>
              <w:rPr>
                <w:rFonts w:hAnsi="Times New Roman" w:cs="Times New Roman"/>
                <w:color w:val="000000"/>
                <w:sz w:val="24"/>
                <w:szCs w:val="24"/>
                <w:lang w:val="ru-RU"/>
              </w:rPr>
              <w:t>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r>
      <w:tr w:rsidR="007F25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rsidP="007F25C7">
            <w:pPr>
              <w:rPr>
                <w:rFonts w:hAnsi="Times New Roman" w:cs="Times New Roman"/>
                <w:color w:val="000000"/>
                <w:sz w:val="24"/>
                <w:szCs w:val="24"/>
                <w:lang w:val="ru-RU"/>
              </w:rPr>
            </w:pPr>
            <w:r>
              <w:rPr>
                <w:rFonts w:hAnsi="Times New Roman" w:cs="Times New Roman"/>
                <w:color w:val="000000"/>
                <w:sz w:val="24"/>
                <w:szCs w:val="24"/>
                <w:lang w:val="ru-RU"/>
              </w:rPr>
              <w:t>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r>
      <w:tr w:rsidR="007F25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b/>
                <w:color w:val="000000"/>
                <w:sz w:val="24"/>
                <w:szCs w:val="24"/>
                <w:lang w:val="ru-RU"/>
              </w:rPr>
            </w:pPr>
            <w:r w:rsidRPr="007F25C7">
              <w:rPr>
                <w:rFonts w:hAnsi="Times New Roman" w:cs="Times New Roman"/>
                <w:b/>
                <w:color w:val="000000"/>
                <w:sz w:val="24"/>
                <w:szCs w:val="24"/>
                <w:lang w:val="ru-RU"/>
              </w:rPr>
              <w:t xml:space="preserve">Итого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rsidP="007F25C7">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5C7" w:rsidRPr="007F25C7" w:rsidRDefault="007F25C7">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7F25C7" w:rsidRPr="007F25C7" w:rsidRDefault="007F25C7" w:rsidP="00A402E7">
      <w:pPr>
        <w:spacing w:before="0" w:beforeAutospacing="0" w:after="150"/>
        <w:rPr>
          <w:rFonts w:ascii="Times New Roman" w:eastAsia="Times New Roman" w:hAnsi="Times New Roman" w:cs="Times New Roman"/>
          <w:iCs/>
          <w:sz w:val="24"/>
          <w:szCs w:val="24"/>
          <w:lang w:val="ru-RU" w:eastAsia="ru-RU"/>
        </w:rPr>
      </w:pPr>
      <w:r w:rsidRPr="007F25C7">
        <w:rPr>
          <w:rFonts w:ascii="Times New Roman" w:eastAsia="Times New Roman" w:hAnsi="Times New Roman" w:cs="Times New Roman"/>
          <w:iCs/>
          <w:sz w:val="24"/>
          <w:szCs w:val="24"/>
          <w:lang w:val="ru-RU" w:eastAsia="ru-RU"/>
        </w:rPr>
        <w:t xml:space="preserve">   Результаты освоения учащимися программ среднего общего образования по показателю «успеваемость» в 202</w:t>
      </w:r>
      <w:r w:rsidR="00E75C2F">
        <w:rPr>
          <w:rFonts w:ascii="Times New Roman" w:eastAsia="Times New Roman" w:hAnsi="Times New Roman" w:cs="Times New Roman"/>
          <w:iCs/>
          <w:sz w:val="24"/>
          <w:szCs w:val="24"/>
          <w:lang w:val="ru-RU" w:eastAsia="ru-RU"/>
        </w:rPr>
        <w:t>3</w:t>
      </w:r>
      <w:r w:rsidRPr="007F25C7">
        <w:rPr>
          <w:rFonts w:ascii="Times New Roman" w:eastAsia="Times New Roman" w:hAnsi="Times New Roman" w:cs="Times New Roman"/>
          <w:iCs/>
          <w:sz w:val="24"/>
          <w:szCs w:val="24"/>
          <w:lang w:val="ru-RU" w:eastAsia="ru-RU"/>
        </w:rPr>
        <w:t xml:space="preserve"> учебном году упали на </w:t>
      </w:r>
      <w:r w:rsidR="00E75C2F">
        <w:rPr>
          <w:rFonts w:ascii="Times New Roman" w:eastAsia="Times New Roman" w:hAnsi="Times New Roman" w:cs="Times New Roman"/>
          <w:iCs/>
          <w:sz w:val="24"/>
          <w:szCs w:val="24"/>
          <w:lang w:val="ru-RU" w:eastAsia="ru-RU"/>
        </w:rPr>
        <w:t>9</w:t>
      </w:r>
      <w:r w:rsidRPr="007F25C7">
        <w:rPr>
          <w:rFonts w:ascii="Times New Roman" w:eastAsia="Times New Roman" w:hAnsi="Times New Roman" w:cs="Times New Roman"/>
          <w:iCs/>
          <w:sz w:val="24"/>
          <w:szCs w:val="24"/>
          <w:lang w:val="ru-RU" w:eastAsia="ru-RU"/>
        </w:rPr>
        <w:t xml:space="preserve"> процентов (в 202</w:t>
      </w:r>
      <w:r w:rsidR="00E75C2F">
        <w:rPr>
          <w:rFonts w:ascii="Times New Roman" w:eastAsia="Times New Roman" w:hAnsi="Times New Roman" w:cs="Times New Roman"/>
          <w:iCs/>
          <w:sz w:val="24"/>
          <w:szCs w:val="24"/>
          <w:lang w:val="ru-RU" w:eastAsia="ru-RU"/>
        </w:rPr>
        <w:t>2</w:t>
      </w:r>
      <w:r w:rsidRPr="007F25C7">
        <w:rPr>
          <w:rFonts w:ascii="Times New Roman" w:eastAsia="Times New Roman" w:hAnsi="Times New Roman" w:cs="Times New Roman"/>
          <w:iCs/>
          <w:sz w:val="24"/>
          <w:szCs w:val="24"/>
          <w:lang w:val="ru-RU" w:eastAsia="ru-RU"/>
        </w:rPr>
        <w:t xml:space="preserve">-м  - </w:t>
      </w:r>
      <w:r w:rsidR="00E75C2F">
        <w:rPr>
          <w:rFonts w:ascii="Times New Roman" w:eastAsia="Times New Roman" w:hAnsi="Times New Roman" w:cs="Times New Roman"/>
          <w:iCs/>
          <w:sz w:val="24"/>
          <w:szCs w:val="24"/>
          <w:lang w:val="ru-RU" w:eastAsia="ru-RU"/>
        </w:rPr>
        <w:t>25</w:t>
      </w:r>
      <w:r w:rsidRPr="007F25C7">
        <w:rPr>
          <w:rFonts w:ascii="Times New Roman" w:eastAsia="Times New Roman" w:hAnsi="Times New Roman" w:cs="Times New Roman"/>
          <w:iCs/>
          <w:sz w:val="24"/>
          <w:szCs w:val="24"/>
          <w:lang w:val="ru-RU" w:eastAsia="ru-RU"/>
        </w:rPr>
        <w:t xml:space="preserve">);    процент учащихся, окончивших на «5» </w:t>
      </w:r>
      <w:r w:rsidR="00E75C2F">
        <w:rPr>
          <w:rFonts w:ascii="Times New Roman" w:eastAsia="Times New Roman" w:hAnsi="Times New Roman" w:cs="Times New Roman"/>
          <w:iCs/>
          <w:sz w:val="24"/>
          <w:szCs w:val="24"/>
          <w:lang w:val="ru-RU" w:eastAsia="ru-RU"/>
        </w:rPr>
        <w:t>уменьшился на 1%</w:t>
      </w:r>
      <w:r w:rsidRPr="007F25C7">
        <w:rPr>
          <w:rFonts w:ascii="Times New Roman" w:eastAsia="Times New Roman" w:hAnsi="Times New Roman" w:cs="Times New Roman"/>
          <w:iCs/>
          <w:sz w:val="24"/>
          <w:szCs w:val="24"/>
          <w:lang w:val="ru-RU" w:eastAsia="ru-RU"/>
        </w:rPr>
        <w:t xml:space="preserve">  (в 202</w:t>
      </w:r>
      <w:r w:rsidR="00E75C2F">
        <w:rPr>
          <w:rFonts w:ascii="Times New Roman" w:eastAsia="Times New Roman" w:hAnsi="Times New Roman" w:cs="Times New Roman"/>
          <w:iCs/>
          <w:sz w:val="24"/>
          <w:szCs w:val="24"/>
          <w:lang w:val="ru-RU" w:eastAsia="ru-RU"/>
        </w:rPr>
        <w:t>2</w:t>
      </w:r>
      <w:r w:rsidRPr="007F25C7">
        <w:rPr>
          <w:rFonts w:ascii="Times New Roman" w:eastAsia="Times New Roman" w:hAnsi="Times New Roman" w:cs="Times New Roman"/>
          <w:iCs/>
          <w:sz w:val="24"/>
          <w:szCs w:val="24"/>
          <w:lang w:val="ru-RU" w:eastAsia="ru-RU"/>
        </w:rPr>
        <w:t>-м – 1</w:t>
      </w:r>
      <w:r w:rsidR="00E75C2F">
        <w:rPr>
          <w:rFonts w:ascii="Times New Roman" w:eastAsia="Times New Roman" w:hAnsi="Times New Roman" w:cs="Times New Roman"/>
          <w:iCs/>
          <w:sz w:val="24"/>
          <w:szCs w:val="24"/>
          <w:lang w:val="ru-RU" w:eastAsia="ru-RU"/>
        </w:rPr>
        <w:t>7</w:t>
      </w:r>
      <w:r w:rsidRPr="007F25C7">
        <w:rPr>
          <w:rFonts w:ascii="Times New Roman" w:eastAsia="Times New Roman" w:hAnsi="Times New Roman" w:cs="Times New Roman"/>
          <w:iCs/>
          <w:sz w:val="24"/>
          <w:szCs w:val="24"/>
          <w:lang w:val="ru-RU" w:eastAsia="ru-RU"/>
        </w:rPr>
        <w:t>%).</w:t>
      </w:r>
    </w:p>
    <w:p w:rsidR="00F97A6C" w:rsidRPr="00E75C2F" w:rsidRDefault="00591A94" w:rsidP="00A402E7">
      <w:pPr>
        <w:spacing w:before="0" w:beforeAutospacing="0"/>
        <w:jc w:val="center"/>
        <w:rPr>
          <w:rFonts w:hAnsi="Times New Roman" w:cs="Times New Roman"/>
          <w:color w:val="000000"/>
          <w:sz w:val="24"/>
          <w:szCs w:val="24"/>
          <w:lang w:val="ru-RU"/>
        </w:rPr>
      </w:pPr>
      <w:r w:rsidRPr="00E75C2F">
        <w:rPr>
          <w:rFonts w:hAnsi="Times New Roman" w:cs="Times New Roman"/>
          <w:b/>
          <w:bCs/>
          <w:color w:val="000000"/>
          <w:sz w:val="24"/>
          <w:szCs w:val="24"/>
          <w:lang w:val="ru-RU"/>
        </w:rPr>
        <w:t>Результаты ГИА-2023</w:t>
      </w:r>
    </w:p>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В 2023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Таблица 9. Общая численность выпускников 20</w:t>
      </w:r>
      <w:r w:rsidR="001D269C">
        <w:rPr>
          <w:rFonts w:hAnsi="Times New Roman" w:cs="Times New Roman"/>
          <w:b/>
          <w:bCs/>
          <w:color w:val="000000"/>
          <w:sz w:val="24"/>
          <w:szCs w:val="24"/>
          <w:lang w:val="ru-RU"/>
        </w:rPr>
        <w:t>22</w:t>
      </w:r>
      <w:r w:rsidRPr="00574FE2">
        <w:rPr>
          <w:rFonts w:hAnsi="Times New Roman" w:cs="Times New Roman"/>
          <w:b/>
          <w:bCs/>
          <w:color w:val="000000"/>
          <w:sz w:val="24"/>
          <w:szCs w:val="24"/>
          <w:lang w:val="ru-RU"/>
        </w:rPr>
        <w:t>/</w:t>
      </w:r>
      <w:r w:rsidR="001D269C">
        <w:rPr>
          <w:rFonts w:hAnsi="Times New Roman" w:cs="Times New Roman"/>
          <w:b/>
          <w:bCs/>
          <w:color w:val="000000"/>
          <w:sz w:val="24"/>
          <w:szCs w:val="24"/>
          <w:lang w:val="ru-RU"/>
        </w:rPr>
        <w:t>2023</w:t>
      </w:r>
      <w:r>
        <w:rPr>
          <w:rFonts w:hAnsi="Times New Roman" w:cs="Times New Roman"/>
          <w:b/>
          <w:bCs/>
          <w:color w:val="000000"/>
          <w:sz w:val="24"/>
          <w:szCs w:val="24"/>
        </w:rPr>
        <w:t> </w:t>
      </w:r>
      <w:r w:rsidRPr="00574FE2">
        <w:rPr>
          <w:rFonts w:hAnsi="Times New Roman" w:cs="Times New Roman"/>
          <w:b/>
          <w:bCs/>
          <w:color w:val="000000"/>
          <w:sz w:val="24"/>
          <w:szCs w:val="24"/>
          <w:lang w:val="ru-RU"/>
        </w:rPr>
        <w:t>учебного года</w:t>
      </w:r>
    </w:p>
    <w:tbl>
      <w:tblPr>
        <w:tblW w:w="0" w:type="auto"/>
        <w:tblCellMar>
          <w:top w:w="15" w:type="dxa"/>
          <w:left w:w="15" w:type="dxa"/>
          <w:bottom w:w="15" w:type="dxa"/>
          <w:right w:w="15" w:type="dxa"/>
        </w:tblCellMar>
        <w:tblLook w:val="0600"/>
      </w:tblPr>
      <w:tblGrid>
        <w:gridCol w:w="8994"/>
        <w:gridCol w:w="2421"/>
        <w:gridCol w:w="2694"/>
      </w:tblGrid>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F97A6C">
            <w:pPr>
              <w:ind w:right="75"/>
              <w:rPr>
                <w:rFonts w:hAnsi="Times New Roman" w:cs="Times New Roman"/>
                <w:color w:val="000000"/>
                <w:sz w:val="24"/>
                <w:szCs w:val="24"/>
                <w:lang w:val="ru-RU"/>
              </w:rPr>
            </w:pP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jc w:val="center"/>
              <w:rPr>
                <w:rFonts w:hAnsi="Times New Roman" w:cs="Times New Roman"/>
                <w:color w:val="000000"/>
                <w:sz w:val="24"/>
                <w:szCs w:val="24"/>
              </w:rPr>
            </w:pPr>
            <w:r>
              <w:rPr>
                <w:rFonts w:hAnsi="Times New Roman" w:cs="Times New Roman"/>
                <w:b/>
                <w:bCs/>
                <w:color w:val="000000"/>
                <w:sz w:val="24"/>
                <w:szCs w:val="24"/>
              </w:rPr>
              <w:t xml:space="preserve">9-е </w:t>
            </w:r>
            <w:proofErr w:type="spellStart"/>
            <w:r>
              <w:rPr>
                <w:rFonts w:hAnsi="Times New Roman" w:cs="Times New Roman"/>
                <w:b/>
                <w:bCs/>
                <w:color w:val="000000"/>
                <w:sz w:val="24"/>
                <w:szCs w:val="24"/>
              </w:rPr>
              <w:t>классы</w:t>
            </w:r>
            <w:proofErr w:type="spellEnd"/>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jc w:val="center"/>
              <w:rPr>
                <w:rFonts w:hAnsi="Times New Roman" w:cs="Times New Roman"/>
                <w:color w:val="000000"/>
                <w:sz w:val="24"/>
                <w:szCs w:val="24"/>
              </w:rPr>
            </w:pPr>
            <w:r>
              <w:rPr>
                <w:rFonts w:hAnsi="Times New Roman" w:cs="Times New Roman"/>
                <w:b/>
                <w:bCs/>
                <w:color w:val="000000"/>
                <w:sz w:val="24"/>
                <w:szCs w:val="24"/>
              </w:rPr>
              <w:t>11-е классы</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color w:val="000000"/>
                <w:sz w:val="24"/>
                <w:szCs w:val="24"/>
              </w:rPr>
              <w:lastRenderedPageBreak/>
              <w:t>Общее количество выпускников</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19</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обучающихся на семейном образовании</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обучающихся, получивших «зачет» за итоговое собеседование/сочинение</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19</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обучающихся, не допущенных к ГИА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lang w:val="ru-RU"/>
              </w:rPr>
            </w:pPr>
            <w:r w:rsidRPr="00574FE2">
              <w:rPr>
                <w:rFonts w:hAnsi="Times New Roman" w:cs="Times New Roman"/>
                <w:color w:val="000000"/>
                <w:sz w:val="24"/>
                <w:szCs w:val="24"/>
                <w:lang w:val="ru-RU"/>
              </w:rPr>
              <w:t>Количество обучающихся, проходивших процедуру ГИА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rsidP="001D269C">
            <w:pPr>
              <w:jc w:val="center"/>
              <w:rPr>
                <w:lang w:val="ru-RU"/>
              </w:rPr>
            </w:pPr>
            <w:r>
              <w:rPr>
                <w:rFonts w:hAnsi="Times New Roman" w:cs="Times New Roman"/>
                <w:color w:val="000000"/>
                <w:sz w:val="24"/>
                <w:szCs w:val="24"/>
                <w:lang w:val="ru-RU"/>
              </w:rPr>
              <w:t>19</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rsidP="001D269C">
            <w:pPr>
              <w:jc w:val="center"/>
              <w:rPr>
                <w:lang w:val="ru-RU"/>
              </w:rPr>
            </w:pPr>
            <w:r>
              <w:rPr>
                <w:rFonts w:hAnsi="Times New Roman" w:cs="Times New Roman"/>
                <w:color w:val="000000"/>
                <w:sz w:val="24"/>
                <w:szCs w:val="24"/>
                <w:lang w:val="ru-RU"/>
              </w:rPr>
              <w:t>19</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lang w:val="ru-RU"/>
              </w:rPr>
            </w:pPr>
            <w:r w:rsidRPr="00574FE2">
              <w:rPr>
                <w:rFonts w:hAnsi="Times New Roman" w:cs="Times New Roman"/>
                <w:color w:val="000000"/>
                <w:sz w:val="24"/>
                <w:szCs w:val="24"/>
                <w:lang w:val="ru-RU"/>
              </w:rPr>
              <w:t>Количество обучающихся, сдававших ГИА в форме промежуточной аттестации</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rsidP="001D269C">
            <w:pPr>
              <w:jc w:val="center"/>
              <w:rPr>
                <w:lang w:val="ru-RU"/>
              </w:rPr>
            </w:pPr>
            <w:r>
              <w:rPr>
                <w:lang w:val="ru-RU"/>
              </w:rPr>
              <w:t>0</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rsidP="001D269C">
            <w:pPr>
              <w:jc w:val="center"/>
              <w:rPr>
                <w:lang w:val="ru-RU"/>
              </w:rPr>
            </w:pPr>
            <w:r>
              <w:rPr>
                <w:rFonts w:hAnsi="Times New Roman" w:cs="Times New Roman"/>
                <w:color w:val="000000"/>
                <w:sz w:val="24"/>
                <w:szCs w:val="24"/>
                <w:lang w:val="ru-RU"/>
              </w:rPr>
              <w:t>0</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19</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1D269C" w:rsidRDefault="001D269C">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bl>
    <w:p w:rsidR="00F97A6C" w:rsidRDefault="00591A94">
      <w:pPr>
        <w:rPr>
          <w:rFonts w:hAnsi="Times New Roman" w:cs="Times New Roman"/>
          <w:color w:val="000000"/>
          <w:sz w:val="24"/>
          <w:szCs w:val="24"/>
        </w:rPr>
      </w:pPr>
      <w:r>
        <w:rPr>
          <w:rFonts w:hAnsi="Times New Roman" w:cs="Times New Roman"/>
          <w:b/>
          <w:bCs/>
          <w:color w:val="000000"/>
          <w:sz w:val="24"/>
          <w:szCs w:val="24"/>
        </w:rPr>
        <w:t>ГИА в 9-х классах</w:t>
      </w:r>
    </w:p>
    <w:p w:rsidR="00F97A6C" w:rsidRPr="00574FE2" w:rsidRDefault="00591A94" w:rsidP="00A402E7">
      <w:pPr>
        <w:jc w:val="both"/>
        <w:rPr>
          <w:rFonts w:hAnsi="Times New Roman" w:cs="Times New Roman"/>
          <w:color w:val="000000"/>
          <w:sz w:val="24"/>
          <w:szCs w:val="24"/>
          <w:lang w:val="ru-RU"/>
        </w:rPr>
      </w:pPr>
      <w:r w:rsidRPr="00574FE2">
        <w:rPr>
          <w:rFonts w:hAnsi="Times New Roman" w:cs="Times New Roman"/>
          <w:color w:val="000000"/>
          <w:sz w:val="24"/>
          <w:szCs w:val="24"/>
          <w:lang w:val="ru-RU"/>
        </w:rPr>
        <w:t>В 2022/23</w:t>
      </w:r>
      <w:r>
        <w:rPr>
          <w:rFonts w:hAnsi="Times New Roman" w:cs="Times New Roman"/>
          <w:color w:val="000000"/>
          <w:sz w:val="24"/>
          <w:szCs w:val="24"/>
        </w:rPr>
        <w:t> </w:t>
      </w:r>
      <w:r w:rsidRPr="00574FE2">
        <w:rPr>
          <w:rFonts w:hAnsi="Times New Roman" w:cs="Times New Roman"/>
          <w:color w:val="000000"/>
          <w:sz w:val="24"/>
          <w:szCs w:val="24"/>
          <w:lang w:val="ru-RU"/>
        </w:rPr>
        <w:t>учебном году одним из условий допуска обучающихся 9-х классов</w:t>
      </w:r>
      <w:r>
        <w:rPr>
          <w:rFonts w:hAnsi="Times New Roman" w:cs="Times New Roman"/>
          <w:color w:val="000000"/>
          <w:sz w:val="24"/>
          <w:szCs w:val="24"/>
        </w:rPr>
        <w:t> </w:t>
      </w:r>
      <w:r w:rsidRPr="00574FE2">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sidRPr="00574FE2">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sidRPr="00574FE2">
        <w:rPr>
          <w:rFonts w:hAnsi="Times New Roman" w:cs="Times New Roman"/>
          <w:color w:val="000000"/>
          <w:sz w:val="24"/>
          <w:szCs w:val="24"/>
          <w:lang w:val="ru-RU"/>
        </w:rPr>
        <w:t xml:space="preserve">Испытание прошло </w:t>
      </w:r>
      <w:r w:rsidRPr="00F121BA">
        <w:rPr>
          <w:rFonts w:hAnsi="Times New Roman" w:cs="Times New Roman"/>
          <w:sz w:val="24"/>
          <w:szCs w:val="24"/>
          <w:lang w:val="ru-RU"/>
        </w:rPr>
        <w:t>08.02.2023</w:t>
      </w:r>
      <w:r>
        <w:rPr>
          <w:rFonts w:hAnsi="Times New Roman" w:cs="Times New Roman"/>
          <w:color w:val="000000"/>
          <w:sz w:val="24"/>
          <w:szCs w:val="24"/>
        </w:rPr>
        <w:t> </w:t>
      </w:r>
      <w:r w:rsidRPr="00574FE2">
        <w:rPr>
          <w:rFonts w:hAnsi="Times New Roman" w:cs="Times New Roman"/>
          <w:color w:val="000000"/>
          <w:sz w:val="24"/>
          <w:szCs w:val="24"/>
          <w:lang w:val="ru-RU"/>
        </w:rPr>
        <w:t xml:space="preserve">в </w:t>
      </w:r>
      <w:r w:rsidR="006A74D9">
        <w:rPr>
          <w:rFonts w:hAnsi="Times New Roman" w:cs="Times New Roman"/>
          <w:color w:val="000000"/>
          <w:sz w:val="24"/>
          <w:szCs w:val="24"/>
          <w:lang w:val="ru-RU"/>
        </w:rPr>
        <w:t>МКОУ «</w:t>
      </w:r>
      <w:proofErr w:type="spellStart"/>
      <w:r w:rsidR="006A74D9">
        <w:rPr>
          <w:rFonts w:hAnsi="Times New Roman" w:cs="Times New Roman"/>
          <w:color w:val="000000"/>
          <w:sz w:val="24"/>
          <w:szCs w:val="24"/>
          <w:lang w:val="ru-RU"/>
        </w:rPr>
        <w:t>Городовиковская</w:t>
      </w:r>
      <w:proofErr w:type="spellEnd"/>
      <w:r w:rsidR="006A74D9">
        <w:rPr>
          <w:rFonts w:hAnsi="Times New Roman" w:cs="Times New Roman"/>
          <w:color w:val="000000"/>
          <w:sz w:val="24"/>
          <w:szCs w:val="24"/>
          <w:lang w:val="ru-RU"/>
        </w:rPr>
        <w:t xml:space="preserve"> СОШ № 1 им. Г. Лазарева»</w:t>
      </w:r>
      <w:r>
        <w:rPr>
          <w:rFonts w:hAnsi="Times New Roman" w:cs="Times New Roman"/>
          <w:color w:val="000000"/>
          <w:sz w:val="24"/>
          <w:szCs w:val="24"/>
        </w:rPr>
        <w:t> </w:t>
      </w:r>
      <w:r w:rsidRPr="00574FE2">
        <w:rPr>
          <w:rFonts w:hAnsi="Times New Roman" w:cs="Times New Roman"/>
          <w:color w:val="000000"/>
          <w:sz w:val="24"/>
          <w:szCs w:val="24"/>
          <w:lang w:val="ru-RU"/>
        </w:rPr>
        <w:t>в очном формате. В итоговом собеседовании</w:t>
      </w:r>
      <w:r>
        <w:rPr>
          <w:rFonts w:hAnsi="Times New Roman" w:cs="Times New Roman"/>
          <w:color w:val="000000"/>
          <w:sz w:val="24"/>
          <w:szCs w:val="24"/>
        </w:rPr>
        <w:t> </w:t>
      </w:r>
      <w:r w:rsidRPr="00574FE2">
        <w:rPr>
          <w:rFonts w:hAnsi="Times New Roman" w:cs="Times New Roman"/>
          <w:color w:val="000000"/>
          <w:sz w:val="24"/>
          <w:szCs w:val="24"/>
          <w:lang w:val="ru-RU"/>
        </w:rPr>
        <w:t xml:space="preserve">приняли участие </w:t>
      </w:r>
      <w:r w:rsidR="006A74D9">
        <w:rPr>
          <w:rFonts w:hAnsi="Times New Roman" w:cs="Times New Roman"/>
          <w:color w:val="000000"/>
          <w:sz w:val="24"/>
          <w:szCs w:val="24"/>
          <w:lang w:val="ru-RU"/>
        </w:rPr>
        <w:t>19</w:t>
      </w:r>
      <w:r>
        <w:rPr>
          <w:rFonts w:hAnsi="Times New Roman" w:cs="Times New Roman"/>
          <w:color w:val="000000"/>
          <w:sz w:val="24"/>
          <w:szCs w:val="24"/>
        </w:rPr>
        <w:t> </w:t>
      </w:r>
      <w:r w:rsidRPr="00574FE2">
        <w:rPr>
          <w:rFonts w:hAnsi="Times New Roman" w:cs="Times New Roman"/>
          <w:color w:val="000000"/>
          <w:sz w:val="24"/>
          <w:szCs w:val="24"/>
          <w:lang w:val="ru-RU"/>
        </w:rPr>
        <w:t>обучающихся, все участники получили «зачет».</w:t>
      </w:r>
    </w:p>
    <w:p w:rsidR="00A91ADE" w:rsidRDefault="00591A94" w:rsidP="00A402E7">
      <w:pPr>
        <w:jc w:val="both"/>
        <w:rPr>
          <w:rFonts w:hAnsi="Times New Roman" w:cs="Times New Roman"/>
          <w:color w:val="FF0000"/>
          <w:sz w:val="24"/>
          <w:szCs w:val="24"/>
          <w:lang w:val="ru-RU"/>
        </w:rPr>
      </w:pPr>
      <w:r w:rsidRPr="00574FE2">
        <w:rPr>
          <w:rFonts w:hAnsi="Times New Roman" w:cs="Times New Roman"/>
          <w:color w:val="000000"/>
          <w:sz w:val="24"/>
          <w:szCs w:val="24"/>
          <w:lang w:val="ru-RU"/>
        </w:rPr>
        <w:t>В 2023</w:t>
      </w:r>
      <w:r>
        <w:rPr>
          <w:rFonts w:hAnsi="Times New Roman" w:cs="Times New Roman"/>
          <w:color w:val="000000"/>
          <w:sz w:val="24"/>
          <w:szCs w:val="24"/>
        </w:rPr>
        <w:t> </w:t>
      </w:r>
      <w:r w:rsidRPr="00574FE2">
        <w:rPr>
          <w:rFonts w:hAnsi="Times New Roman" w:cs="Times New Roman"/>
          <w:color w:val="000000"/>
          <w:sz w:val="24"/>
          <w:szCs w:val="24"/>
          <w:lang w:val="ru-RU"/>
        </w:rPr>
        <w:t xml:space="preserve">году </w:t>
      </w:r>
      <w:r w:rsidR="006A74D9">
        <w:rPr>
          <w:rFonts w:hAnsi="Times New Roman" w:cs="Times New Roman"/>
          <w:color w:val="000000"/>
          <w:sz w:val="24"/>
          <w:szCs w:val="24"/>
          <w:lang w:val="ru-RU"/>
        </w:rPr>
        <w:t>19</w:t>
      </w:r>
      <w:r w:rsidRPr="00574FE2">
        <w:rPr>
          <w:rFonts w:hAnsi="Times New Roman" w:cs="Times New Roman"/>
          <w:color w:val="000000"/>
          <w:sz w:val="24"/>
          <w:szCs w:val="24"/>
          <w:lang w:val="ru-RU"/>
        </w:rPr>
        <w:t xml:space="preserve"> девятиклассников сдавали ГИА в форме ОГЭ. </w:t>
      </w:r>
      <w:proofErr w:type="gramStart"/>
      <w:r w:rsidRPr="00574FE2">
        <w:rPr>
          <w:rFonts w:hAnsi="Times New Roman" w:cs="Times New Roman"/>
          <w:color w:val="000000"/>
          <w:sz w:val="24"/>
          <w:szCs w:val="24"/>
          <w:lang w:val="ru-RU"/>
        </w:rPr>
        <w:t>Обучающиеся</w:t>
      </w:r>
      <w:proofErr w:type="gramEnd"/>
      <w:r w:rsidRPr="00574FE2">
        <w:rPr>
          <w:rFonts w:hAnsi="Times New Roman" w:cs="Times New Roman"/>
          <w:color w:val="000000"/>
          <w:sz w:val="24"/>
          <w:szCs w:val="24"/>
          <w:lang w:val="ru-RU"/>
        </w:rPr>
        <w:t xml:space="preserve"> сдали ОГЭ по основным предметам – русскому языку и математике на достаточно высоком уровне.</w:t>
      </w:r>
      <w:r>
        <w:rPr>
          <w:rFonts w:hAnsi="Times New Roman" w:cs="Times New Roman"/>
          <w:color w:val="000000"/>
          <w:sz w:val="24"/>
          <w:szCs w:val="24"/>
        </w:rPr>
        <w:t> </w:t>
      </w:r>
    </w:p>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Таблица 10. Результаты ОГЭ по обязательным предметам</w:t>
      </w:r>
    </w:p>
    <w:tbl>
      <w:tblPr>
        <w:tblW w:w="0" w:type="auto"/>
        <w:tblCellMar>
          <w:top w:w="15" w:type="dxa"/>
          <w:left w:w="15" w:type="dxa"/>
          <w:bottom w:w="15" w:type="dxa"/>
          <w:right w:w="15" w:type="dxa"/>
        </w:tblCellMar>
        <w:tblLook w:val="0600"/>
      </w:tblPr>
      <w:tblGrid>
        <w:gridCol w:w="1190"/>
        <w:gridCol w:w="1669"/>
        <w:gridCol w:w="1160"/>
        <w:gridCol w:w="1100"/>
        <w:gridCol w:w="1669"/>
        <w:gridCol w:w="1160"/>
        <w:gridCol w:w="6161"/>
      </w:tblGrid>
      <w:tr w:rsidR="00F97A6C" w:rsidTr="00A402E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roofErr w:type="spellStart"/>
            <w:r>
              <w:rPr>
                <w:rFonts w:hAnsi="Times New Roman" w:cs="Times New Roman"/>
                <w:b/>
                <w:bCs/>
                <w:color w:val="000000"/>
                <w:sz w:val="24"/>
                <w:szCs w:val="24"/>
              </w:rPr>
              <w:t>Учебный</w:t>
            </w:r>
            <w:proofErr w:type="spellEnd"/>
            <w:r>
              <w:br/>
            </w:r>
            <w:proofErr w:type="spellStart"/>
            <w:r>
              <w:rPr>
                <w:rFonts w:hAnsi="Times New Roman" w:cs="Times New Roman"/>
                <w:b/>
                <w:bCs/>
                <w:color w:val="000000"/>
                <w:sz w:val="24"/>
                <w:szCs w:val="24"/>
              </w:rPr>
              <w:t>год</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Математика</w:t>
            </w:r>
          </w:p>
        </w:tc>
        <w:tc>
          <w:tcPr>
            <w:tcW w:w="899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Русский язык</w:t>
            </w:r>
          </w:p>
        </w:tc>
      </w:tr>
      <w:tr w:rsidR="00F97A6C" w:rsidTr="00A402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Качество</w:t>
            </w:r>
          </w:p>
        </w:tc>
        <w:tc>
          <w:tcPr>
            <w:tcW w:w="6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9A151F" w:rsidRDefault="009A151F">
            <w:pPr>
              <w:rPr>
                <w:lang w:val="ru-RU"/>
              </w:rPr>
            </w:pPr>
            <w:r>
              <w:rPr>
                <w:rFonts w:hAnsi="Times New Roman" w:cs="Times New Roman"/>
                <w:color w:val="000000"/>
                <w:sz w:val="24"/>
                <w:szCs w:val="24"/>
                <w:lang w:val="ru-RU"/>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91ADE" w:rsidRDefault="00A91ADE">
            <w:pPr>
              <w:rPr>
                <w:lang w:val="ru-RU"/>
              </w:rPr>
            </w:pPr>
            <w:r>
              <w:rPr>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91ADE" w:rsidRDefault="00A91ADE" w:rsidP="00A91ADE">
            <w:pPr>
              <w:rPr>
                <w:lang w:val="ru-RU"/>
              </w:rPr>
            </w:pPr>
            <w:r>
              <w:rPr>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91ADE" w:rsidRDefault="00A91ADE">
            <w:pPr>
              <w:rPr>
                <w:lang w:val="ru-RU"/>
              </w:rPr>
            </w:pPr>
            <w:r>
              <w:rPr>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91ADE" w:rsidRDefault="00A91ADE">
            <w:pPr>
              <w:rPr>
                <w:lang w:val="ru-RU"/>
              </w:rPr>
            </w:pPr>
            <w:r>
              <w:rPr>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91ADE" w:rsidRDefault="00A91ADE" w:rsidP="00A91ADE">
            <w:pPr>
              <w:rPr>
                <w:lang w:val="ru-RU"/>
              </w:rPr>
            </w:pPr>
            <w:r>
              <w:rPr>
                <w:lang w:val="ru-RU"/>
              </w:rPr>
              <w:t>74</w:t>
            </w:r>
          </w:p>
        </w:tc>
        <w:tc>
          <w:tcPr>
            <w:tcW w:w="6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91ADE" w:rsidRDefault="00A91ADE">
            <w:pPr>
              <w:rPr>
                <w:lang w:val="ru-RU"/>
              </w:rPr>
            </w:pPr>
            <w:r>
              <w:rPr>
                <w:lang w:val="ru-RU"/>
              </w:rPr>
              <w:t>4,0</w:t>
            </w:r>
          </w:p>
        </w:tc>
      </w:tr>
    </w:tbl>
    <w:p w:rsidR="00F97A6C" w:rsidRPr="00574FE2" w:rsidRDefault="00A402E7" w:rsidP="00A402E7">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3460E2">
        <w:rPr>
          <w:rFonts w:hAnsi="Times New Roman" w:cs="Times New Roman"/>
          <w:color w:val="000000"/>
          <w:sz w:val="24"/>
          <w:szCs w:val="24"/>
          <w:lang w:val="ru-RU"/>
        </w:rPr>
        <w:t>19</w:t>
      </w:r>
      <w:r w:rsidR="00591A94" w:rsidRPr="00574FE2">
        <w:rPr>
          <w:rFonts w:hAnsi="Times New Roman" w:cs="Times New Roman"/>
          <w:color w:val="000000"/>
          <w:sz w:val="24"/>
          <w:szCs w:val="24"/>
          <w:lang w:val="ru-RU"/>
        </w:rPr>
        <w:t xml:space="preserve"> выпускников</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9-х классов успешно сдали ОГЭ по выбранным предметам.</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Результаты ОГЭ по предметам по выбору показали стопроцентную успеваемость и в целом хорошее качество знаний обучающихся.</w:t>
      </w:r>
    </w:p>
    <w:p w:rsidR="00F97A6C" w:rsidRDefault="00591A94">
      <w:pPr>
        <w:rPr>
          <w:rFonts w:hAnsi="Times New Roman" w:cs="Times New Roman"/>
          <w:b/>
          <w:bCs/>
          <w:color w:val="000000"/>
          <w:sz w:val="24"/>
          <w:szCs w:val="24"/>
          <w:lang w:val="ru-RU"/>
        </w:rPr>
      </w:pPr>
      <w:r w:rsidRPr="00574FE2">
        <w:rPr>
          <w:rFonts w:hAnsi="Times New Roman" w:cs="Times New Roman"/>
          <w:b/>
          <w:bCs/>
          <w:color w:val="000000"/>
          <w:sz w:val="24"/>
          <w:szCs w:val="24"/>
          <w:lang w:val="ru-RU"/>
        </w:rPr>
        <w:t>Таблица 11. Результаты ОГЭ в 9-х классах</w:t>
      </w:r>
    </w:p>
    <w:p w:rsidR="003460E2" w:rsidRPr="00307422" w:rsidRDefault="003460E2" w:rsidP="003460E2">
      <w:pPr>
        <w:jc w:val="center"/>
        <w:rPr>
          <w:rFonts w:ascii="Times New Roman" w:eastAsia="Times New Roman" w:hAnsi="Times New Roman" w:cs="Times New Roman"/>
          <w:color w:val="000000" w:themeColor="text1"/>
          <w:sz w:val="24"/>
          <w:szCs w:val="24"/>
          <w:lang w:eastAsia="ru-RU"/>
        </w:rPr>
      </w:pPr>
      <w:proofErr w:type="spellStart"/>
      <w:r w:rsidRPr="00307422">
        <w:rPr>
          <w:rFonts w:ascii="Times New Roman" w:eastAsia="Times New Roman" w:hAnsi="Times New Roman" w:cs="Times New Roman"/>
          <w:b/>
          <w:bCs/>
          <w:color w:val="000000" w:themeColor="text1"/>
          <w:sz w:val="24"/>
          <w:szCs w:val="24"/>
          <w:lang w:eastAsia="ru-RU"/>
        </w:rPr>
        <w:t>Выборность</w:t>
      </w:r>
      <w:proofErr w:type="spellEnd"/>
      <w:r w:rsidR="00A402E7">
        <w:rPr>
          <w:rFonts w:ascii="Times New Roman" w:eastAsia="Times New Roman" w:hAnsi="Times New Roman" w:cs="Times New Roman"/>
          <w:b/>
          <w:bCs/>
          <w:color w:val="000000" w:themeColor="text1"/>
          <w:sz w:val="24"/>
          <w:szCs w:val="24"/>
          <w:lang w:val="ru-RU" w:eastAsia="ru-RU"/>
        </w:rPr>
        <w:t xml:space="preserve"> </w:t>
      </w:r>
      <w:proofErr w:type="spellStart"/>
      <w:r w:rsidRPr="00307422">
        <w:rPr>
          <w:rFonts w:ascii="Times New Roman" w:eastAsia="Times New Roman" w:hAnsi="Times New Roman" w:cs="Times New Roman"/>
          <w:b/>
          <w:bCs/>
          <w:color w:val="000000" w:themeColor="text1"/>
          <w:sz w:val="24"/>
          <w:szCs w:val="24"/>
          <w:lang w:eastAsia="ru-RU"/>
        </w:rPr>
        <w:t>предметов</w:t>
      </w:r>
      <w:proofErr w:type="spellEnd"/>
    </w:p>
    <w:tbl>
      <w:tblPr>
        <w:tblW w:w="12163" w:type="dxa"/>
        <w:jc w:val="center"/>
        <w:tblCellSpacing w:w="0" w:type="dxa"/>
        <w:tblInd w:w="-3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800"/>
        <w:gridCol w:w="780"/>
        <w:gridCol w:w="1030"/>
        <w:gridCol w:w="852"/>
        <w:gridCol w:w="747"/>
        <w:gridCol w:w="670"/>
        <w:gridCol w:w="668"/>
        <w:gridCol w:w="914"/>
        <w:gridCol w:w="851"/>
        <w:gridCol w:w="851"/>
      </w:tblGrid>
      <w:tr w:rsidR="003460E2" w:rsidRPr="004C08EB" w:rsidTr="001E2499">
        <w:trPr>
          <w:cantSplit/>
          <w:trHeight w:val="1965"/>
          <w:tblCellSpacing w:w="0" w:type="dxa"/>
          <w:jc w:val="center"/>
        </w:trPr>
        <w:tc>
          <w:tcPr>
            <w:tcW w:w="4800" w:type="dxa"/>
            <w:textDirection w:val="btLr"/>
            <w:hideMark/>
          </w:tcPr>
          <w:p w:rsidR="003460E2" w:rsidRPr="00637838"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Класс</w:t>
            </w:r>
            <w:proofErr w:type="spellEnd"/>
          </w:p>
        </w:tc>
        <w:tc>
          <w:tcPr>
            <w:tcW w:w="780" w:type="dxa"/>
            <w:textDirection w:val="btLr"/>
            <w:hideMark/>
          </w:tcPr>
          <w:p w:rsidR="003460E2" w:rsidRPr="00637838"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Количествоучащихся</w:t>
            </w:r>
            <w:proofErr w:type="spellEnd"/>
          </w:p>
        </w:tc>
        <w:tc>
          <w:tcPr>
            <w:tcW w:w="1030" w:type="dxa"/>
            <w:textDirection w:val="btLr"/>
            <w:hideMark/>
          </w:tcPr>
          <w:p w:rsidR="003460E2" w:rsidRPr="00637838"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Обществознание</w:t>
            </w:r>
            <w:proofErr w:type="spellEnd"/>
          </w:p>
        </w:tc>
        <w:tc>
          <w:tcPr>
            <w:tcW w:w="852" w:type="dxa"/>
            <w:textDirection w:val="btLr"/>
            <w:hideMark/>
          </w:tcPr>
          <w:p w:rsidR="003460E2" w:rsidRPr="00637838"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Иностранныйязык</w:t>
            </w:r>
            <w:proofErr w:type="spellEnd"/>
          </w:p>
        </w:tc>
        <w:tc>
          <w:tcPr>
            <w:tcW w:w="747" w:type="dxa"/>
            <w:textDirection w:val="btLr"/>
            <w:hideMark/>
          </w:tcPr>
          <w:p w:rsidR="003460E2" w:rsidRPr="00637838"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Биология</w:t>
            </w:r>
            <w:proofErr w:type="spellEnd"/>
          </w:p>
        </w:tc>
        <w:tc>
          <w:tcPr>
            <w:tcW w:w="670" w:type="dxa"/>
            <w:textDirection w:val="btLr"/>
            <w:hideMark/>
          </w:tcPr>
          <w:p w:rsidR="003460E2" w:rsidRPr="00637838"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Химия</w:t>
            </w:r>
            <w:proofErr w:type="spellEnd"/>
          </w:p>
        </w:tc>
        <w:tc>
          <w:tcPr>
            <w:tcW w:w="668" w:type="dxa"/>
            <w:textDirection w:val="btLr"/>
            <w:hideMark/>
          </w:tcPr>
          <w:p w:rsidR="003460E2" w:rsidRPr="00637838"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Физика</w:t>
            </w:r>
            <w:proofErr w:type="spellEnd"/>
          </w:p>
        </w:tc>
        <w:tc>
          <w:tcPr>
            <w:tcW w:w="914" w:type="dxa"/>
            <w:textDirection w:val="btLr"/>
            <w:hideMark/>
          </w:tcPr>
          <w:p w:rsidR="003460E2" w:rsidRPr="00637838"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Информатика</w:t>
            </w:r>
            <w:proofErr w:type="spellEnd"/>
          </w:p>
        </w:tc>
        <w:tc>
          <w:tcPr>
            <w:tcW w:w="851" w:type="dxa"/>
            <w:textDirection w:val="btLr"/>
            <w:hideMark/>
          </w:tcPr>
          <w:p w:rsidR="003460E2" w:rsidRPr="00637838"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География</w:t>
            </w:r>
            <w:proofErr w:type="spellEnd"/>
          </w:p>
        </w:tc>
        <w:tc>
          <w:tcPr>
            <w:tcW w:w="851" w:type="dxa"/>
            <w:textDirection w:val="btLr"/>
          </w:tcPr>
          <w:p w:rsidR="003460E2" w:rsidRDefault="003460E2" w:rsidP="001E2499">
            <w:pPr>
              <w:ind w:right="113"/>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Литература</w:t>
            </w:r>
            <w:proofErr w:type="spellEnd"/>
          </w:p>
        </w:tc>
      </w:tr>
      <w:tr w:rsidR="003460E2" w:rsidRPr="004C08EB" w:rsidTr="001E2499">
        <w:trPr>
          <w:tblCellSpacing w:w="0" w:type="dxa"/>
          <w:jc w:val="center"/>
        </w:trPr>
        <w:tc>
          <w:tcPr>
            <w:tcW w:w="4800" w:type="dxa"/>
            <w:hideMark/>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780" w:type="dxa"/>
            <w:hideMark/>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030" w:type="dxa"/>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852" w:type="dxa"/>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47" w:type="dxa"/>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670" w:type="dxa"/>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668" w:type="dxa"/>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14" w:type="dxa"/>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851" w:type="dxa"/>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851" w:type="dxa"/>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3460E2" w:rsidRPr="004C08EB" w:rsidTr="001E2499">
        <w:trPr>
          <w:tblCellSpacing w:w="0" w:type="dxa"/>
          <w:jc w:val="center"/>
        </w:trPr>
        <w:tc>
          <w:tcPr>
            <w:tcW w:w="4800" w:type="dxa"/>
          </w:tcPr>
          <w:p w:rsidR="003460E2" w:rsidRPr="00637838"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780" w:type="dxa"/>
          </w:tcPr>
          <w:p w:rsidR="003460E2" w:rsidRDefault="003460E2" w:rsidP="001E2499">
            <w:pPr>
              <w:jc w:val="center"/>
              <w:rPr>
                <w:rFonts w:ascii="Times New Roman" w:eastAsia="Times New Roman" w:hAnsi="Times New Roman" w:cs="Times New Roman"/>
                <w:color w:val="000000" w:themeColor="text1"/>
                <w:sz w:val="24"/>
                <w:szCs w:val="24"/>
                <w:lang w:eastAsia="ru-RU"/>
              </w:rPr>
            </w:pPr>
          </w:p>
        </w:tc>
        <w:tc>
          <w:tcPr>
            <w:tcW w:w="1030" w:type="dxa"/>
          </w:tcPr>
          <w:p w:rsidR="003460E2"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p>
        </w:tc>
        <w:tc>
          <w:tcPr>
            <w:tcW w:w="852" w:type="dxa"/>
          </w:tcPr>
          <w:p w:rsidR="003460E2"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747" w:type="dxa"/>
          </w:tcPr>
          <w:p w:rsidR="003460E2"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58</w:t>
            </w:r>
          </w:p>
        </w:tc>
        <w:tc>
          <w:tcPr>
            <w:tcW w:w="670" w:type="dxa"/>
          </w:tcPr>
          <w:p w:rsidR="003460E2"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668" w:type="dxa"/>
          </w:tcPr>
          <w:p w:rsidR="003460E2"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914" w:type="dxa"/>
          </w:tcPr>
          <w:p w:rsidR="003460E2"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p>
        </w:tc>
        <w:tc>
          <w:tcPr>
            <w:tcW w:w="851" w:type="dxa"/>
          </w:tcPr>
          <w:p w:rsidR="003460E2"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851" w:type="dxa"/>
          </w:tcPr>
          <w:p w:rsidR="003460E2"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bl>
    <w:p w:rsidR="003460E2" w:rsidRPr="008F621E" w:rsidRDefault="003460E2" w:rsidP="003460E2">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Английский</w:t>
      </w:r>
      <w:proofErr w:type="spellEnd"/>
      <w:r w:rsidR="00A402E7">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rPr>
        <w:t>язык</w:t>
      </w:r>
      <w:proofErr w:type="spellEnd"/>
    </w:p>
    <w:tbl>
      <w:tblPr>
        <w:tblW w:w="14348" w:type="dxa"/>
        <w:jc w:val="center"/>
        <w:tblCellSpacing w:w="0"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022"/>
        <w:gridCol w:w="2546"/>
        <w:gridCol w:w="2546"/>
        <w:gridCol w:w="2264"/>
        <w:gridCol w:w="709"/>
        <w:gridCol w:w="708"/>
        <w:gridCol w:w="590"/>
        <w:gridCol w:w="1979"/>
        <w:gridCol w:w="1984"/>
      </w:tblGrid>
      <w:tr w:rsidR="003460E2" w:rsidRPr="007B4342" w:rsidTr="001E2499">
        <w:trPr>
          <w:trHeight w:val="601"/>
          <w:tblCellSpacing w:w="0" w:type="dxa"/>
          <w:jc w:val="center"/>
        </w:trPr>
        <w:tc>
          <w:tcPr>
            <w:tcW w:w="1022" w:type="dxa"/>
            <w:hideMark/>
          </w:tcPr>
          <w:p w:rsidR="003460E2" w:rsidRPr="00E01110" w:rsidRDefault="003460E2" w:rsidP="001E2499">
            <w:pPr>
              <w:spacing w:after="0"/>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Класс</w:t>
            </w:r>
            <w:proofErr w:type="spellEnd"/>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Учитель</w:t>
            </w:r>
            <w:proofErr w:type="spellEnd"/>
          </w:p>
        </w:tc>
        <w:tc>
          <w:tcPr>
            <w:tcW w:w="2546" w:type="dxa"/>
            <w:hideMark/>
          </w:tcPr>
          <w:p w:rsidR="003460E2" w:rsidRPr="003460E2" w:rsidRDefault="003460E2" w:rsidP="001E2499">
            <w:pPr>
              <w:jc w:val="center"/>
              <w:rPr>
                <w:rFonts w:ascii="Times New Roman" w:eastAsia="Times New Roman" w:hAnsi="Times New Roman" w:cs="Times New Roman"/>
                <w:color w:val="000000" w:themeColor="text1"/>
                <w:sz w:val="24"/>
                <w:szCs w:val="24"/>
                <w:lang w:val="ru-RU" w:eastAsia="ru-RU"/>
              </w:rPr>
            </w:pPr>
            <w:r w:rsidRPr="003460E2">
              <w:rPr>
                <w:rFonts w:ascii="Times New Roman" w:eastAsia="Times New Roman" w:hAnsi="Times New Roman" w:cs="Times New Roman"/>
                <w:color w:val="000000" w:themeColor="text1"/>
                <w:sz w:val="24"/>
                <w:szCs w:val="24"/>
                <w:lang w:val="ru-RU" w:eastAsia="ru-RU"/>
              </w:rPr>
              <w:t>Кол-во уч-ся по списку</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Кол-во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сдава</w:t>
            </w:r>
            <w:r>
              <w:rPr>
                <w:rFonts w:ascii="Times New Roman" w:eastAsia="Times New Roman" w:hAnsi="Times New Roman" w:cs="Times New Roman"/>
                <w:color w:val="000000" w:themeColor="text1"/>
                <w:sz w:val="24"/>
                <w:szCs w:val="24"/>
                <w:lang w:eastAsia="ru-RU"/>
              </w:rPr>
              <w:t>в</w:t>
            </w:r>
            <w:r w:rsidRPr="00E01110">
              <w:rPr>
                <w:rFonts w:ascii="Times New Roman" w:eastAsia="Times New Roman" w:hAnsi="Times New Roman" w:cs="Times New Roman"/>
                <w:color w:val="000000" w:themeColor="text1"/>
                <w:sz w:val="24"/>
                <w:szCs w:val="24"/>
                <w:lang w:eastAsia="ru-RU"/>
              </w:rPr>
              <w:t>ших</w:t>
            </w:r>
            <w:proofErr w:type="spellEnd"/>
          </w:p>
        </w:tc>
        <w:tc>
          <w:tcPr>
            <w:tcW w:w="70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«5»</w:t>
            </w:r>
          </w:p>
        </w:tc>
        <w:tc>
          <w:tcPr>
            <w:tcW w:w="70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«4»</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«3»</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Качество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знаний</w:t>
            </w:r>
            <w:proofErr w:type="spellEnd"/>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Средний</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балл</w:t>
            </w:r>
            <w:proofErr w:type="spellEnd"/>
          </w:p>
        </w:tc>
      </w:tr>
      <w:tr w:rsidR="003460E2" w:rsidTr="001E2499">
        <w:trPr>
          <w:tblCellSpacing w:w="0" w:type="dxa"/>
          <w:jc w:val="center"/>
        </w:trPr>
        <w:tc>
          <w:tcPr>
            <w:tcW w:w="1022"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Болдырева</w:t>
            </w:r>
            <w:proofErr w:type="spellEnd"/>
            <w:r>
              <w:rPr>
                <w:rFonts w:ascii="Times New Roman" w:eastAsia="Times New Roman" w:hAnsi="Times New Roman" w:cs="Times New Roman"/>
                <w:color w:val="000000" w:themeColor="text1"/>
                <w:sz w:val="24"/>
                <w:szCs w:val="24"/>
                <w:lang w:eastAsia="ru-RU"/>
              </w:rPr>
              <w:t xml:space="preserve"> А.А.</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bl>
    <w:p w:rsidR="003460E2" w:rsidRPr="008F621E" w:rsidRDefault="003460E2" w:rsidP="003460E2">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Обществознание</w:t>
      </w:r>
      <w:proofErr w:type="spellEnd"/>
    </w:p>
    <w:tbl>
      <w:tblPr>
        <w:tblW w:w="14348" w:type="dxa"/>
        <w:jc w:val="center"/>
        <w:tblCellSpacing w:w="0"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022"/>
        <w:gridCol w:w="2546"/>
        <w:gridCol w:w="2546"/>
        <w:gridCol w:w="2264"/>
        <w:gridCol w:w="709"/>
        <w:gridCol w:w="708"/>
        <w:gridCol w:w="590"/>
        <w:gridCol w:w="1979"/>
        <w:gridCol w:w="1984"/>
      </w:tblGrid>
      <w:tr w:rsidR="003460E2" w:rsidRPr="007B4342" w:rsidTr="001E2499">
        <w:trPr>
          <w:trHeight w:val="621"/>
          <w:tblCellSpacing w:w="0" w:type="dxa"/>
          <w:jc w:val="center"/>
        </w:trPr>
        <w:tc>
          <w:tcPr>
            <w:tcW w:w="1022" w:type="dxa"/>
            <w:hideMark/>
          </w:tcPr>
          <w:p w:rsidR="003460E2" w:rsidRPr="00E01110" w:rsidRDefault="003460E2" w:rsidP="001E2499">
            <w:pPr>
              <w:spacing w:after="0"/>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lastRenderedPageBreak/>
              <w:t>Класс</w:t>
            </w:r>
            <w:proofErr w:type="spellEnd"/>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Учитель</w:t>
            </w:r>
            <w:proofErr w:type="spellEnd"/>
          </w:p>
        </w:tc>
        <w:tc>
          <w:tcPr>
            <w:tcW w:w="2546" w:type="dxa"/>
            <w:hideMark/>
          </w:tcPr>
          <w:p w:rsidR="003460E2" w:rsidRPr="003460E2" w:rsidRDefault="003460E2" w:rsidP="001E2499">
            <w:pPr>
              <w:jc w:val="center"/>
              <w:rPr>
                <w:rFonts w:ascii="Times New Roman" w:eastAsia="Times New Roman" w:hAnsi="Times New Roman" w:cs="Times New Roman"/>
                <w:color w:val="000000" w:themeColor="text1"/>
                <w:sz w:val="24"/>
                <w:szCs w:val="24"/>
                <w:lang w:val="ru-RU" w:eastAsia="ru-RU"/>
              </w:rPr>
            </w:pPr>
            <w:r w:rsidRPr="003460E2">
              <w:rPr>
                <w:rFonts w:ascii="Times New Roman" w:eastAsia="Times New Roman" w:hAnsi="Times New Roman" w:cs="Times New Roman"/>
                <w:color w:val="000000" w:themeColor="text1"/>
                <w:sz w:val="24"/>
                <w:szCs w:val="24"/>
                <w:lang w:val="ru-RU" w:eastAsia="ru-RU"/>
              </w:rPr>
              <w:t>Кол-во уч-ся по списку</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Кол-во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сдава</w:t>
            </w:r>
            <w:r>
              <w:rPr>
                <w:rFonts w:ascii="Times New Roman" w:eastAsia="Times New Roman" w:hAnsi="Times New Roman" w:cs="Times New Roman"/>
                <w:color w:val="000000" w:themeColor="text1"/>
                <w:sz w:val="24"/>
                <w:szCs w:val="24"/>
                <w:lang w:eastAsia="ru-RU"/>
              </w:rPr>
              <w:t>в</w:t>
            </w:r>
            <w:r w:rsidRPr="00E01110">
              <w:rPr>
                <w:rFonts w:ascii="Times New Roman" w:eastAsia="Times New Roman" w:hAnsi="Times New Roman" w:cs="Times New Roman"/>
                <w:color w:val="000000" w:themeColor="text1"/>
                <w:sz w:val="24"/>
                <w:szCs w:val="24"/>
                <w:lang w:eastAsia="ru-RU"/>
              </w:rPr>
              <w:t>ших</w:t>
            </w:r>
            <w:proofErr w:type="spellEnd"/>
          </w:p>
        </w:tc>
        <w:tc>
          <w:tcPr>
            <w:tcW w:w="70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«5»</w:t>
            </w:r>
          </w:p>
        </w:tc>
        <w:tc>
          <w:tcPr>
            <w:tcW w:w="70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«4»</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«3»</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Качество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знаний</w:t>
            </w:r>
            <w:proofErr w:type="spellEnd"/>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Средни</w:t>
            </w:r>
            <w:r w:rsidR="00A402E7">
              <w:rPr>
                <w:rFonts w:ascii="Times New Roman" w:eastAsia="Times New Roman" w:hAnsi="Times New Roman" w:cs="Times New Roman"/>
                <w:color w:val="000000" w:themeColor="text1"/>
                <w:sz w:val="24"/>
                <w:szCs w:val="24"/>
                <w:lang w:val="ru-RU" w:eastAsia="ru-RU"/>
              </w:rPr>
              <w:t>й</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балл</w:t>
            </w:r>
            <w:proofErr w:type="spellEnd"/>
          </w:p>
        </w:tc>
      </w:tr>
      <w:tr w:rsidR="003460E2" w:rsidTr="001E2499">
        <w:trPr>
          <w:tblCellSpacing w:w="0" w:type="dxa"/>
          <w:jc w:val="center"/>
        </w:trPr>
        <w:tc>
          <w:tcPr>
            <w:tcW w:w="1022"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Ковалева</w:t>
            </w:r>
            <w:proofErr w:type="spellEnd"/>
            <w:r>
              <w:rPr>
                <w:rFonts w:ascii="Times New Roman" w:eastAsia="Times New Roman" w:hAnsi="Times New Roman" w:cs="Times New Roman"/>
                <w:color w:val="000000" w:themeColor="text1"/>
                <w:sz w:val="24"/>
                <w:szCs w:val="24"/>
                <w:lang w:eastAsia="ru-RU"/>
              </w:rPr>
              <w:t xml:space="preserve"> В.В.</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70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bl>
    <w:p w:rsidR="003460E2" w:rsidRPr="008F621E" w:rsidRDefault="003460E2" w:rsidP="003460E2">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Физика</w:t>
      </w:r>
      <w:proofErr w:type="spellEnd"/>
    </w:p>
    <w:tbl>
      <w:tblPr>
        <w:tblW w:w="14348" w:type="dxa"/>
        <w:jc w:val="center"/>
        <w:tblCellSpacing w:w="0"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022"/>
        <w:gridCol w:w="2546"/>
        <w:gridCol w:w="2546"/>
        <w:gridCol w:w="2264"/>
        <w:gridCol w:w="709"/>
        <w:gridCol w:w="708"/>
        <w:gridCol w:w="590"/>
        <w:gridCol w:w="1979"/>
        <w:gridCol w:w="1984"/>
      </w:tblGrid>
      <w:tr w:rsidR="003460E2" w:rsidRPr="007B4342" w:rsidTr="001E2499">
        <w:trPr>
          <w:trHeight w:val="541"/>
          <w:tblCellSpacing w:w="0" w:type="dxa"/>
          <w:jc w:val="center"/>
        </w:trPr>
        <w:tc>
          <w:tcPr>
            <w:tcW w:w="1022"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Класс</w:t>
            </w:r>
            <w:proofErr w:type="spellEnd"/>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Учитель</w:t>
            </w:r>
            <w:proofErr w:type="spellEnd"/>
          </w:p>
        </w:tc>
        <w:tc>
          <w:tcPr>
            <w:tcW w:w="2546" w:type="dxa"/>
            <w:hideMark/>
          </w:tcPr>
          <w:p w:rsidR="003460E2" w:rsidRPr="003460E2" w:rsidRDefault="003460E2" w:rsidP="001E2499">
            <w:pPr>
              <w:jc w:val="center"/>
              <w:rPr>
                <w:rFonts w:ascii="Times New Roman" w:eastAsia="Times New Roman" w:hAnsi="Times New Roman" w:cs="Times New Roman"/>
                <w:color w:val="000000" w:themeColor="text1"/>
                <w:sz w:val="24"/>
                <w:szCs w:val="24"/>
                <w:lang w:val="ru-RU" w:eastAsia="ru-RU"/>
              </w:rPr>
            </w:pPr>
            <w:r w:rsidRPr="003460E2">
              <w:rPr>
                <w:rFonts w:ascii="Times New Roman" w:eastAsia="Times New Roman" w:hAnsi="Times New Roman" w:cs="Times New Roman"/>
                <w:color w:val="000000" w:themeColor="text1"/>
                <w:sz w:val="24"/>
                <w:szCs w:val="24"/>
                <w:lang w:val="ru-RU" w:eastAsia="ru-RU"/>
              </w:rPr>
              <w:t>Кол-во уч-ся по списку</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Кол-во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сдава</w:t>
            </w:r>
            <w:r>
              <w:rPr>
                <w:rFonts w:ascii="Times New Roman" w:eastAsia="Times New Roman" w:hAnsi="Times New Roman" w:cs="Times New Roman"/>
                <w:color w:val="000000" w:themeColor="text1"/>
                <w:sz w:val="24"/>
                <w:szCs w:val="24"/>
                <w:lang w:eastAsia="ru-RU"/>
              </w:rPr>
              <w:t>в</w:t>
            </w:r>
            <w:r w:rsidRPr="00E01110">
              <w:rPr>
                <w:rFonts w:ascii="Times New Roman" w:eastAsia="Times New Roman" w:hAnsi="Times New Roman" w:cs="Times New Roman"/>
                <w:color w:val="000000" w:themeColor="text1"/>
                <w:sz w:val="24"/>
                <w:szCs w:val="24"/>
                <w:lang w:eastAsia="ru-RU"/>
              </w:rPr>
              <w:t>ших</w:t>
            </w:r>
            <w:proofErr w:type="spellEnd"/>
          </w:p>
        </w:tc>
        <w:tc>
          <w:tcPr>
            <w:tcW w:w="70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«5»</w:t>
            </w:r>
          </w:p>
        </w:tc>
        <w:tc>
          <w:tcPr>
            <w:tcW w:w="70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«4»</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«3»</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Качество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знаний</w:t>
            </w:r>
            <w:proofErr w:type="spellEnd"/>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Средний</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балл</w:t>
            </w:r>
            <w:proofErr w:type="spellEnd"/>
          </w:p>
        </w:tc>
      </w:tr>
      <w:tr w:rsidR="003460E2" w:rsidTr="001E2499">
        <w:trPr>
          <w:tblCellSpacing w:w="0" w:type="dxa"/>
          <w:jc w:val="center"/>
        </w:trPr>
        <w:tc>
          <w:tcPr>
            <w:tcW w:w="1022"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Чурюмова</w:t>
            </w:r>
            <w:proofErr w:type="spellEnd"/>
            <w:r>
              <w:rPr>
                <w:rFonts w:ascii="Times New Roman" w:eastAsia="Times New Roman" w:hAnsi="Times New Roman" w:cs="Times New Roman"/>
                <w:color w:val="000000" w:themeColor="text1"/>
                <w:sz w:val="24"/>
                <w:szCs w:val="24"/>
                <w:lang w:eastAsia="ru-RU"/>
              </w:rPr>
              <w:t xml:space="preserve"> В.Ф.</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70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r>
    </w:tbl>
    <w:p w:rsidR="003460E2" w:rsidRPr="008F621E" w:rsidRDefault="003460E2" w:rsidP="003460E2">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Химия</w:t>
      </w:r>
      <w:proofErr w:type="spellEnd"/>
    </w:p>
    <w:tbl>
      <w:tblPr>
        <w:tblW w:w="14348" w:type="dxa"/>
        <w:jc w:val="center"/>
        <w:tblCellSpacing w:w="0"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022"/>
        <w:gridCol w:w="2546"/>
        <w:gridCol w:w="2546"/>
        <w:gridCol w:w="2264"/>
        <w:gridCol w:w="709"/>
        <w:gridCol w:w="708"/>
        <w:gridCol w:w="590"/>
        <w:gridCol w:w="1979"/>
        <w:gridCol w:w="1984"/>
      </w:tblGrid>
      <w:tr w:rsidR="003460E2" w:rsidRPr="007B4342" w:rsidTr="001E2499">
        <w:trPr>
          <w:trHeight w:val="617"/>
          <w:tblCellSpacing w:w="0" w:type="dxa"/>
          <w:jc w:val="center"/>
        </w:trPr>
        <w:tc>
          <w:tcPr>
            <w:tcW w:w="1022" w:type="dxa"/>
            <w:hideMark/>
          </w:tcPr>
          <w:p w:rsidR="003460E2" w:rsidRPr="00E01110" w:rsidRDefault="003460E2" w:rsidP="001E2499">
            <w:pPr>
              <w:spacing w:after="0"/>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Класс</w:t>
            </w:r>
            <w:proofErr w:type="spellEnd"/>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Учитель</w:t>
            </w:r>
            <w:proofErr w:type="spellEnd"/>
          </w:p>
        </w:tc>
        <w:tc>
          <w:tcPr>
            <w:tcW w:w="2546" w:type="dxa"/>
            <w:hideMark/>
          </w:tcPr>
          <w:p w:rsidR="003460E2" w:rsidRPr="003460E2" w:rsidRDefault="003460E2" w:rsidP="001E2499">
            <w:pPr>
              <w:jc w:val="center"/>
              <w:rPr>
                <w:rFonts w:ascii="Times New Roman" w:eastAsia="Times New Roman" w:hAnsi="Times New Roman" w:cs="Times New Roman"/>
                <w:color w:val="000000" w:themeColor="text1"/>
                <w:sz w:val="24"/>
                <w:szCs w:val="24"/>
                <w:lang w:val="ru-RU" w:eastAsia="ru-RU"/>
              </w:rPr>
            </w:pPr>
            <w:r w:rsidRPr="003460E2">
              <w:rPr>
                <w:rFonts w:ascii="Times New Roman" w:eastAsia="Times New Roman" w:hAnsi="Times New Roman" w:cs="Times New Roman"/>
                <w:color w:val="000000" w:themeColor="text1"/>
                <w:sz w:val="24"/>
                <w:szCs w:val="24"/>
                <w:lang w:val="ru-RU" w:eastAsia="ru-RU"/>
              </w:rPr>
              <w:t>Кол-во уч-ся по списку</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Кол-во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сдава</w:t>
            </w:r>
            <w:r>
              <w:rPr>
                <w:rFonts w:ascii="Times New Roman" w:eastAsia="Times New Roman" w:hAnsi="Times New Roman" w:cs="Times New Roman"/>
                <w:color w:val="000000" w:themeColor="text1"/>
                <w:sz w:val="24"/>
                <w:szCs w:val="24"/>
                <w:lang w:eastAsia="ru-RU"/>
              </w:rPr>
              <w:t>в</w:t>
            </w:r>
            <w:r w:rsidRPr="00E01110">
              <w:rPr>
                <w:rFonts w:ascii="Times New Roman" w:eastAsia="Times New Roman" w:hAnsi="Times New Roman" w:cs="Times New Roman"/>
                <w:color w:val="000000" w:themeColor="text1"/>
                <w:sz w:val="24"/>
                <w:szCs w:val="24"/>
                <w:lang w:eastAsia="ru-RU"/>
              </w:rPr>
              <w:t>ших</w:t>
            </w:r>
            <w:proofErr w:type="spellEnd"/>
          </w:p>
        </w:tc>
        <w:tc>
          <w:tcPr>
            <w:tcW w:w="70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«5»</w:t>
            </w:r>
          </w:p>
        </w:tc>
        <w:tc>
          <w:tcPr>
            <w:tcW w:w="70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«4»</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«3»</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Качество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знаний</w:t>
            </w:r>
            <w:proofErr w:type="spellEnd"/>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Средний</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балл</w:t>
            </w:r>
            <w:proofErr w:type="spellEnd"/>
          </w:p>
        </w:tc>
      </w:tr>
      <w:tr w:rsidR="003460E2" w:rsidTr="001E2499">
        <w:trPr>
          <w:tblCellSpacing w:w="0" w:type="dxa"/>
          <w:jc w:val="center"/>
        </w:trPr>
        <w:tc>
          <w:tcPr>
            <w:tcW w:w="1022"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Сюкенов</w:t>
            </w:r>
            <w:proofErr w:type="spellEnd"/>
            <w:r>
              <w:rPr>
                <w:rFonts w:ascii="Times New Roman" w:eastAsia="Times New Roman" w:hAnsi="Times New Roman" w:cs="Times New Roman"/>
                <w:color w:val="000000" w:themeColor="text1"/>
                <w:sz w:val="24"/>
                <w:szCs w:val="24"/>
                <w:lang w:eastAsia="ru-RU"/>
              </w:rPr>
              <w:t xml:space="preserve"> О.О.</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bl>
    <w:p w:rsidR="003460E2" w:rsidRPr="008F621E" w:rsidRDefault="003460E2" w:rsidP="003460E2">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Литература</w:t>
      </w:r>
      <w:proofErr w:type="spellEnd"/>
    </w:p>
    <w:tbl>
      <w:tblPr>
        <w:tblW w:w="14348" w:type="dxa"/>
        <w:jc w:val="center"/>
        <w:tblCellSpacing w:w="0"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018"/>
        <w:gridCol w:w="2516"/>
        <w:gridCol w:w="2321"/>
        <w:gridCol w:w="2329"/>
        <w:gridCol w:w="778"/>
        <w:gridCol w:w="755"/>
        <w:gridCol w:w="662"/>
        <w:gridCol w:w="1985"/>
        <w:gridCol w:w="1984"/>
      </w:tblGrid>
      <w:tr w:rsidR="003460E2" w:rsidRPr="007B4342" w:rsidTr="001E2499">
        <w:trPr>
          <w:trHeight w:val="430"/>
          <w:tblCellSpacing w:w="0" w:type="dxa"/>
          <w:jc w:val="center"/>
        </w:trPr>
        <w:tc>
          <w:tcPr>
            <w:tcW w:w="1018" w:type="dxa"/>
            <w:hideMark/>
          </w:tcPr>
          <w:p w:rsidR="003460E2" w:rsidRPr="00E01110" w:rsidRDefault="003460E2" w:rsidP="001E2499">
            <w:pPr>
              <w:spacing w:after="0"/>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Класс</w:t>
            </w:r>
            <w:proofErr w:type="spellEnd"/>
          </w:p>
        </w:tc>
        <w:tc>
          <w:tcPr>
            <w:tcW w:w="251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Учитель</w:t>
            </w:r>
            <w:proofErr w:type="spellEnd"/>
          </w:p>
        </w:tc>
        <w:tc>
          <w:tcPr>
            <w:tcW w:w="2321" w:type="dxa"/>
            <w:hideMark/>
          </w:tcPr>
          <w:p w:rsidR="003460E2" w:rsidRPr="003460E2" w:rsidRDefault="003460E2" w:rsidP="001E2499">
            <w:pPr>
              <w:jc w:val="center"/>
              <w:rPr>
                <w:rFonts w:ascii="Times New Roman" w:eastAsia="Times New Roman" w:hAnsi="Times New Roman" w:cs="Times New Roman"/>
                <w:color w:val="000000" w:themeColor="text1"/>
                <w:sz w:val="24"/>
                <w:szCs w:val="24"/>
                <w:lang w:val="ru-RU" w:eastAsia="ru-RU"/>
              </w:rPr>
            </w:pPr>
            <w:r w:rsidRPr="003460E2">
              <w:rPr>
                <w:rFonts w:ascii="Times New Roman" w:eastAsia="Times New Roman" w:hAnsi="Times New Roman" w:cs="Times New Roman"/>
                <w:color w:val="000000" w:themeColor="text1"/>
                <w:sz w:val="24"/>
                <w:szCs w:val="24"/>
                <w:lang w:val="ru-RU" w:eastAsia="ru-RU"/>
              </w:rPr>
              <w:t>Кол-во уч-ся по списку</w:t>
            </w:r>
          </w:p>
        </w:tc>
        <w:tc>
          <w:tcPr>
            <w:tcW w:w="232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Кол-во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сдава</w:t>
            </w:r>
            <w:r>
              <w:rPr>
                <w:rFonts w:ascii="Times New Roman" w:eastAsia="Times New Roman" w:hAnsi="Times New Roman" w:cs="Times New Roman"/>
                <w:color w:val="000000" w:themeColor="text1"/>
                <w:sz w:val="24"/>
                <w:szCs w:val="24"/>
                <w:lang w:eastAsia="ru-RU"/>
              </w:rPr>
              <w:t>в</w:t>
            </w:r>
            <w:r w:rsidRPr="00E01110">
              <w:rPr>
                <w:rFonts w:ascii="Times New Roman" w:eastAsia="Times New Roman" w:hAnsi="Times New Roman" w:cs="Times New Roman"/>
                <w:color w:val="000000" w:themeColor="text1"/>
                <w:sz w:val="24"/>
                <w:szCs w:val="24"/>
                <w:lang w:eastAsia="ru-RU"/>
              </w:rPr>
              <w:t>ших</w:t>
            </w:r>
            <w:proofErr w:type="spellEnd"/>
          </w:p>
        </w:tc>
        <w:tc>
          <w:tcPr>
            <w:tcW w:w="77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«5»</w:t>
            </w:r>
          </w:p>
        </w:tc>
        <w:tc>
          <w:tcPr>
            <w:tcW w:w="755"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«4»</w:t>
            </w:r>
          </w:p>
        </w:tc>
        <w:tc>
          <w:tcPr>
            <w:tcW w:w="662"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«3»</w:t>
            </w:r>
          </w:p>
        </w:tc>
        <w:tc>
          <w:tcPr>
            <w:tcW w:w="1985"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Качество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знаний</w:t>
            </w:r>
            <w:proofErr w:type="spellEnd"/>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Средний</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балл</w:t>
            </w:r>
            <w:proofErr w:type="spellEnd"/>
          </w:p>
        </w:tc>
      </w:tr>
      <w:tr w:rsidR="003460E2" w:rsidTr="001E2499">
        <w:trPr>
          <w:tblCellSpacing w:w="0" w:type="dxa"/>
          <w:jc w:val="center"/>
        </w:trPr>
        <w:tc>
          <w:tcPr>
            <w:tcW w:w="101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1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Долгополова</w:t>
            </w:r>
            <w:proofErr w:type="spellEnd"/>
            <w:r>
              <w:rPr>
                <w:rFonts w:ascii="Times New Roman" w:eastAsia="Times New Roman" w:hAnsi="Times New Roman" w:cs="Times New Roman"/>
                <w:color w:val="000000" w:themeColor="text1"/>
                <w:sz w:val="24"/>
                <w:szCs w:val="24"/>
                <w:lang w:eastAsia="ru-RU"/>
              </w:rPr>
              <w:t xml:space="preserve"> С.Н</w:t>
            </w:r>
            <w:proofErr w:type="gramStart"/>
            <w:r>
              <w:rPr>
                <w:rFonts w:ascii="Times New Roman" w:eastAsia="Times New Roman" w:hAnsi="Times New Roman" w:cs="Times New Roman"/>
                <w:color w:val="000000" w:themeColor="text1"/>
                <w:sz w:val="24"/>
                <w:szCs w:val="24"/>
                <w:lang w:eastAsia="ru-RU"/>
              </w:rPr>
              <w:t>..</w:t>
            </w:r>
            <w:proofErr w:type="gramEnd"/>
          </w:p>
        </w:tc>
        <w:tc>
          <w:tcPr>
            <w:tcW w:w="2321"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32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78"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55"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662"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985"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bl>
    <w:p w:rsidR="003460E2" w:rsidRPr="008F621E" w:rsidRDefault="003460E2" w:rsidP="003460E2">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Информатика</w:t>
      </w:r>
      <w:proofErr w:type="spellEnd"/>
    </w:p>
    <w:tbl>
      <w:tblPr>
        <w:tblW w:w="14348" w:type="dxa"/>
        <w:jc w:val="center"/>
        <w:tblCellSpacing w:w="0"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023"/>
        <w:gridCol w:w="2546"/>
        <w:gridCol w:w="2263"/>
        <w:gridCol w:w="2264"/>
        <w:gridCol w:w="850"/>
        <w:gridCol w:w="849"/>
        <w:gridCol w:w="590"/>
        <w:gridCol w:w="1979"/>
        <w:gridCol w:w="1984"/>
      </w:tblGrid>
      <w:tr w:rsidR="003460E2" w:rsidRPr="007B4342" w:rsidTr="001E2499">
        <w:trPr>
          <w:trHeight w:val="593"/>
          <w:tblCellSpacing w:w="0" w:type="dxa"/>
          <w:jc w:val="center"/>
        </w:trPr>
        <w:tc>
          <w:tcPr>
            <w:tcW w:w="1023" w:type="dxa"/>
            <w:hideMark/>
          </w:tcPr>
          <w:p w:rsidR="003460E2" w:rsidRPr="00E01110" w:rsidRDefault="003460E2" w:rsidP="001E2499">
            <w:pPr>
              <w:spacing w:after="0"/>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lastRenderedPageBreak/>
              <w:t>Класс</w:t>
            </w:r>
            <w:proofErr w:type="spellEnd"/>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Учитель</w:t>
            </w:r>
            <w:proofErr w:type="spellEnd"/>
          </w:p>
        </w:tc>
        <w:tc>
          <w:tcPr>
            <w:tcW w:w="2263" w:type="dxa"/>
            <w:hideMark/>
          </w:tcPr>
          <w:p w:rsidR="003460E2" w:rsidRPr="003460E2" w:rsidRDefault="003460E2" w:rsidP="001E2499">
            <w:pPr>
              <w:jc w:val="center"/>
              <w:rPr>
                <w:rFonts w:ascii="Times New Roman" w:eastAsia="Times New Roman" w:hAnsi="Times New Roman" w:cs="Times New Roman"/>
                <w:color w:val="000000" w:themeColor="text1"/>
                <w:sz w:val="24"/>
                <w:szCs w:val="24"/>
                <w:lang w:val="ru-RU" w:eastAsia="ru-RU"/>
              </w:rPr>
            </w:pPr>
            <w:r w:rsidRPr="003460E2">
              <w:rPr>
                <w:rFonts w:ascii="Times New Roman" w:eastAsia="Times New Roman" w:hAnsi="Times New Roman" w:cs="Times New Roman"/>
                <w:color w:val="000000" w:themeColor="text1"/>
                <w:sz w:val="24"/>
                <w:szCs w:val="24"/>
                <w:lang w:val="ru-RU" w:eastAsia="ru-RU"/>
              </w:rPr>
              <w:t>Кол-во уч-ся по списку</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Кол-во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сдава</w:t>
            </w:r>
            <w:r>
              <w:rPr>
                <w:rFonts w:ascii="Times New Roman" w:eastAsia="Times New Roman" w:hAnsi="Times New Roman" w:cs="Times New Roman"/>
                <w:color w:val="000000" w:themeColor="text1"/>
                <w:sz w:val="24"/>
                <w:szCs w:val="24"/>
                <w:lang w:eastAsia="ru-RU"/>
              </w:rPr>
              <w:t>в</w:t>
            </w:r>
            <w:r w:rsidRPr="00E01110">
              <w:rPr>
                <w:rFonts w:ascii="Times New Roman" w:eastAsia="Times New Roman" w:hAnsi="Times New Roman" w:cs="Times New Roman"/>
                <w:color w:val="000000" w:themeColor="text1"/>
                <w:sz w:val="24"/>
                <w:szCs w:val="24"/>
                <w:lang w:eastAsia="ru-RU"/>
              </w:rPr>
              <w:t>ших</w:t>
            </w:r>
            <w:proofErr w:type="spellEnd"/>
          </w:p>
        </w:tc>
        <w:tc>
          <w:tcPr>
            <w:tcW w:w="85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«5»</w:t>
            </w:r>
          </w:p>
        </w:tc>
        <w:tc>
          <w:tcPr>
            <w:tcW w:w="84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«4»</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«3»</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Качество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знаний</w:t>
            </w:r>
            <w:proofErr w:type="spellEnd"/>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Средний</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балл</w:t>
            </w:r>
            <w:proofErr w:type="spellEnd"/>
          </w:p>
        </w:tc>
      </w:tr>
      <w:tr w:rsidR="003460E2" w:rsidTr="001E2499">
        <w:trPr>
          <w:tblCellSpacing w:w="0" w:type="dxa"/>
          <w:jc w:val="center"/>
        </w:trPr>
        <w:tc>
          <w:tcPr>
            <w:tcW w:w="1023"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Лаврик</w:t>
            </w:r>
            <w:proofErr w:type="spellEnd"/>
            <w:r>
              <w:rPr>
                <w:rFonts w:ascii="Times New Roman" w:eastAsia="Times New Roman" w:hAnsi="Times New Roman" w:cs="Times New Roman"/>
                <w:color w:val="000000" w:themeColor="text1"/>
                <w:sz w:val="24"/>
                <w:szCs w:val="24"/>
                <w:lang w:eastAsia="ru-RU"/>
              </w:rPr>
              <w:t xml:space="preserve"> Н.А.</w:t>
            </w:r>
          </w:p>
        </w:tc>
        <w:tc>
          <w:tcPr>
            <w:tcW w:w="2263"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85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84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bl>
    <w:p w:rsidR="00A402E7" w:rsidRDefault="00A402E7" w:rsidP="003460E2">
      <w:pPr>
        <w:spacing w:after="0"/>
        <w:jc w:val="both"/>
        <w:rPr>
          <w:rFonts w:ascii="Times New Roman" w:hAnsi="Times New Roman" w:cs="Times New Roman"/>
          <w:b/>
          <w:sz w:val="24"/>
          <w:szCs w:val="24"/>
          <w:lang w:val="ru-RU"/>
        </w:rPr>
      </w:pPr>
    </w:p>
    <w:p w:rsidR="003460E2" w:rsidRPr="008F621E" w:rsidRDefault="003460E2" w:rsidP="003460E2">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Биология</w:t>
      </w:r>
      <w:proofErr w:type="spellEnd"/>
    </w:p>
    <w:tbl>
      <w:tblPr>
        <w:tblW w:w="14348" w:type="dxa"/>
        <w:jc w:val="center"/>
        <w:tblCellSpacing w:w="0"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023"/>
        <w:gridCol w:w="2546"/>
        <w:gridCol w:w="2263"/>
        <w:gridCol w:w="2264"/>
        <w:gridCol w:w="850"/>
        <w:gridCol w:w="849"/>
        <w:gridCol w:w="590"/>
        <w:gridCol w:w="1979"/>
        <w:gridCol w:w="1984"/>
      </w:tblGrid>
      <w:tr w:rsidR="003460E2" w:rsidRPr="007B4342" w:rsidTr="001E2499">
        <w:trPr>
          <w:trHeight w:val="563"/>
          <w:tblCellSpacing w:w="0" w:type="dxa"/>
          <w:jc w:val="center"/>
        </w:trPr>
        <w:tc>
          <w:tcPr>
            <w:tcW w:w="1023" w:type="dxa"/>
            <w:hideMark/>
          </w:tcPr>
          <w:p w:rsidR="003460E2" w:rsidRPr="00E01110" w:rsidRDefault="003460E2" w:rsidP="001E2499">
            <w:pPr>
              <w:spacing w:after="0"/>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Класс</w:t>
            </w:r>
            <w:proofErr w:type="spellEnd"/>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Учитель</w:t>
            </w:r>
            <w:proofErr w:type="spellEnd"/>
          </w:p>
        </w:tc>
        <w:tc>
          <w:tcPr>
            <w:tcW w:w="2263" w:type="dxa"/>
            <w:hideMark/>
          </w:tcPr>
          <w:p w:rsidR="003460E2" w:rsidRPr="003460E2" w:rsidRDefault="003460E2" w:rsidP="001E2499">
            <w:pPr>
              <w:jc w:val="center"/>
              <w:rPr>
                <w:rFonts w:ascii="Times New Roman" w:eastAsia="Times New Roman" w:hAnsi="Times New Roman" w:cs="Times New Roman"/>
                <w:color w:val="000000" w:themeColor="text1"/>
                <w:sz w:val="24"/>
                <w:szCs w:val="24"/>
                <w:lang w:val="ru-RU" w:eastAsia="ru-RU"/>
              </w:rPr>
            </w:pPr>
            <w:r w:rsidRPr="003460E2">
              <w:rPr>
                <w:rFonts w:ascii="Times New Roman" w:eastAsia="Times New Roman" w:hAnsi="Times New Roman" w:cs="Times New Roman"/>
                <w:color w:val="000000" w:themeColor="text1"/>
                <w:sz w:val="24"/>
                <w:szCs w:val="24"/>
                <w:lang w:val="ru-RU" w:eastAsia="ru-RU"/>
              </w:rPr>
              <w:t>Кол-во уч-ся по списку</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Кол-во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сдава</w:t>
            </w:r>
            <w:r>
              <w:rPr>
                <w:rFonts w:ascii="Times New Roman" w:eastAsia="Times New Roman" w:hAnsi="Times New Roman" w:cs="Times New Roman"/>
                <w:color w:val="000000" w:themeColor="text1"/>
                <w:sz w:val="24"/>
                <w:szCs w:val="24"/>
                <w:lang w:eastAsia="ru-RU"/>
              </w:rPr>
              <w:t>в</w:t>
            </w:r>
            <w:r w:rsidRPr="00E01110">
              <w:rPr>
                <w:rFonts w:ascii="Times New Roman" w:eastAsia="Times New Roman" w:hAnsi="Times New Roman" w:cs="Times New Roman"/>
                <w:color w:val="000000" w:themeColor="text1"/>
                <w:sz w:val="24"/>
                <w:szCs w:val="24"/>
                <w:lang w:eastAsia="ru-RU"/>
              </w:rPr>
              <w:t>ших</w:t>
            </w:r>
            <w:proofErr w:type="spellEnd"/>
          </w:p>
        </w:tc>
        <w:tc>
          <w:tcPr>
            <w:tcW w:w="85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«5»</w:t>
            </w:r>
          </w:p>
        </w:tc>
        <w:tc>
          <w:tcPr>
            <w:tcW w:w="84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«4»</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«3»</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Качество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знаний</w:t>
            </w:r>
            <w:proofErr w:type="spellEnd"/>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Средний</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балл</w:t>
            </w:r>
            <w:proofErr w:type="spellEnd"/>
          </w:p>
        </w:tc>
      </w:tr>
      <w:tr w:rsidR="003460E2" w:rsidTr="001E2499">
        <w:trPr>
          <w:tblCellSpacing w:w="0" w:type="dxa"/>
          <w:jc w:val="center"/>
        </w:trPr>
        <w:tc>
          <w:tcPr>
            <w:tcW w:w="1023"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Шунгурцикова</w:t>
            </w:r>
            <w:proofErr w:type="spellEnd"/>
            <w:r>
              <w:rPr>
                <w:rFonts w:ascii="Times New Roman" w:eastAsia="Times New Roman" w:hAnsi="Times New Roman" w:cs="Times New Roman"/>
                <w:color w:val="000000" w:themeColor="text1"/>
                <w:sz w:val="24"/>
                <w:szCs w:val="24"/>
                <w:lang w:eastAsia="ru-RU"/>
              </w:rPr>
              <w:t xml:space="preserve"> Н.А.</w:t>
            </w:r>
          </w:p>
        </w:tc>
        <w:tc>
          <w:tcPr>
            <w:tcW w:w="2263"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85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84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91</w:t>
            </w:r>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bl>
    <w:p w:rsidR="003460E2" w:rsidRPr="008F621E" w:rsidRDefault="003460E2" w:rsidP="003460E2">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География</w:t>
      </w:r>
      <w:proofErr w:type="spellEnd"/>
    </w:p>
    <w:tbl>
      <w:tblPr>
        <w:tblW w:w="14348" w:type="dxa"/>
        <w:jc w:val="center"/>
        <w:tblCellSpacing w:w="0"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023"/>
        <w:gridCol w:w="2546"/>
        <w:gridCol w:w="2263"/>
        <w:gridCol w:w="2264"/>
        <w:gridCol w:w="850"/>
        <w:gridCol w:w="849"/>
        <w:gridCol w:w="590"/>
        <w:gridCol w:w="1979"/>
        <w:gridCol w:w="1984"/>
      </w:tblGrid>
      <w:tr w:rsidR="003460E2" w:rsidRPr="007B4342" w:rsidTr="001E2499">
        <w:trPr>
          <w:trHeight w:val="705"/>
          <w:tblCellSpacing w:w="0" w:type="dxa"/>
          <w:jc w:val="center"/>
        </w:trPr>
        <w:tc>
          <w:tcPr>
            <w:tcW w:w="1023" w:type="dxa"/>
            <w:hideMark/>
          </w:tcPr>
          <w:p w:rsidR="003460E2" w:rsidRPr="00E01110" w:rsidRDefault="003460E2" w:rsidP="001E2499">
            <w:pPr>
              <w:spacing w:after="0"/>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Класс</w:t>
            </w:r>
            <w:proofErr w:type="spellEnd"/>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Учитель</w:t>
            </w:r>
            <w:proofErr w:type="spellEnd"/>
          </w:p>
        </w:tc>
        <w:tc>
          <w:tcPr>
            <w:tcW w:w="2263" w:type="dxa"/>
            <w:hideMark/>
          </w:tcPr>
          <w:p w:rsidR="003460E2" w:rsidRPr="003460E2" w:rsidRDefault="003460E2" w:rsidP="001E2499">
            <w:pPr>
              <w:jc w:val="center"/>
              <w:rPr>
                <w:rFonts w:ascii="Times New Roman" w:eastAsia="Times New Roman" w:hAnsi="Times New Roman" w:cs="Times New Roman"/>
                <w:color w:val="000000" w:themeColor="text1"/>
                <w:sz w:val="24"/>
                <w:szCs w:val="24"/>
                <w:lang w:val="ru-RU" w:eastAsia="ru-RU"/>
              </w:rPr>
            </w:pPr>
            <w:r w:rsidRPr="003460E2">
              <w:rPr>
                <w:rFonts w:ascii="Times New Roman" w:eastAsia="Times New Roman" w:hAnsi="Times New Roman" w:cs="Times New Roman"/>
                <w:color w:val="000000" w:themeColor="text1"/>
                <w:sz w:val="24"/>
                <w:szCs w:val="24"/>
                <w:lang w:val="ru-RU" w:eastAsia="ru-RU"/>
              </w:rPr>
              <w:t>Кол-во уч-ся по списку</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Кол-во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сдава</w:t>
            </w:r>
            <w:r>
              <w:rPr>
                <w:rFonts w:ascii="Times New Roman" w:eastAsia="Times New Roman" w:hAnsi="Times New Roman" w:cs="Times New Roman"/>
                <w:color w:val="000000" w:themeColor="text1"/>
                <w:sz w:val="24"/>
                <w:szCs w:val="24"/>
                <w:lang w:eastAsia="ru-RU"/>
              </w:rPr>
              <w:t>в</w:t>
            </w:r>
            <w:r w:rsidRPr="00E01110">
              <w:rPr>
                <w:rFonts w:ascii="Times New Roman" w:eastAsia="Times New Roman" w:hAnsi="Times New Roman" w:cs="Times New Roman"/>
                <w:color w:val="000000" w:themeColor="text1"/>
                <w:sz w:val="24"/>
                <w:szCs w:val="24"/>
                <w:lang w:eastAsia="ru-RU"/>
              </w:rPr>
              <w:t>ших</w:t>
            </w:r>
            <w:proofErr w:type="spellEnd"/>
          </w:p>
        </w:tc>
        <w:tc>
          <w:tcPr>
            <w:tcW w:w="85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«5»</w:t>
            </w:r>
          </w:p>
        </w:tc>
        <w:tc>
          <w:tcPr>
            <w:tcW w:w="84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«4»</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«3»</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Качество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знаний</w:t>
            </w:r>
            <w:proofErr w:type="spellEnd"/>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Средний</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балл</w:t>
            </w:r>
            <w:proofErr w:type="spellEnd"/>
          </w:p>
        </w:tc>
      </w:tr>
      <w:tr w:rsidR="003460E2" w:rsidTr="001E2499">
        <w:trPr>
          <w:tblCellSpacing w:w="0" w:type="dxa"/>
          <w:jc w:val="center"/>
        </w:trPr>
        <w:tc>
          <w:tcPr>
            <w:tcW w:w="1023"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6"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Худайбергенова</w:t>
            </w:r>
            <w:proofErr w:type="spellEnd"/>
            <w:r>
              <w:rPr>
                <w:rFonts w:ascii="Times New Roman" w:eastAsia="Times New Roman" w:hAnsi="Times New Roman" w:cs="Times New Roman"/>
                <w:color w:val="000000" w:themeColor="text1"/>
                <w:sz w:val="24"/>
                <w:szCs w:val="24"/>
                <w:lang w:eastAsia="ru-RU"/>
              </w:rPr>
              <w:t xml:space="preserve"> С.В.</w:t>
            </w:r>
          </w:p>
        </w:tc>
        <w:tc>
          <w:tcPr>
            <w:tcW w:w="2263"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26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85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84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590"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979"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46</w:t>
            </w:r>
          </w:p>
        </w:tc>
        <w:tc>
          <w:tcPr>
            <w:tcW w:w="1984" w:type="dxa"/>
            <w:hideMark/>
          </w:tcPr>
          <w:p w:rsidR="003460E2" w:rsidRPr="00E01110" w:rsidRDefault="003460E2"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bl>
    <w:p w:rsidR="006F3C3C" w:rsidRDefault="006F3C3C" w:rsidP="00A402E7">
      <w:pPr>
        <w:jc w:val="center"/>
        <w:rPr>
          <w:rFonts w:ascii="Times New Roman" w:hAnsi="Times New Roman" w:cs="Times New Roman"/>
          <w:b/>
          <w:i/>
          <w:sz w:val="32"/>
          <w:szCs w:val="32"/>
        </w:rPr>
      </w:pPr>
      <w:proofErr w:type="spellStart"/>
      <w:r>
        <w:rPr>
          <w:rFonts w:ascii="Times New Roman" w:hAnsi="Times New Roman" w:cs="Times New Roman"/>
          <w:b/>
          <w:i/>
          <w:sz w:val="32"/>
          <w:szCs w:val="32"/>
        </w:rPr>
        <w:t>Общие</w:t>
      </w:r>
      <w:proofErr w:type="spellEnd"/>
      <w:r w:rsidR="00A402E7">
        <w:rPr>
          <w:rFonts w:ascii="Times New Roman" w:hAnsi="Times New Roman" w:cs="Times New Roman"/>
          <w:b/>
          <w:i/>
          <w:sz w:val="32"/>
          <w:szCs w:val="32"/>
          <w:lang w:val="ru-RU"/>
        </w:rPr>
        <w:t xml:space="preserve"> </w:t>
      </w:r>
      <w:proofErr w:type="spellStart"/>
      <w:r>
        <w:rPr>
          <w:rFonts w:ascii="Times New Roman" w:hAnsi="Times New Roman" w:cs="Times New Roman"/>
          <w:b/>
          <w:i/>
          <w:sz w:val="32"/>
          <w:szCs w:val="32"/>
        </w:rPr>
        <w:t>результаты</w:t>
      </w:r>
      <w:proofErr w:type="spellEnd"/>
    </w:p>
    <w:tbl>
      <w:tblPr>
        <w:tblW w:w="14549" w:type="dxa"/>
        <w:jc w:val="center"/>
        <w:tblCellSpacing w:w="0"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164"/>
        <w:gridCol w:w="2547"/>
        <w:gridCol w:w="2686"/>
        <w:gridCol w:w="2123"/>
        <w:gridCol w:w="708"/>
        <w:gridCol w:w="590"/>
        <w:gridCol w:w="703"/>
        <w:gridCol w:w="2044"/>
        <w:gridCol w:w="1984"/>
      </w:tblGrid>
      <w:tr w:rsidR="006F3C3C" w:rsidRPr="00E01110" w:rsidTr="001E2499">
        <w:trPr>
          <w:trHeight w:val="420"/>
          <w:tblCellSpacing w:w="0" w:type="dxa"/>
          <w:jc w:val="center"/>
        </w:trPr>
        <w:tc>
          <w:tcPr>
            <w:tcW w:w="1164" w:type="dxa"/>
            <w:hideMark/>
          </w:tcPr>
          <w:p w:rsidR="006F3C3C" w:rsidRPr="00E01110" w:rsidRDefault="006F3C3C" w:rsidP="001E2499">
            <w:pPr>
              <w:spacing w:after="0"/>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Класс</w:t>
            </w:r>
            <w:proofErr w:type="spellEnd"/>
          </w:p>
        </w:tc>
        <w:tc>
          <w:tcPr>
            <w:tcW w:w="2547"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Учитель</w:t>
            </w:r>
            <w:proofErr w:type="spellEnd"/>
          </w:p>
        </w:tc>
        <w:tc>
          <w:tcPr>
            <w:tcW w:w="2686" w:type="dxa"/>
            <w:hideMark/>
          </w:tcPr>
          <w:p w:rsidR="006F3C3C" w:rsidRPr="006F3C3C" w:rsidRDefault="006F3C3C" w:rsidP="001E2499">
            <w:pPr>
              <w:jc w:val="center"/>
              <w:rPr>
                <w:rFonts w:ascii="Times New Roman" w:eastAsia="Times New Roman" w:hAnsi="Times New Roman" w:cs="Times New Roman"/>
                <w:color w:val="000000" w:themeColor="text1"/>
                <w:sz w:val="24"/>
                <w:szCs w:val="24"/>
                <w:lang w:val="ru-RU" w:eastAsia="ru-RU"/>
              </w:rPr>
            </w:pPr>
            <w:r w:rsidRPr="006F3C3C">
              <w:rPr>
                <w:rFonts w:ascii="Times New Roman" w:eastAsia="Times New Roman" w:hAnsi="Times New Roman" w:cs="Times New Roman"/>
                <w:color w:val="000000" w:themeColor="text1"/>
                <w:sz w:val="24"/>
                <w:szCs w:val="24"/>
                <w:lang w:val="ru-RU" w:eastAsia="ru-RU"/>
              </w:rPr>
              <w:t>Кол-во уч-ся по списку</w:t>
            </w:r>
          </w:p>
        </w:tc>
        <w:tc>
          <w:tcPr>
            <w:tcW w:w="2123"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Кол-во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сдава</w:t>
            </w:r>
            <w:r>
              <w:rPr>
                <w:rFonts w:ascii="Times New Roman" w:eastAsia="Times New Roman" w:hAnsi="Times New Roman" w:cs="Times New Roman"/>
                <w:color w:val="000000" w:themeColor="text1"/>
                <w:sz w:val="24"/>
                <w:szCs w:val="24"/>
                <w:lang w:eastAsia="ru-RU"/>
              </w:rPr>
              <w:t>в</w:t>
            </w:r>
            <w:r w:rsidRPr="00E01110">
              <w:rPr>
                <w:rFonts w:ascii="Times New Roman" w:eastAsia="Times New Roman" w:hAnsi="Times New Roman" w:cs="Times New Roman"/>
                <w:color w:val="000000" w:themeColor="text1"/>
                <w:sz w:val="24"/>
                <w:szCs w:val="24"/>
                <w:lang w:eastAsia="ru-RU"/>
              </w:rPr>
              <w:t>ших</w:t>
            </w:r>
            <w:proofErr w:type="spellEnd"/>
          </w:p>
        </w:tc>
        <w:tc>
          <w:tcPr>
            <w:tcW w:w="708"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«5»</w:t>
            </w:r>
          </w:p>
        </w:tc>
        <w:tc>
          <w:tcPr>
            <w:tcW w:w="590"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«4»</w:t>
            </w:r>
          </w:p>
        </w:tc>
        <w:tc>
          <w:tcPr>
            <w:tcW w:w="703"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«3»</w:t>
            </w:r>
          </w:p>
        </w:tc>
        <w:tc>
          <w:tcPr>
            <w:tcW w:w="2044"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Качество</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знаний</w:t>
            </w:r>
            <w:proofErr w:type="spellEnd"/>
          </w:p>
        </w:tc>
        <w:tc>
          <w:tcPr>
            <w:tcW w:w="1984"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sidRPr="00E01110">
              <w:rPr>
                <w:rFonts w:ascii="Times New Roman" w:eastAsia="Times New Roman" w:hAnsi="Times New Roman" w:cs="Times New Roman"/>
                <w:color w:val="000000" w:themeColor="text1"/>
                <w:sz w:val="24"/>
                <w:szCs w:val="24"/>
                <w:lang w:eastAsia="ru-RU"/>
              </w:rPr>
              <w:t>Средний</w:t>
            </w:r>
            <w:proofErr w:type="spellEnd"/>
            <w:r w:rsidR="00A402E7">
              <w:rPr>
                <w:rFonts w:ascii="Times New Roman" w:eastAsia="Times New Roman" w:hAnsi="Times New Roman" w:cs="Times New Roman"/>
                <w:color w:val="000000" w:themeColor="text1"/>
                <w:sz w:val="24"/>
                <w:szCs w:val="24"/>
                <w:lang w:val="ru-RU" w:eastAsia="ru-RU"/>
              </w:rPr>
              <w:t xml:space="preserve"> </w:t>
            </w:r>
            <w:proofErr w:type="spellStart"/>
            <w:r w:rsidRPr="00E01110">
              <w:rPr>
                <w:rFonts w:ascii="Times New Roman" w:eastAsia="Times New Roman" w:hAnsi="Times New Roman" w:cs="Times New Roman"/>
                <w:color w:val="000000" w:themeColor="text1"/>
                <w:sz w:val="24"/>
                <w:szCs w:val="24"/>
                <w:lang w:eastAsia="ru-RU"/>
              </w:rPr>
              <w:t>балл</w:t>
            </w:r>
            <w:proofErr w:type="spellEnd"/>
          </w:p>
        </w:tc>
      </w:tr>
      <w:tr w:rsidR="006F3C3C" w:rsidRPr="00E01110" w:rsidTr="001E2499">
        <w:trPr>
          <w:tblCellSpacing w:w="0" w:type="dxa"/>
          <w:jc w:val="center"/>
        </w:trPr>
        <w:tc>
          <w:tcPr>
            <w:tcW w:w="1164"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7"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Долгополова</w:t>
            </w:r>
            <w:proofErr w:type="spellEnd"/>
            <w:r>
              <w:rPr>
                <w:rFonts w:ascii="Times New Roman" w:eastAsia="Times New Roman" w:hAnsi="Times New Roman" w:cs="Times New Roman"/>
                <w:color w:val="000000" w:themeColor="text1"/>
                <w:sz w:val="24"/>
                <w:szCs w:val="24"/>
                <w:lang w:eastAsia="ru-RU"/>
              </w:rPr>
              <w:t xml:space="preserve"> С.Н.</w:t>
            </w:r>
          </w:p>
        </w:tc>
        <w:tc>
          <w:tcPr>
            <w:tcW w:w="2686"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hideMark/>
          </w:tcPr>
          <w:p w:rsidR="006F3C3C" w:rsidRPr="006F3C3C" w:rsidRDefault="006F3C3C" w:rsidP="006F3C3C">
            <w:pPr>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19</w:t>
            </w:r>
          </w:p>
        </w:tc>
        <w:tc>
          <w:tcPr>
            <w:tcW w:w="708"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590" w:type="dxa"/>
            <w:hideMark/>
          </w:tcPr>
          <w:p w:rsidR="006F3C3C" w:rsidRPr="006F3C3C" w:rsidRDefault="006F3C3C" w:rsidP="006F3C3C">
            <w:pPr>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ru-RU" w:eastAsia="ru-RU"/>
              </w:rPr>
              <w:t>4</w:t>
            </w:r>
          </w:p>
        </w:tc>
        <w:tc>
          <w:tcPr>
            <w:tcW w:w="703"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2044" w:type="dxa"/>
            <w:hideMark/>
          </w:tcPr>
          <w:p w:rsidR="006F3C3C" w:rsidRPr="006F3C3C" w:rsidRDefault="006F3C3C" w:rsidP="006F3C3C">
            <w:pPr>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val="ru-RU" w:eastAsia="ru-RU"/>
              </w:rPr>
              <w:t>4</w:t>
            </w:r>
          </w:p>
        </w:tc>
        <w:tc>
          <w:tcPr>
            <w:tcW w:w="1984" w:type="dxa"/>
            <w:hideMark/>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4</w:t>
            </w:r>
          </w:p>
        </w:tc>
      </w:tr>
      <w:tr w:rsidR="006F3C3C" w:rsidRPr="00E01110" w:rsidTr="001E2499">
        <w:trPr>
          <w:tblCellSpacing w:w="0" w:type="dxa"/>
          <w:jc w:val="center"/>
        </w:trPr>
        <w:tc>
          <w:tcPr>
            <w:tcW w:w="116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7"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Буринова</w:t>
            </w:r>
            <w:proofErr w:type="spellEnd"/>
            <w:r>
              <w:rPr>
                <w:rFonts w:ascii="Times New Roman" w:eastAsia="Times New Roman" w:hAnsi="Times New Roman" w:cs="Times New Roman"/>
                <w:color w:val="000000" w:themeColor="text1"/>
                <w:sz w:val="24"/>
                <w:szCs w:val="24"/>
                <w:lang w:eastAsia="ru-RU"/>
              </w:rPr>
              <w:t xml:space="preserve"> Н.В.</w:t>
            </w:r>
          </w:p>
        </w:tc>
        <w:tc>
          <w:tcPr>
            <w:tcW w:w="2686"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tcPr>
          <w:p w:rsidR="006F3C3C" w:rsidRPr="006F3C3C" w:rsidRDefault="006F3C3C" w:rsidP="006F3C3C">
            <w:pPr>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ru-RU" w:eastAsia="ru-RU"/>
              </w:rPr>
              <w:t>9</w:t>
            </w:r>
          </w:p>
        </w:tc>
        <w:tc>
          <w:tcPr>
            <w:tcW w:w="708"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0</w:t>
            </w:r>
          </w:p>
        </w:tc>
        <w:tc>
          <w:tcPr>
            <w:tcW w:w="590" w:type="dxa"/>
          </w:tcPr>
          <w:p w:rsidR="006F3C3C" w:rsidRPr="006F3C3C" w:rsidRDefault="006F3C3C" w:rsidP="001E2499">
            <w:pPr>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9</w:t>
            </w:r>
          </w:p>
        </w:tc>
        <w:tc>
          <w:tcPr>
            <w:tcW w:w="70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2044" w:type="dxa"/>
          </w:tcPr>
          <w:p w:rsidR="006F3C3C" w:rsidRPr="006F3C3C" w:rsidRDefault="006F3C3C" w:rsidP="006F3C3C">
            <w:pPr>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eastAsia="ru-RU"/>
              </w:rPr>
              <w:t xml:space="preserve"> 4</w:t>
            </w:r>
            <w:r>
              <w:rPr>
                <w:rFonts w:ascii="Times New Roman" w:eastAsia="Times New Roman" w:hAnsi="Times New Roman" w:cs="Times New Roman"/>
                <w:color w:val="000000" w:themeColor="text1"/>
                <w:sz w:val="24"/>
                <w:szCs w:val="24"/>
                <w:lang w:val="ru-RU" w:eastAsia="ru-RU"/>
              </w:rPr>
              <w:t>7</w:t>
            </w:r>
          </w:p>
        </w:tc>
        <w:tc>
          <w:tcPr>
            <w:tcW w:w="198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p>
        </w:tc>
      </w:tr>
      <w:tr w:rsidR="006F3C3C" w:rsidRPr="00E01110" w:rsidTr="001E2499">
        <w:trPr>
          <w:tblCellSpacing w:w="0" w:type="dxa"/>
          <w:jc w:val="center"/>
        </w:trPr>
        <w:tc>
          <w:tcPr>
            <w:tcW w:w="116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lastRenderedPageBreak/>
              <w:t xml:space="preserve">9 </w:t>
            </w:r>
          </w:p>
        </w:tc>
        <w:tc>
          <w:tcPr>
            <w:tcW w:w="2547"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Болдырева</w:t>
            </w:r>
            <w:proofErr w:type="spellEnd"/>
            <w:r>
              <w:rPr>
                <w:rFonts w:ascii="Times New Roman" w:eastAsia="Times New Roman" w:hAnsi="Times New Roman" w:cs="Times New Roman"/>
                <w:color w:val="000000" w:themeColor="text1"/>
                <w:sz w:val="24"/>
                <w:szCs w:val="24"/>
                <w:lang w:eastAsia="ru-RU"/>
              </w:rPr>
              <w:t xml:space="preserve"> А.А.</w:t>
            </w:r>
          </w:p>
        </w:tc>
        <w:tc>
          <w:tcPr>
            <w:tcW w:w="2686"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8"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590"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70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204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98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r w:rsidR="006F3C3C" w:rsidRPr="00E01110" w:rsidTr="001E2499">
        <w:trPr>
          <w:tblCellSpacing w:w="0" w:type="dxa"/>
          <w:jc w:val="center"/>
        </w:trPr>
        <w:tc>
          <w:tcPr>
            <w:tcW w:w="116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7"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Ковалева</w:t>
            </w:r>
            <w:proofErr w:type="spellEnd"/>
            <w:r>
              <w:rPr>
                <w:rFonts w:ascii="Times New Roman" w:eastAsia="Times New Roman" w:hAnsi="Times New Roman" w:cs="Times New Roman"/>
                <w:color w:val="000000" w:themeColor="text1"/>
                <w:sz w:val="24"/>
                <w:szCs w:val="24"/>
                <w:lang w:eastAsia="ru-RU"/>
              </w:rPr>
              <w:t xml:space="preserve"> В.В.</w:t>
            </w:r>
          </w:p>
        </w:tc>
        <w:tc>
          <w:tcPr>
            <w:tcW w:w="2686"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708"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590"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70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204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100</w:t>
            </w:r>
          </w:p>
        </w:tc>
        <w:tc>
          <w:tcPr>
            <w:tcW w:w="198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6F3C3C" w:rsidRPr="00E01110" w:rsidTr="001E2499">
        <w:trPr>
          <w:tblCellSpacing w:w="0" w:type="dxa"/>
          <w:jc w:val="center"/>
        </w:trPr>
        <w:tc>
          <w:tcPr>
            <w:tcW w:w="116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7"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Чурюмова</w:t>
            </w:r>
            <w:proofErr w:type="spellEnd"/>
            <w:r>
              <w:rPr>
                <w:rFonts w:ascii="Times New Roman" w:eastAsia="Times New Roman" w:hAnsi="Times New Roman" w:cs="Times New Roman"/>
                <w:color w:val="000000" w:themeColor="text1"/>
                <w:sz w:val="24"/>
                <w:szCs w:val="24"/>
                <w:lang w:eastAsia="ru-RU"/>
              </w:rPr>
              <w:t xml:space="preserve"> В.Ф.</w:t>
            </w:r>
          </w:p>
        </w:tc>
        <w:tc>
          <w:tcPr>
            <w:tcW w:w="2686"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8"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590"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70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p>
        </w:tc>
        <w:tc>
          <w:tcPr>
            <w:tcW w:w="204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98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r>
      <w:tr w:rsidR="006F3C3C" w:rsidRPr="00E01110" w:rsidTr="001E2499">
        <w:trPr>
          <w:tblCellSpacing w:w="0" w:type="dxa"/>
          <w:jc w:val="center"/>
        </w:trPr>
        <w:tc>
          <w:tcPr>
            <w:tcW w:w="116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7"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Сюкенов</w:t>
            </w:r>
            <w:proofErr w:type="spellEnd"/>
            <w:r>
              <w:rPr>
                <w:rFonts w:ascii="Times New Roman" w:eastAsia="Times New Roman" w:hAnsi="Times New Roman" w:cs="Times New Roman"/>
                <w:color w:val="000000" w:themeColor="text1"/>
                <w:sz w:val="24"/>
                <w:szCs w:val="24"/>
                <w:lang w:eastAsia="ru-RU"/>
              </w:rPr>
              <w:t xml:space="preserve"> О.О.</w:t>
            </w:r>
          </w:p>
        </w:tc>
        <w:tc>
          <w:tcPr>
            <w:tcW w:w="2686"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8"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590"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70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204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98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r w:rsidR="006F3C3C" w:rsidRPr="00E01110" w:rsidTr="001E2499">
        <w:trPr>
          <w:tblCellSpacing w:w="0" w:type="dxa"/>
          <w:jc w:val="center"/>
        </w:trPr>
        <w:tc>
          <w:tcPr>
            <w:tcW w:w="116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7" w:type="dxa"/>
          </w:tcPr>
          <w:p w:rsidR="006F3C3C" w:rsidRPr="006F3C3C" w:rsidRDefault="006F3C3C" w:rsidP="001E2499">
            <w:pPr>
              <w:jc w:val="center"/>
              <w:rPr>
                <w:rFonts w:ascii="Times New Roman" w:eastAsia="Times New Roman" w:hAnsi="Times New Roman" w:cs="Times New Roman"/>
                <w:color w:val="000000" w:themeColor="text1"/>
                <w:sz w:val="24"/>
                <w:szCs w:val="24"/>
                <w:lang w:val="ru-RU" w:eastAsia="ru-RU"/>
              </w:rPr>
            </w:pPr>
            <w:proofErr w:type="spellStart"/>
            <w:r>
              <w:rPr>
                <w:rFonts w:ascii="Times New Roman" w:eastAsia="Times New Roman" w:hAnsi="Times New Roman" w:cs="Times New Roman"/>
                <w:color w:val="000000" w:themeColor="text1"/>
                <w:sz w:val="24"/>
                <w:szCs w:val="24"/>
                <w:lang w:eastAsia="ru-RU"/>
              </w:rPr>
              <w:t>Долгополова</w:t>
            </w:r>
            <w:proofErr w:type="spellEnd"/>
            <w:r>
              <w:rPr>
                <w:rFonts w:ascii="Times New Roman" w:eastAsia="Times New Roman" w:hAnsi="Times New Roman" w:cs="Times New Roman"/>
                <w:color w:val="000000" w:themeColor="text1"/>
                <w:sz w:val="24"/>
                <w:szCs w:val="24"/>
                <w:lang w:eastAsia="ru-RU"/>
              </w:rPr>
              <w:t xml:space="preserve"> С.Н.</w:t>
            </w:r>
          </w:p>
        </w:tc>
        <w:tc>
          <w:tcPr>
            <w:tcW w:w="2686"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8"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590"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70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204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98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r w:rsidR="006F3C3C" w:rsidRPr="00E01110" w:rsidTr="001E2499">
        <w:trPr>
          <w:tblCellSpacing w:w="0" w:type="dxa"/>
          <w:jc w:val="center"/>
        </w:trPr>
        <w:tc>
          <w:tcPr>
            <w:tcW w:w="116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7"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Лаврик</w:t>
            </w:r>
            <w:proofErr w:type="spellEnd"/>
            <w:r>
              <w:rPr>
                <w:rFonts w:ascii="Times New Roman" w:eastAsia="Times New Roman" w:hAnsi="Times New Roman" w:cs="Times New Roman"/>
                <w:color w:val="000000" w:themeColor="text1"/>
                <w:sz w:val="24"/>
                <w:szCs w:val="24"/>
                <w:lang w:eastAsia="ru-RU"/>
              </w:rPr>
              <w:t xml:space="preserve"> Н.А.</w:t>
            </w:r>
          </w:p>
        </w:tc>
        <w:tc>
          <w:tcPr>
            <w:tcW w:w="2686"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708"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590"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70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204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98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6F3C3C" w:rsidRPr="00E01110" w:rsidTr="001E2499">
        <w:trPr>
          <w:tblCellSpacing w:w="0" w:type="dxa"/>
          <w:jc w:val="center"/>
        </w:trPr>
        <w:tc>
          <w:tcPr>
            <w:tcW w:w="116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7"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Шунгурцикова</w:t>
            </w:r>
            <w:proofErr w:type="spellEnd"/>
            <w:r>
              <w:rPr>
                <w:rFonts w:ascii="Times New Roman" w:eastAsia="Times New Roman" w:hAnsi="Times New Roman" w:cs="Times New Roman"/>
                <w:color w:val="000000" w:themeColor="text1"/>
                <w:sz w:val="24"/>
                <w:szCs w:val="24"/>
                <w:lang w:eastAsia="ru-RU"/>
              </w:rPr>
              <w:t xml:space="preserve"> Н.А.</w:t>
            </w:r>
          </w:p>
        </w:tc>
        <w:tc>
          <w:tcPr>
            <w:tcW w:w="2686"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708"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590"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70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204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91</w:t>
            </w:r>
          </w:p>
        </w:tc>
        <w:tc>
          <w:tcPr>
            <w:tcW w:w="198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6F3C3C" w:rsidRPr="00E01110" w:rsidTr="001E2499">
        <w:trPr>
          <w:tblCellSpacing w:w="0" w:type="dxa"/>
          <w:jc w:val="center"/>
        </w:trPr>
        <w:tc>
          <w:tcPr>
            <w:tcW w:w="116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sidRPr="00E01110">
              <w:rPr>
                <w:rFonts w:ascii="Times New Roman" w:eastAsia="Times New Roman" w:hAnsi="Times New Roman" w:cs="Times New Roman"/>
                <w:color w:val="000000" w:themeColor="text1"/>
                <w:sz w:val="24"/>
                <w:szCs w:val="24"/>
                <w:lang w:eastAsia="ru-RU"/>
              </w:rPr>
              <w:t xml:space="preserve">9 </w:t>
            </w:r>
          </w:p>
        </w:tc>
        <w:tc>
          <w:tcPr>
            <w:tcW w:w="2547"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Худайбергенова</w:t>
            </w:r>
            <w:proofErr w:type="spellEnd"/>
            <w:r>
              <w:rPr>
                <w:rFonts w:ascii="Times New Roman" w:eastAsia="Times New Roman" w:hAnsi="Times New Roman" w:cs="Times New Roman"/>
                <w:color w:val="000000" w:themeColor="text1"/>
                <w:sz w:val="24"/>
                <w:szCs w:val="24"/>
                <w:lang w:eastAsia="ru-RU"/>
              </w:rPr>
              <w:t xml:space="preserve"> С.В.</w:t>
            </w:r>
          </w:p>
        </w:tc>
        <w:tc>
          <w:tcPr>
            <w:tcW w:w="2686"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212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708"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590"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703"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204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46</w:t>
            </w:r>
          </w:p>
        </w:tc>
        <w:tc>
          <w:tcPr>
            <w:tcW w:w="1984" w:type="dxa"/>
          </w:tcPr>
          <w:p w:rsidR="006F3C3C" w:rsidRPr="00E01110" w:rsidRDefault="006F3C3C"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bl>
    <w:p w:rsidR="00F97A6C" w:rsidRPr="00BF6F02" w:rsidRDefault="00591A94" w:rsidP="006F3C3C">
      <w:pPr>
        <w:jc w:val="both"/>
        <w:rPr>
          <w:rFonts w:ascii="Times New Roman" w:hAnsi="Times New Roman" w:cs="Times New Roman"/>
          <w:sz w:val="32"/>
          <w:szCs w:val="32"/>
          <w:lang w:val="ru-RU"/>
        </w:rPr>
      </w:pPr>
      <w:r w:rsidRPr="00574FE2">
        <w:rPr>
          <w:rFonts w:hAnsi="Times New Roman" w:cs="Times New Roman"/>
          <w:b/>
          <w:bCs/>
          <w:color w:val="000000"/>
          <w:sz w:val="24"/>
          <w:szCs w:val="24"/>
          <w:lang w:val="ru-RU"/>
        </w:rPr>
        <w:t>Таблица 12. 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tblPr>
      <w:tblGrid>
        <w:gridCol w:w="9756"/>
        <w:gridCol w:w="901"/>
        <w:gridCol w:w="570"/>
        <w:gridCol w:w="901"/>
        <w:gridCol w:w="570"/>
        <w:gridCol w:w="901"/>
        <w:gridCol w:w="510"/>
      </w:tblGrid>
      <w:tr w:rsidR="00F97A6C">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97A6C" w:rsidRDefault="00591A94">
            <w:pPr>
              <w:rPr>
                <w:rFonts w:hAnsi="Times New Roman" w:cs="Times New Roman"/>
                <w:color w:val="000000"/>
                <w:sz w:val="24"/>
                <w:szCs w:val="24"/>
              </w:rPr>
            </w:pPr>
            <w:proofErr w:type="spellStart"/>
            <w:r>
              <w:rPr>
                <w:rFonts w:hAnsi="Times New Roman" w:cs="Times New Roman"/>
                <w:b/>
                <w:bCs/>
                <w:color w:val="000000"/>
                <w:sz w:val="24"/>
                <w:szCs w:val="24"/>
              </w:rPr>
              <w:t>Критерии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jc w:val="center"/>
              <w:rPr>
                <w:rFonts w:hAnsi="Times New Roman" w:cs="Times New Roman"/>
                <w:color w:val="000000"/>
                <w:sz w:val="24"/>
                <w:szCs w:val="24"/>
                <w:lang w:val="ru-RU"/>
              </w:rPr>
            </w:pPr>
            <w:r>
              <w:rPr>
                <w:rFonts w:hAnsi="Times New Roman" w:cs="Times New Roman"/>
                <w:b/>
                <w:bCs/>
                <w:color w:val="000000"/>
                <w:sz w:val="24"/>
                <w:szCs w:val="24"/>
                <w:lang w:val="ru-RU"/>
              </w:rPr>
              <w:t>2020-2021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jc w:val="center"/>
              <w:rPr>
                <w:rFonts w:hAnsi="Times New Roman" w:cs="Times New Roman"/>
                <w:color w:val="000000"/>
                <w:sz w:val="24"/>
                <w:szCs w:val="24"/>
                <w:lang w:val="ru-RU"/>
              </w:rPr>
            </w:pPr>
            <w:r>
              <w:rPr>
                <w:rFonts w:hAnsi="Times New Roman" w:cs="Times New Roman"/>
                <w:b/>
                <w:bCs/>
                <w:color w:val="000000"/>
                <w:sz w:val="24"/>
                <w:szCs w:val="24"/>
                <w:lang w:val="ru-RU"/>
              </w:rPr>
              <w:t>2021-2022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jc w:val="center"/>
              <w:rPr>
                <w:rFonts w:hAnsi="Times New Roman" w:cs="Times New Roman"/>
                <w:color w:val="000000"/>
                <w:sz w:val="24"/>
                <w:szCs w:val="24"/>
                <w:lang w:val="ru-RU"/>
              </w:rPr>
            </w:pPr>
            <w:r>
              <w:rPr>
                <w:rFonts w:hAnsi="Times New Roman" w:cs="Times New Roman"/>
                <w:b/>
                <w:bCs/>
                <w:color w:val="000000"/>
                <w:sz w:val="24"/>
                <w:szCs w:val="24"/>
                <w:lang w:val="ru-RU"/>
              </w:rPr>
              <w:t>2022-2023</w:t>
            </w:r>
          </w:p>
        </w:tc>
      </w:tr>
      <w:tr w:rsidR="00F97A6C">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97A6C" w:rsidRDefault="00F97A6C">
            <w:pPr>
              <w:ind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w:t>
            </w:r>
          </w:p>
        </w:tc>
      </w:tr>
      <w:tr w:rsidR="00F97A6C">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F97A6C">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14,3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6F69AE" w:rsidRDefault="006F69AE">
            <w:pPr>
              <w:rPr>
                <w:rFonts w:hAnsi="Times New Roman" w:cs="Times New Roman"/>
                <w:color w:val="000000"/>
                <w:sz w:val="24"/>
                <w:szCs w:val="24"/>
                <w:lang w:val="ru-RU"/>
              </w:rPr>
            </w:pPr>
            <w:r>
              <w:rPr>
                <w:rFonts w:hAnsi="Times New Roman" w:cs="Times New Roman"/>
                <w:color w:val="000000"/>
                <w:sz w:val="24"/>
                <w:szCs w:val="24"/>
                <w:lang w:val="ru-RU"/>
              </w:rPr>
              <w:t>31,5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16</w:t>
            </w:r>
          </w:p>
        </w:tc>
      </w:tr>
      <w:tr w:rsidR="00F97A6C">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F97A6C">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AC6060" w:rsidRDefault="00AC6060">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F97A6C" w:rsidRDefault="00591A94">
      <w:pPr>
        <w:rPr>
          <w:rFonts w:hAnsi="Times New Roman" w:cs="Times New Roman"/>
          <w:color w:val="000000"/>
          <w:sz w:val="24"/>
          <w:szCs w:val="24"/>
        </w:rPr>
      </w:pPr>
      <w:r>
        <w:rPr>
          <w:rFonts w:hAnsi="Times New Roman" w:cs="Times New Roman"/>
          <w:b/>
          <w:bCs/>
          <w:color w:val="000000"/>
          <w:sz w:val="24"/>
          <w:szCs w:val="24"/>
        </w:rPr>
        <w:lastRenderedPageBreak/>
        <w:t xml:space="preserve">ГИА в 11-х </w:t>
      </w:r>
      <w:proofErr w:type="spellStart"/>
      <w:r>
        <w:rPr>
          <w:rFonts w:hAnsi="Times New Roman" w:cs="Times New Roman"/>
          <w:b/>
          <w:bCs/>
          <w:color w:val="000000"/>
          <w:sz w:val="24"/>
          <w:szCs w:val="24"/>
        </w:rPr>
        <w:t>классах</w:t>
      </w:r>
      <w:proofErr w:type="spellEnd"/>
    </w:p>
    <w:p w:rsidR="00F97A6C" w:rsidRPr="00574FE2" w:rsidRDefault="00591A94" w:rsidP="00A402E7">
      <w:pPr>
        <w:jc w:val="both"/>
        <w:rPr>
          <w:rFonts w:hAnsi="Times New Roman" w:cs="Times New Roman"/>
          <w:color w:val="000000"/>
          <w:sz w:val="24"/>
          <w:szCs w:val="24"/>
          <w:lang w:val="ru-RU"/>
        </w:rPr>
      </w:pPr>
      <w:r w:rsidRPr="00574FE2">
        <w:rPr>
          <w:rFonts w:hAnsi="Times New Roman" w:cs="Times New Roman"/>
          <w:color w:val="000000"/>
          <w:sz w:val="24"/>
          <w:szCs w:val="24"/>
          <w:lang w:val="ru-RU"/>
        </w:rPr>
        <w:t>В 2022/23</w:t>
      </w:r>
      <w:r>
        <w:rPr>
          <w:rFonts w:hAnsi="Times New Roman" w:cs="Times New Roman"/>
          <w:color w:val="000000"/>
          <w:sz w:val="24"/>
          <w:szCs w:val="24"/>
        </w:rPr>
        <w:t> </w:t>
      </w:r>
      <w:r w:rsidRPr="00574FE2">
        <w:rPr>
          <w:rFonts w:hAnsi="Times New Roman"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Выпускники 2022/23</w:t>
      </w:r>
      <w:r>
        <w:rPr>
          <w:rFonts w:hAnsi="Times New Roman" w:cs="Times New Roman"/>
          <w:color w:val="000000"/>
          <w:sz w:val="24"/>
          <w:szCs w:val="24"/>
        </w:rPr>
        <w:t> </w:t>
      </w:r>
      <w:r w:rsidRPr="00574FE2">
        <w:rPr>
          <w:rFonts w:hAnsi="Times New Roman" w:cs="Times New Roman"/>
          <w:color w:val="000000"/>
          <w:sz w:val="24"/>
          <w:szCs w:val="24"/>
          <w:lang w:val="ru-RU"/>
        </w:rPr>
        <w:t xml:space="preserve">года писали итоговое сочинение </w:t>
      </w:r>
      <w:r w:rsidR="00F121BA" w:rsidRPr="00F121BA">
        <w:rPr>
          <w:rFonts w:hAnsi="Times New Roman" w:cs="Times New Roman"/>
          <w:sz w:val="24"/>
          <w:szCs w:val="24"/>
          <w:lang w:val="ru-RU"/>
        </w:rPr>
        <w:t xml:space="preserve">1 февраля </w:t>
      </w:r>
      <w:r w:rsidRPr="00F121BA">
        <w:rPr>
          <w:rFonts w:hAnsi="Times New Roman" w:cs="Times New Roman"/>
          <w:sz w:val="24"/>
          <w:szCs w:val="24"/>
          <w:lang w:val="ru-RU"/>
        </w:rPr>
        <w:t xml:space="preserve"> 202</w:t>
      </w:r>
      <w:r w:rsidR="00F121BA" w:rsidRPr="00F121BA">
        <w:rPr>
          <w:rFonts w:hAnsi="Times New Roman" w:cs="Times New Roman"/>
          <w:sz w:val="24"/>
          <w:szCs w:val="24"/>
          <w:lang w:val="ru-RU"/>
        </w:rPr>
        <w:t>3</w:t>
      </w:r>
      <w:r w:rsidRPr="00F121BA">
        <w:rPr>
          <w:rFonts w:hAnsi="Times New Roman" w:cs="Times New Roman"/>
          <w:sz w:val="24"/>
          <w:szCs w:val="24"/>
        </w:rPr>
        <w:t> </w:t>
      </w:r>
      <w:r w:rsidRPr="00F121BA">
        <w:rPr>
          <w:rFonts w:hAnsi="Times New Roman" w:cs="Times New Roman"/>
          <w:sz w:val="24"/>
          <w:szCs w:val="24"/>
          <w:lang w:val="ru-RU"/>
        </w:rPr>
        <w:t>года. В</w:t>
      </w:r>
      <w:r w:rsidRPr="00574FE2">
        <w:rPr>
          <w:rFonts w:hAnsi="Times New Roman" w:cs="Times New Roman"/>
          <w:color w:val="000000"/>
          <w:sz w:val="24"/>
          <w:szCs w:val="24"/>
          <w:lang w:val="ru-RU"/>
        </w:rPr>
        <w:t xml:space="preserve"> итоговом сочинении</w:t>
      </w:r>
      <w:r>
        <w:rPr>
          <w:rFonts w:hAnsi="Times New Roman" w:cs="Times New Roman"/>
          <w:color w:val="000000"/>
          <w:sz w:val="24"/>
          <w:szCs w:val="24"/>
        </w:rPr>
        <w:t> </w:t>
      </w:r>
      <w:r w:rsidRPr="00574FE2">
        <w:rPr>
          <w:rFonts w:hAnsi="Times New Roman" w:cs="Times New Roman"/>
          <w:color w:val="000000"/>
          <w:sz w:val="24"/>
          <w:szCs w:val="24"/>
          <w:lang w:val="ru-RU"/>
        </w:rPr>
        <w:t xml:space="preserve">приняли участие </w:t>
      </w:r>
      <w:r w:rsidR="00E32858">
        <w:rPr>
          <w:rFonts w:hAnsi="Times New Roman" w:cs="Times New Roman"/>
          <w:color w:val="000000"/>
          <w:sz w:val="24"/>
          <w:szCs w:val="24"/>
          <w:lang w:val="ru-RU"/>
        </w:rPr>
        <w:t>11</w:t>
      </w:r>
      <w:r w:rsidRPr="00574FE2">
        <w:rPr>
          <w:rFonts w:hAnsi="Times New Roman" w:cs="Times New Roman"/>
          <w:color w:val="000000"/>
          <w:sz w:val="24"/>
          <w:szCs w:val="24"/>
          <w:lang w:val="ru-RU"/>
        </w:rPr>
        <w:t xml:space="preserve"> обучающихся (100%), по результатам проверки все обучающиеся получили «зачет».</w:t>
      </w:r>
    </w:p>
    <w:p w:rsidR="00F97A6C" w:rsidRPr="00574FE2" w:rsidRDefault="00591A94" w:rsidP="00A402E7">
      <w:pPr>
        <w:jc w:val="both"/>
        <w:rPr>
          <w:rFonts w:hAnsi="Times New Roman" w:cs="Times New Roman"/>
          <w:color w:val="000000"/>
          <w:sz w:val="24"/>
          <w:szCs w:val="24"/>
          <w:lang w:val="ru-RU"/>
        </w:rPr>
      </w:pPr>
      <w:r w:rsidRPr="00574FE2">
        <w:rPr>
          <w:rFonts w:hAnsi="Times New Roman" w:cs="Times New Roman"/>
          <w:color w:val="000000"/>
          <w:sz w:val="24"/>
          <w:szCs w:val="24"/>
          <w:lang w:val="ru-RU"/>
        </w:rPr>
        <w:t>В 2023</w:t>
      </w:r>
      <w:r>
        <w:rPr>
          <w:rFonts w:hAnsi="Times New Roman" w:cs="Times New Roman"/>
          <w:color w:val="000000"/>
          <w:sz w:val="24"/>
          <w:szCs w:val="24"/>
        </w:rPr>
        <w:t> </w:t>
      </w:r>
      <w:r w:rsidRPr="00574FE2">
        <w:rPr>
          <w:rFonts w:hAnsi="Times New Roman" w:cs="Times New Roman"/>
          <w:color w:val="000000"/>
          <w:sz w:val="24"/>
          <w:szCs w:val="24"/>
          <w:lang w:val="ru-RU"/>
        </w:rPr>
        <w:t>году все выпускники 11-х классов</w:t>
      </w:r>
      <w:r>
        <w:rPr>
          <w:rFonts w:hAnsi="Times New Roman" w:cs="Times New Roman"/>
          <w:color w:val="000000"/>
          <w:sz w:val="24"/>
          <w:szCs w:val="24"/>
        </w:rPr>
        <w:t> </w:t>
      </w:r>
      <w:r w:rsidRPr="00574FE2">
        <w:rPr>
          <w:rFonts w:hAnsi="Times New Roman" w:cs="Times New Roman"/>
          <w:color w:val="000000"/>
          <w:sz w:val="24"/>
          <w:szCs w:val="24"/>
          <w:lang w:val="ru-RU"/>
        </w:rPr>
        <w:t>(</w:t>
      </w:r>
      <w:r w:rsidR="00E32858">
        <w:rPr>
          <w:rFonts w:hAnsi="Times New Roman" w:cs="Times New Roman"/>
          <w:color w:val="000000"/>
          <w:sz w:val="24"/>
          <w:szCs w:val="24"/>
          <w:lang w:val="ru-RU"/>
        </w:rPr>
        <w:t>11</w:t>
      </w:r>
      <w:r w:rsidRPr="00574FE2">
        <w:rPr>
          <w:rFonts w:hAnsi="Times New Roman" w:cs="Times New Roman"/>
          <w:color w:val="000000"/>
          <w:sz w:val="24"/>
          <w:szCs w:val="24"/>
          <w:lang w:val="ru-RU"/>
        </w:rPr>
        <w:t xml:space="preserve"> человек) были допущены </w:t>
      </w:r>
      <w:r w:rsidR="00E32858">
        <w:rPr>
          <w:rFonts w:hAnsi="Times New Roman" w:cs="Times New Roman"/>
          <w:color w:val="000000"/>
          <w:sz w:val="24"/>
          <w:szCs w:val="24"/>
          <w:lang w:val="ru-RU"/>
        </w:rPr>
        <w:t>к</w:t>
      </w:r>
      <w:r w:rsidRPr="00574FE2">
        <w:rPr>
          <w:rFonts w:hAnsi="Times New Roman" w:cs="Times New Roman"/>
          <w:color w:val="000000"/>
          <w:sz w:val="24"/>
          <w:szCs w:val="24"/>
          <w:lang w:val="ru-RU"/>
        </w:rPr>
        <w:t xml:space="preserve"> ГИА. Все обучающиеся</w:t>
      </w:r>
      <w:r>
        <w:rPr>
          <w:rFonts w:hAnsi="Times New Roman" w:cs="Times New Roman"/>
          <w:color w:val="000000"/>
          <w:sz w:val="24"/>
          <w:szCs w:val="24"/>
        </w:rPr>
        <w:t> </w:t>
      </w:r>
      <w:r w:rsidRPr="00574FE2">
        <w:rPr>
          <w:rFonts w:hAnsi="Times New Roman" w:cs="Times New Roman"/>
          <w:color w:val="000000"/>
          <w:sz w:val="24"/>
          <w:szCs w:val="24"/>
          <w:lang w:val="ru-RU"/>
        </w:rPr>
        <w:t>сдавали ГИА в форме ЕГЭ.</w:t>
      </w:r>
    </w:p>
    <w:p w:rsidR="00F97A6C" w:rsidRPr="00574FE2" w:rsidRDefault="00591A94" w:rsidP="00A402E7">
      <w:pPr>
        <w:jc w:val="both"/>
        <w:rPr>
          <w:rFonts w:hAnsi="Times New Roman" w:cs="Times New Roman"/>
          <w:color w:val="000000"/>
          <w:sz w:val="24"/>
          <w:szCs w:val="24"/>
          <w:lang w:val="ru-RU"/>
        </w:rPr>
      </w:pPr>
      <w:r w:rsidRPr="00574FE2">
        <w:rPr>
          <w:rFonts w:hAnsi="Times New Roman" w:cs="Times New Roman"/>
          <w:color w:val="000000"/>
          <w:sz w:val="24"/>
          <w:szCs w:val="24"/>
          <w:lang w:val="ru-RU"/>
        </w:rPr>
        <w:t>В 2023</w:t>
      </w:r>
      <w:r>
        <w:rPr>
          <w:rFonts w:hAnsi="Times New Roman" w:cs="Times New Roman"/>
          <w:color w:val="000000"/>
          <w:sz w:val="24"/>
          <w:szCs w:val="24"/>
        </w:rPr>
        <w:t> </w:t>
      </w:r>
      <w:r w:rsidRPr="00574FE2">
        <w:rPr>
          <w:rFonts w:hAnsi="Times New Roman" w:cs="Times New Roman"/>
          <w:color w:val="000000"/>
          <w:sz w:val="24"/>
          <w:szCs w:val="24"/>
          <w:lang w:val="ru-RU"/>
        </w:rPr>
        <w:t xml:space="preserve">году выпускники сдавали ЕГЭ по математике на базовом и профильном уровне. ЕГЭ по математике на базовом уровне сдавали </w:t>
      </w:r>
      <w:r w:rsidR="00E32858">
        <w:rPr>
          <w:rFonts w:hAnsi="Times New Roman" w:cs="Times New Roman"/>
          <w:color w:val="000000"/>
          <w:sz w:val="24"/>
          <w:szCs w:val="24"/>
          <w:lang w:val="ru-RU"/>
        </w:rPr>
        <w:t>8</w:t>
      </w:r>
      <w:r w:rsidRPr="00574FE2">
        <w:rPr>
          <w:rFonts w:hAnsi="Times New Roman" w:cs="Times New Roman"/>
          <w:color w:val="000000"/>
          <w:sz w:val="24"/>
          <w:szCs w:val="24"/>
          <w:lang w:val="ru-RU"/>
        </w:rPr>
        <w:t xml:space="preserve"> выпускников. Результаты представлены в таблице.</w:t>
      </w:r>
    </w:p>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Таблица 13. Результаты ГИА-11</w:t>
      </w:r>
      <w:r>
        <w:rPr>
          <w:rFonts w:hAnsi="Times New Roman" w:cs="Times New Roman"/>
          <w:b/>
          <w:bCs/>
          <w:color w:val="000000"/>
          <w:sz w:val="24"/>
          <w:szCs w:val="24"/>
        </w:rPr>
        <w:t> </w:t>
      </w:r>
      <w:r w:rsidRPr="00574FE2">
        <w:rPr>
          <w:rFonts w:hAnsi="Times New Roman" w:cs="Times New Roman"/>
          <w:b/>
          <w:bCs/>
          <w:color w:val="000000"/>
          <w:sz w:val="24"/>
          <w:szCs w:val="24"/>
          <w:lang w:val="ru-RU"/>
        </w:rPr>
        <w:t>по базовой математике</w:t>
      </w:r>
      <w:r>
        <w:rPr>
          <w:rFonts w:hAnsi="Times New Roman" w:cs="Times New Roman"/>
          <w:b/>
          <w:bCs/>
          <w:color w:val="000000"/>
          <w:sz w:val="24"/>
          <w:szCs w:val="24"/>
        </w:rPr>
        <w:t> </w:t>
      </w:r>
      <w:r w:rsidRPr="00574FE2">
        <w:rPr>
          <w:rFonts w:hAnsi="Times New Roman" w:cs="Times New Roman"/>
          <w:b/>
          <w:bCs/>
          <w:color w:val="000000"/>
          <w:sz w:val="24"/>
          <w:szCs w:val="24"/>
          <w:lang w:val="ru-RU"/>
        </w:rPr>
        <w:t>20</w:t>
      </w:r>
      <w:r w:rsidR="00E32858">
        <w:rPr>
          <w:rFonts w:hAnsi="Times New Roman" w:cs="Times New Roman"/>
          <w:b/>
          <w:bCs/>
          <w:color w:val="000000"/>
          <w:sz w:val="24"/>
          <w:szCs w:val="24"/>
          <w:lang w:val="ru-RU"/>
        </w:rPr>
        <w:t>23</w:t>
      </w:r>
      <w:r>
        <w:rPr>
          <w:rFonts w:hAnsi="Times New Roman" w:cs="Times New Roman"/>
          <w:b/>
          <w:bCs/>
          <w:color w:val="000000"/>
          <w:sz w:val="24"/>
          <w:szCs w:val="24"/>
        </w:rPr>
        <w:t> </w:t>
      </w:r>
      <w:r w:rsidRPr="00574FE2">
        <w:rPr>
          <w:rFonts w:hAnsi="Times New Roman" w:cs="Times New Roman"/>
          <w:b/>
          <w:bCs/>
          <w:color w:val="000000"/>
          <w:sz w:val="24"/>
          <w:szCs w:val="24"/>
          <w:lang w:val="ru-RU"/>
        </w:rPr>
        <w:t>году</w:t>
      </w:r>
    </w:p>
    <w:tbl>
      <w:tblPr>
        <w:tblW w:w="0" w:type="auto"/>
        <w:tblCellMar>
          <w:top w:w="15" w:type="dxa"/>
          <w:left w:w="15" w:type="dxa"/>
          <w:bottom w:w="15" w:type="dxa"/>
          <w:right w:w="15" w:type="dxa"/>
        </w:tblCellMar>
        <w:tblLook w:val="0600"/>
      </w:tblPr>
      <w:tblGrid>
        <w:gridCol w:w="7872"/>
        <w:gridCol w:w="6237"/>
      </w:tblGrid>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proofErr w:type="spellStart"/>
            <w:r>
              <w:rPr>
                <w:rFonts w:hAnsi="Times New Roman" w:cs="Times New Roman"/>
                <w:b/>
                <w:bCs/>
                <w:color w:val="000000"/>
                <w:sz w:val="24"/>
                <w:szCs w:val="24"/>
              </w:rPr>
              <w:t>Критерии</w:t>
            </w:r>
            <w:proofErr w:type="spellEnd"/>
          </w:p>
        </w:tc>
        <w:tc>
          <w:tcPr>
            <w:tcW w:w="6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r>
              <w:rPr>
                <w:rFonts w:hAnsi="Times New Roman" w:cs="Times New Roman"/>
                <w:b/>
                <w:bCs/>
                <w:color w:val="000000"/>
                <w:sz w:val="24"/>
                <w:szCs w:val="24"/>
              </w:rPr>
              <w:t>Математика (базовый уровень)</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574FE2" w:rsidRDefault="00591A94">
            <w:pPr>
              <w:rPr>
                <w:lang w:val="ru-RU"/>
              </w:rPr>
            </w:pPr>
            <w:r w:rsidRPr="00574FE2">
              <w:rPr>
                <w:rFonts w:hAnsi="Times New Roman" w:cs="Times New Roman"/>
                <w:color w:val="000000"/>
                <w:sz w:val="24"/>
                <w:szCs w:val="24"/>
                <w:lang w:val="ru-RU"/>
              </w:rPr>
              <w:t>Количество обучающихся, которые сдавали математику на базовом уровне</w:t>
            </w:r>
          </w:p>
        </w:tc>
        <w:tc>
          <w:tcPr>
            <w:tcW w:w="6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E32858" w:rsidRDefault="00E32858">
            <w:pPr>
              <w:rPr>
                <w:lang w:val="ru-RU"/>
              </w:rPr>
            </w:pPr>
            <w:r>
              <w:rPr>
                <w:rFonts w:hAnsi="Times New Roman" w:cs="Times New Roman"/>
                <w:color w:val="000000"/>
                <w:sz w:val="24"/>
                <w:szCs w:val="24"/>
                <w:lang w:val="ru-RU"/>
              </w:rPr>
              <w:t>8</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Default="00591A94">
            <w:r>
              <w:rPr>
                <w:rFonts w:hAnsi="Times New Roman" w:cs="Times New Roman"/>
                <w:color w:val="000000"/>
                <w:sz w:val="24"/>
                <w:szCs w:val="24"/>
              </w:rPr>
              <w:t>Средний балл</w:t>
            </w:r>
          </w:p>
        </w:tc>
        <w:tc>
          <w:tcPr>
            <w:tcW w:w="6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7A6C" w:rsidRPr="00E32858" w:rsidRDefault="00E32858">
            <w:pPr>
              <w:rPr>
                <w:lang w:val="ru-RU"/>
              </w:rPr>
            </w:pPr>
            <w:r>
              <w:rPr>
                <w:rFonts w:hAnsi="Times New Roman" w:cs="Times New Roman"/>
                <w:color w:val="000000"/>
                <w:sz w:val="24"/>
                <w:szCs w:val="24"/>
                <w:lang w:val="ru-RU"/>
              </w:rPr>
              <w:t>4</w:t>
            </w:r>
          </w:p>
        </w:tc>
      </w:tr>
      <w:tr w:rsidR="00E32858" w:rsidRPr="00E32858"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2858" w:rsidRPr="00E32858" w:rsidRDefault="00E32858">
            <w:pPr>
              <w:rPr>
                <w:rFonts w:hAnsi="Times New Roman" w:cs="Times New Roman"/>
                <w:color w:val="000000"/>
                <w:sz w:val="24"/>
                <w:szCs w:val="24"/>
                <w:lang w:val="ru-RU"/>
              </w:rPr>
            </w:pPr>
            <w:r>
              <w:rPr>
                <w:rFonts w:hAnsi="Times New Roman" w:cs="Times New Roman"/>
                <w:color w:val="000000"/>
                <w:sz w:val="24"/>
                <w:szCs w:val="24"/>
                <w:lang w:val="ru-RU"/>
              </w:rPr>
              <w:t>Минимальный балл, по «5» бальной системе оценивания</w:t>
            </w:r>
          </w:p>
        </w:tc>
        <w:tc>
          <w:tcPr>
            <w:tcW w:w="6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2858" w:rsidRDefault="00E32858">
            <w:pPr>
              <w:rPr>
                <w:rFonts w:hAnsi="Times New Roman" w:cs="Times New Roman"/>
                <w:color w:val="000000"/>
                <w:sz w:val="24"/>
                <w:szCs w:val="24"/>
                <w:lang w:val="ru-RU"/>
              </w:rPr>
            </w:pPr>
            <w:r>
              <w:rPr>
                <w:rFonts w:hAnsi="Times New Roman" w:cs="Times New Roman"/>
                <w:color w:val="000000"/>
                <w:sz w:val="24"/>
                <w:szCs w:val="24"/>
                <w:lang w:val="ru-RU"/>
              </w:rPr>
              <w:t>3</w:t>
            </w:r>
          </w:p>
        </w:tc>
      </w:tr>
      <w:tr w:rsidR="00E32858" w:rsidRPr="00E32858"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2858" w:rsidRPr="00E32858" w:rsidRDefault="00E32858" w:rsidP="00E32858">
            <w:pPr>
              <w:rPr>
                <w:rFonts w:hAnsi="Times New Roman" w:cs="Times New Roman"/>
                <w:color w:val="000000"/>
                <w:sz w:val="24"/>
                <w:szCs w:val="24"/>
                <w:lang w:val="ru-RU"/>
              </w:rPr>
            </w:pPr>
            <w:r>
              <w:rPr>
                <w:rFonts w:hAnsi="Times New Roman" w:cs="Times New Roman"/>
                <w:color w:val="000000"/>
                <w:sz w:val="24"/>
                <w:szCs w:val="24"/>
                <w:lang w:val="ru-RU"/>
              </w:rPr>
              <w:t>Максимальный балл, по «5» бальной системе оценивания</w:t>
            </w:r>
          </w:p>
        </w:tc>
        <w:tc>
          <w:tcPr>
            <w:tcW w:w="6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2858" w:rsidRDefault="00E32858">
            <w:pPr>
              <w:rPr>
                <w:rFonts w:hAnsi="Times New Roman" w:cs="Times New Roman"/>
                <w:color w:val="000000"/>
                <w:sz w:val="24"/>
                <w:szCs w:val="24"/>
                <w:lang w:val="ru-RU"/>
              </w:rPr>
            </w:pPr>
            <w:r>
              <w:rPr>
                <w:rFonts w:hAnsi="Times New Roman" w:cs="Times New Roman"/>
                <w:color w:val="000000"/>
                <w:sz w:val="24"/>
                <w:szCs w:val="24"/>
                <w:lang w:val="ru-RU"/>
              </w:rPr>
              <w:t>5</w:t>
            </w:r>
          </w:p>
        </w:tc>
      </w:tr>
    </w:tbl>
    <w:p w:rsidR="00E32858"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 xml:space="preserve">ЕГЭ по русскому языку сдавали </w:t>
      </w:r>
      <w:r w:rsidR="00E32858">
        <w:rPr>
          <w:rFonts w:hAnsi="Times New Roman" w:cs="Times New Roman"/>
          <w:color w:val="000000"/>
          <w:sz w:val="24"/>
          <w:szCs w:val="24"/>
          <w:lang w:val="ru-RU"/>
        </w:rPr>
        <w:t>11</w:t>
      </w:r>
      <w:r w:rsidRPr="00574FE2">
        <w:rPr>
          <w:rFonts w:hAnsi="Times New Roman" w:cs="Times New Roman"/>
          <w:color w:val="000000"/>
          <w:sz w:val="24"/>
          <w:szCs w:val="24"/>
          <w:lang w:val="ru-RU"/>
        </w:rPr>
        <w:t xml:space="preserve"> обучающихся. </w:t>
      </w:r>
      <w:r w:rsidR="00E32858">
        <w:rPr>
          <w:rFonts w:hAnsi="Times New Roman" w:cs="Times New Roman"/>
          <w:color w:val="000000"/>
          <w:sz w:val="24"/>
          <w:szCs w:val="24"/>
          <w:lang w:val="ru-RU"/>
        </w:rPr>
        <w:t>11выпускников</w:t>
      </w:r>
      <w:r w:rsidRPr="00574FE2">
        <w:rPr>
          <w:rFonts w:hAnsi="Times New Roman" w:cs="Times New Roman"/>
          <w:color w:val="000000"/>
          <w:sz w:val="24"/>
          <w:szCs w:val="24"/>
          <w:lang w:val="ru-RU"/>
        </w:rPr>
        <w:t xml:space="preserve"> 11-х классов успешно справились с экзаменом. </w:t>
      </w:r>
    </w:p>
    <w:p w:rsidR="00F97A6C" w:rsidRPr="00E93EC9" w:rsidRDefault="00591A94">
      <w:pPr>
        <w:rPr>
          <w:rFonts w:hAnsi="Times New Roman" w:cs="Times New Roman"/>
          <w:color w:val="000000"/>
          <w:sz w:val="24"/>
          <w:szCs w:val="24"/>
          <w:lang w:val="ru-RU"/>
        </w:rPr>
      </w:pPr>
      <w:r w:rsidRPr="00E93EC9">
        <w:rPr>
          <w:rFonts w:hAnsi="Times New Roman" w:cs="Times New Roman"/>
          <w:b/>
          <w:bCs/>
          <w:color w:val="000000"/>
          <w:sz w:val="24"/>
          <w:szCs w:val="24"/>
          <w:lang w:val="ru-RU"/>
        </w:rPr>
        <w:t>Таблица 14. Результаты ЕГЭ по русскому языку</w:t>
      </w:r>
    </w:p>
    <w:tbl>
      <w:tblPr>
        <w:tblW w:w="0" w:type="auto"/>
        <w:tblCellMar>
          <w:top w:w="15" w:type="dxa"/>
          <w:left w:w="15" w:type="dxa"/>
          <w:bottom w:w="15" w:type="dxa"/>
          <w:right w:w="15" w:type="dxa"/>
        </w:tblCellMar>
        <w:tblLook w:val="0600"/>
      </w:tblPr>
      <w:tblGrid>
        <w:gridCol w:w="8404"/>
        <w:gridCol w:w="1190"/>
        <w:gridCol w:w="1190"/>
        <w:gridCol w:w="1190"/>
        <w:gridCol w:w="2135"/>
      </w:tblGrid>
      <w:tr w:rsidR="00F97A6C" w:rsidTr="00A402E7">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roofErr w:type="spellStart"/>
            <w:r>
              <w:rPr>
                <w:rFonts w:hAnsi="Times New Roman" w:cs="Times New Roman"/>
                <w:b/>
                <w:bCs/>
                <w:color w:val="000000"/>
                <w:sz w:val="24"/>
                <w:szCs w:val="24"/>
              </w:rPr>
              <w:t>Критерии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pPr>
              <w:rPr>
                <w:lang w:val="ru-RU"/>
              </w:rPr>
            </w:pPr>
            <w:r>
              <w:rPr>
                <w:rFonts w:hAnsi="Times New Roman" w:cs="Times New Roman"/>
                <w:color w:val="000000"/>
                <w:sz w:val="24"/>
                <w:szCs w:val="24"/>
                <w:lang w:val="ru-RU"/>
              </w:rPr>
              <w:t>2019-2020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pPr>
              <w:rPr>
                <w:lang w:val="ru-RU"/>
              </w:rPr>
            </w:pPr>
            <w:r>
              <w:rPr>
                <w:rFonts w:hAnsi="Times New Roman" w:cs="Times New Roman"/>
                <w:color w:val="000000"/>
                <w:sz w:val="24"/>
                <w:szCs w:val="24"/>
                <w:lang w:val="ru-RU"/>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pPr>
              <w:rPr>
                <w:lang w:val="ru-RU"/>
              </w:rPr>
            </w:pPr>
            <w:r>
              <w:rPr>
                <w:rFonts w:hAnsi="Times New Roman" w:cs="Times New Roman"/>
                <w:color w:val="000000"/>
                <w:sz w:val="24"/>
                <w:szCs w:val="24"/>
                <w:lang w:val="ru-RU"/>
              </w:rPr>
              <w:t>2021-2022</w:t>
            </w:r>
          </w:p>
        </w:tc>
        <w:tc>
          <w:tcPr>
            <w:tcW w:w="2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pPr>
              <w:rPr>
                <w:lang w:val="ru-RU"/>
              </w:rPr>
            </w:pPr>
            <w:r>
              <w:rPr>
                <w:rFonts w:hAnsi="Times New Roman" w:cs="Times New Roman"/>
                <w:color w:val="000000"/>
                <w:sz w:val="24"/>
                <w:szCs w:val="24"/>
                <w:lang w:val="ru-RU"/>
              </w:rPr>
              <w:t>2022-2023</w:t>
            </w:r>
          </w:p>
        </w:tc>
      </w:tr>
      <w:tr w:rsidR="00F97A6C" w:rsidTr="00A402E7">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color w:val="000000"/>
                <w:sz w:val="24"/>
                <w:szCs w:val="24"/>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2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Количество обучающихся, которые не набрали минимальное количество баллов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0</w:t>
            </w:r>
          </w:p>
        </w:tc>
        <w:tc>
          <w:tcPr>
            <w:tcW w:w="2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0</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pPr>
              <w:rPr>
                <w:lang w:val="ru-RU"/>
              </w:rPr>
            </w:pPr>
            <w:r>
              <w:rPr>
                <w:rFonts w:hAnsi="Times New Roman" w:cs="Times New Roman"/>
                <w:color w:val="000000"/>
                <w:sz w:val="24"/>
                <w:szCs w:val="24"/>
                <w:lang w:val="ru-RU"/>
              </w:rPr>
              <w:t>Минимальный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44</w:t>
            </w:r>
          </w:p>
        </w:tc>
        <w:tc>
          <w:tcPr>
            <w:tcW w:w="2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45</w:t>
            </w:r>
          </w:p>
        </w:tc>
      </w:tr>
      <w:tr w:rsidR="00E93EC9"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EC9" w:rsidRDefault="00E93EC9">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Максимальный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EC9" w:rsidRPr="00E93EC9" w:rsidRDefault="00E93EC9" w:rsidP="00E93EC9">
            <w:pPr>
              <w:jc w:val="center"/>
              <w:rPr>
                <w:lang w:val="ru-RU"/>
              </w:rPr>
            </w:pPr>
            <w:r>
              <w:rPr>
                <w:lang w:val="ru-RU"/>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EC9" w:rsidRPr="00E93EC9" w:rsidRDefault="00E93EC9" w:rsidP="00E93EC9">
            <w:pPr>
              <w:jc w:val="center"/>
              <w:rPr>
                <w:lang w:val="ru-RU"/>
              </w:rPr>
            </w:pPr>
            <w:r>
              <w:rPr>
                <w:lang w:val="ru-RU"/>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EC9" w:rsidRPr="00E93EC9" w:rsidRDefault="00E93EC9" w:rsidP="00E93EC9">
            <w:pPr>
              <w:jc w:val="center"/>
              <w:rPr>
                <w:lang w:val="ru-RU"/>
              </w:rPr>
            </w:pPr>
            <w:r>
              <w:rPr>
                <w:lang w:val="ru-RU"/>
              </w:rPr>
              <w:t>96</w:t>
            </w:r>
          </w:p>
        </w:tc>
        <w:tc>
          <w:tcPr>
            <w:tcW w:w="2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EC9" w:rsidRPr="00E93EC9" w:rsidRDefault="00E93EC9" w:rsidP="00E93EC9">
            <w:pPr>
              <w:jc w:val="center"/>
              <w:rPr>
                <w:lang w:val="ru-RU"/>
              </w:rPr>
            </w:pPr>
            <w:r>
              <w:rPr>
                <w:lang w:val="ru-RU"/>
              </w:rPr>
              <w:t>85</w:t>
            </w:r>
          </w:p>
        </w:tc>
      </w:tr>
      <w:tr w:rsidR="00F97A6C" w:rsidTr="00A402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sidP="00E93EC9">
            <w:proofErr w:type="spellStart"/>
            <w:r>
              <w:rPr>
                <w:rFonts w:hAnsi="Times New Roman" w:cs="Times New Roman"/>
                <w:color w:val="000000"/>
                <w:sz w:val="24"/>
                <w:szCs w:val="24"/>
              </w:rPr>
              <w:t>Среднийбалл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67</w:t>
            </w:r>
          </w:p>
        </w:tc>
        <w:tc>
          <w:tcPr>
            <w:tcW w:w="2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E93EC9" w:rsidRDefault="00E93EC9" w:rsidP="00E93EC9">
            <w:pPr>
              <w:jc w:val="center"/>
              <w:rPr>
                <w:lang w:val="ru-RU"/>
              </w:rPr>
            </w:pPr>
            <w:r>
              <w:rPr>
                <w:lang w:val="ru-RU"/>
              </w:rPr>
              <w:t>69</w:t>
            </w:r>
          </w:p>
        </w:tc>
      </w:tr>
    </w:tbl>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В 2023</w:t>
      </w:r>
      <w:r>
        <w:rPr>
          <w:rFonts w:hAnsi="Times New Roman" w:cs="Times New Roman"/>
          <w:color w:val="000000"/>
          <w:sz w:val="24"/>
          <w:szCs w:val="24"/>
        </w:rPr>
        <w:t> </w:t>
      </w:r>
      <w:r w:rsidRPr="00574FE2">
        <w:rPr>
          <w:rFonts w:hAnsi="Times New Roman" w:cs="Times New Roman"/>
          <w:color w:val="000000"/>
          <w:sz w:val="24"/>
          <w:szCs w:val="24"/>
          <w:lang w:val="ru-RU"/>
        </w:rPr>
        <w:t xml:space="preserve">году ЕГЭ по математике на профильном уровне сдавали </w:t>
      </w:r>
      <w:r w:rsidR="00E93EC9">
        <w:rPr>
          <w:rFonts w:hAnsi="Times New Roman" w:cs="Times New Roman"/>
          <w:color w:val="000000"/>
          <w:sz w:val="24"/>
          <w:szCs w:val="24"/>
          <w:lang w:val="ru-RU"/>
        </w:rPr>
        <w:t>3</w:t>
      </w:r>
      <w:r w:rsidRPr="00574FE2">
        <w:rPr>
          <w:rFonts w:hAnsi="Times New Roman" w:cs="Times New Roman"/>
          <w:color w:val="000000"/>
          <w:sz w:val="24"/>
          <w:szCs w:val="24"/>
          <w:lang w:val="ru-RU"/>
        </w:rPr>
        <w:t xml:space="preserve"> человек</w:t>
      </w:r>
      <w:r w:rsidR="00E93EC9">
        <w:rPr>
          <w:rFonts w:hAnsi="Times New Roman" w:cs="Times New Roman"/>
          <w:color w:val="000000"/>
          <w:sz w:val="24"/>
          <w:szCs w:val="24"/>
          <w:lang w:val="ru-RU"/>
        </w:rPr>
        <w:t>а</w:t>
      </w:r>
      <w:r w:rsidRPr="00574FE2">
        <w:rPr>
          <w:rFonts w:hAnsi="Times New Roman" w:cs="Times New Roman"/>
          <w:color w:val="000000"/>
          <w:sz w:val="24"/>
          <w:szCs w:val="24"/>
          <w:lang w:val="ru-RU"/>
        </w:rPr>
        <w:t xml:space="preserve">. Все обучающиеся успешно справились с экзаменом. Средний балл – </w:t>
      </w:r>
      <w:r w:rsidR="00E93EC9">
        <w:rPr>
          <w:rFonts w:hAnsi="Times New Roman" w:cs="Times New Roman"/>
          <w:color w:val="000000"/>
          <w:sz w:val="24"/>
          <w:szCs w:val="24"/>
          <w:lang w:val="ru-RU"/>
        </w:rPr>
        <w:t>72</w:t>
      </w:r>
      <w:r w:rsidRPr="00574FE2">
        <w:rPr>
          <w:rFonts w:hAnsi="Times New Roman" w:cs="Times New Roman"/>
          <w:color w:val="000000"/>
          <w:sz w:val="24"/>
          <w:szCs w:val="24"/>
          <w:lang w:val="ru-RU"/>
        </w:rPr>
        <w:t>.</w:t>
      </w:r>
    </w:p>
    <w:p w:rsidR="00E93EC9" w:rsidRDefault="00E93EC9">
      <w:pPr>
        <w:rPr>
          <w:rFonts w:hAnsi="Times New Roman" w:cs="Times New Roman"/>
          <w:b/>
          <w:bCs/>
          <w:color w:val="000000"/>
          <w:sz w:val="24"/>
          <w:szCs w:val="24"/>
          <w:lang w:val="ru-RU"/>
        </w:rPr>
      </w:pPr>
      <w:r>
        <w:rPr>
          <w:rFonts w:hAnsi="Times New Roman" w:cs="Times New Roman"/>
          <w:color w:val="000000"/>
          <w:sz w:val="24"/>
          <w:szCs w:val="24"/>
          <w:lang w:val="ru-RU"/>
        </w:rPr>
        <w:t xml:space="preserve">Повышение </w:t>
      </w:r>
      <w:r w:rsidR="00591A94" w:rsidRPr="00574FE2">
        <w:rPr>
          <w:rFonts w:hAnsi="Times New Roman" w:cs="Times New Roman"/>
          <w:color w:val="000000"/>
          <w:sz w:val="24"/>
          <w:szCs w:val="24"/>
          <w:lang w:val="ru-RU"/>
        </w:rPr>
        <w:t xml:space="preserve"> результатов по русскому языку</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в 2023</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году по сравнению с 2022</w:t>
      </w:r>
      <w:r>
        <w:rPr>
          <w:rFonts w:hAnsi="Times New Roman" w:cs="Times New Roman"/>
          <w:color w:val="000000"/>
          <w:sz w:val="24"/>
          <w:szCs w:val="24"/>
          <w:lang w:val="ru-RU"/>
        </w:rPr>
        <w:t>,2021</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 xml:space="preserve">годом связано с тем, что </w:t>
      </w:r>
      <w:proofErr w:type="gramStart"/>
      <w:r>
        <w:rPr>
          <w:rFonts w:hAnsi="Times New Roman" w:cs="Times New Roman"/>
          <w:color w:val="000000"/>
          <w:sz w:val="24"/>
          <w:szCs w:val="24"/>
          <w:lang w:val="ru-RU"/>
        </w:rPr>
        <w:t>обучающиеся</w:t>
      </w:r>
      <w:proofErr w:type="gramEnd"/>
      <w:r>
        <w:rPr>
          <w:rFonts w:hAnsi="Times New Roman" w:cs="Times New Roman"/>
          <w:color w:val="000000"/>
          <w:sz w:val="24"/>
          <w:szCs w:val="24"/>
          <w:lang w:val="ru-RU"/>
        </w:rPr>
        <w:t xml:space="preserve"> более качественно готовятся к экзамену.</w:t>
      </w:r>
    </w:p>
    <w:p w:rsidR="00E93EC9" w:rsidRPr="00307422" w:rsidRDefault="00E93EC9" w:rsidP="00E93EC9">
      <w:pPr>
        <w:jc w:val="center"/>
        <w:rPr>
          <w:rFonts w:ascii="Times New Roman" w:eastAsia="Times New Roman" w:hAnsi="Times New Roman" w:cs="Times New Roman"/>
          <w:color w:val="000000" w:themeColor="text1"/>
          <w:sz w:val="24"/>
          <w:szCs w:val="24"/>
          <w:lang w:eastAsia="ru-RU"/>
        </w:rPr>
      </w:pPr>
      <w:proofErr w:type="spellStart"/>
      <w:r w:rsidRPr="00307422">
        <w:rPr>
          <w:rFonts w:ascii="Times New Roman" w:eastAsia="Times New Roman" w:hAnsi="Times New Roman" w:cs="Times New Roman"/>
          <w:b/>
          <w:bCs/>
          <w:color w:val="000000" w:themeColor="text1"/>
          <w:sz w:val="24"/>
          <w:szCs w:val="24"/>
          <w:lang w:eastAsia="ru-RU"/>
        </w:rPr>
        <w:t>Выборность</w:t>
      </w:r>
      <w:proofErr w:type="spellEnd"/>
      <w:r w:rsidR="00A402E7">
        <w:rPr>
          <w:rFonts w:ascii="Times New Roman" w:eastAsia="Times New Roman" w:hAnsi="Times New Roman" w:cs="Times New Roman"/>
          <w:b/>
          <w:bCs/>
          <w:color w:val="000000" w:themeColor="text1"/>
          <w:sz w:val="24"/>
          <w:szCs w:val="24"/>
          <w:lang w:val="ru-RU" w:eastAsia="ru-RU"/>
        </w:rPr>
        <w:t xml:space="preserve"> </w:t>
      </w:r>
      <w:proofErr w:type="spellStart"/>
      <w:r w:rsidRPr="00307422">
        <w:rPr>
          <w:rFonts w:ascii="Times New Roman" w:eastAsia="Times New Roman" w:hAnsi="Times New Roman" w:cs="Times New Roman"/>
          <w:b/>
          <w:bCs/>
          <w:color w:val="000000" w:themeColor="text1"/>
          <w:sz w:val="24"/>
          <w:szCs w:val="24"/>
          <w:lang w:eastAsia="ru-RU"/>
        </w:rPr>
        <w:t>предметов</w:t>
      </w:r>
      <w:proofErr w:type="spellEnd"/>
    </w:p>
    <w:tbl>
      <w:tblPr>
        <w:tblW w:w="13059" w:type="dxa"/>
        <w:jc w:val="center"/>
        <w:tblCellSpacing w:w="0" w:type="dxa"/>
        <w:tblInd w:w="-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901"/>
        <w:gridCol w:w="780"/>
        <w:gridCol w:w="705"/>
        <w:gridCol w:w="1030"/>
        <w:gridCol w:w="852"/>
        <w:gridCol w:w="747"/>
        <w:gridCol w:w="670"/>
        <w:gridCol w:w="670"/>
        <w:gridCol w:w="914"/>
        <w:gridCol w:w="790"/>
      </w:tblGrid>
      <w:tr w:rsidR="00E93EC9" w:rsidRPr="004C08EB" w:rsidTr="001E2499">
        <w:trPr>
          <w:cantSplit/>
          <w:trHeight w:val="1965"/>
          <w:tblCellSpacing w:w="0" w:type="dxa"/>
          <w:jc w:val="center"/>
        </w:trPr>
        <w:tc>
          <w:tcPr>
            <w:tcW w:w="5901" w:type="dxa"/>
            <w:textDirection w:val="btLr"/>
            <w:hideMark/>
          </w:tcPr>
          <w:p w:rsidR="00E93EC9" w:rsidRPr="00637838"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Класс</w:t>
            </w:r>
            <w:proofErr w:type="spellEnd"/>
          </w:p>
        </w:tc>
        <w:tc>
          <w:tcPr>
            <w:tcW w:w="780" w:type="dxa"/>
            <w:textDirection w:val="btLr"/>
            <w:hideMark/>
          </w:tcPr>
          <w:p w:rsidR="00E93EC9" w:rsidRPr="00637838"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Количествоучащихся</w:t>
            </w:r>
            <w:proofErr w:type="spellEnd"/>
          </w:p>
        </w:tc>
        <w:tc>
          <w:tcPr>
            <w:tcW w:w="705" w:type="dxa"/>
            <w:textDirection w:val="btLr"/>
            <w:hideMark/>
          </w:tcPr>
          <w:p w:rsidR="00E93EC9" w:rsidRPr="00637838"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История</w:t>
            </w:r>
            <w:proofErr w:type="spellEnd"/>
          </w:p>
        </w:tc>
        <w:tc>
          <w:tcPr>
            <w:tcW w:w="1030" w:type="dxa"/>
            <w:textDirection w:val="btLr"/>
            <w:hideMark/>
          </w:tcPr>
          <w:p w:rsidR="00E93EC9" w:rsidRPr="00637838"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Обществознание</w:t>
            </w:r>
            <w:proofErr w:type="spellEnd"/>
          </w:p>
        </w:tc>
        <w:tc>
          <w:tcPr>
            <w:tcW w:w="852" w:type="dxa"/>
            <w:textDirection w:val="btLr"/>
            <w:hideMark/>
          </w:tcPr>
          <w:p w:rsidR="00E93EC9" w:rsidRPr="00637838"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Математика</w:t>
            </w:r>
            <w:proofErr w:type="spellEnd"/>
            <w:r w:rsidRPr="00637838">
              <w:rPr>
                <w:rFonts w:ascii="Times New Roman" w:eastAsia="Times New Roman" w:hAnsi="Times New Roman" w:cs="Times New Roman"/>
                <w:color w:val="000000" w:themeColor="text1"/>
                <w:sz w:val="24"/>
                <w:szCs w:val="24"/>
                <w:lang w:eastAsia="ru-RU"/>
              </w:rPr>
              <w:t xml:space="preserve"> П</w:t>
            </w:r>
          </w:p>
        </w:tc>
        <w:tc>
          <w:tcPr>
            <w:tcW w:w="747" w:type="dxa"/>
            <w:textDirection w:val="btLr"/>
            <w:hideMark/>
          </w:tcPr>
          <w:p w:rsidR="00E93EC9" w:rsidRPr="00637838"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Биология</w:t>
            </w:r>
            <w:proofErr w:type="spellEnd"/>
          </w:p>
        </w:tc>
        <w:tc>
          <w:tcPr>
            <w:tcW w:w="670" w:type="dxa"/>
            <w:textDirection w:val="btLr"/>
            <w:hideMark/>
          </w:tcPr>
          <w:p w:rsidR="00E93EC9" w:rsidRPr="00637838"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Математика</w:t>
            </w:r>
            <w:proofErr w:type="spellEnd"/>
            <w:r>
              <w:rPr>
                <w:rFonts w:ascii="Times New Roman" w:eastAsia="Times New Roman" w:hAnsi="Times New Roman" w:cs="Times New Roman"/>
                <w:color w:val="000000" w:themeColor="text1"/>
                <w:sz w:val="24"/>
                <w:szCs w:val="24"/>
                <w:lang w:eastAsia="ru-RU"/>
              </w:rPr>
              <w:t xml:space="preserve"> Б</w:t>
            </w:r>
          </w:p>
        </w:tc>
        <w:tc>
          <w:tcPr>
            <w:tcW w:w="670" w:type="dxa"/>
            <w:textDirection w:val="btLr"/>
            <w:hideMark/>
          </w:tcPr>
          <w:p w:rsidR="00E93EC9" w:rsidRPr="00637838"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Химия</w:t>
            </w:r>
            <w:proofErr w:type="spellEnd"/>
          </w:p>
        </w:tc>
        <w:tc>
          <w:tcPr>
            <w:tcW w:w="914" w:type="dxa"/>
            <w:textDirection w:val="btLr"/>
            <w:hideMark/>
          </w:tcPr>
          <w:p w:rsidR="00E93EC9" w:rsidRPr="00637838"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sidRPr="00637838">
              <w:rPr>
                <w:rFonts w:ascii="Times New Roman" w:eastAsia="Times New Roman" w:hAnsi="Times New Roman" w:cs="Times New Roman"/>
                <w:color w:val="000000" w:themeColor="text1"/>
                <w:sz w:val="24"/>
                <w:szCs w:val="24"/>
                <w:lang w:eastAsia="ru-RU"/>
              </w:rPr>
              <w:t>Информатика</w:t>
            </w:r>
            <w:proofErr w:type="spellEnd"/>
          </w:p>
        </w:tc>
        <w:tc>
          <w:tcPr>
            <w:tcW w:w="790" w:type="dxa"/>
            <w:textDirection w:val="btLr"/>
          </w:tcPr>
          <w:p w:rsidR="00E93EC9" w:rsidRDefault="00E93EC9" w:rsidP="001E2499">
            <w:pPr>
              <w:ind w:right="113"/>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Русскийязык</w:t>
            </w:r>
            <w:proofErr w:type="spellEnd"/>
          </w:p>
        </w:tc>
      </w:tr>
      <w:tr w:rsidR="00E93EC9" w:rsidRPr="004C08EB" w:rsidTr="001E2499">
        <w:trPr>
          <w:tblCellSpacing w:w="0" w:type="dxa"/>
          <w:jc w:val="center"/>
        </w:trPr>
        <w:tc>
          <w:tcPr>
            <w:tcW w:w="5901" w:type="dxa"/>
            <w:hideMark/>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r w:rsidRPr="00637838">
              <w:rPr>
                <w:rFonts w:ascii="Times New Roman" w:eastAsia="Times New Roman" w:hAnsi="Times New Roman" w:cs="Times New Roman"/>
                <w:color w:val="000000" w:themeColor="text1"/>
                <w:sz w:val="24"/>
                <w:szCs w:val="24"/>
                <w:lang w:eastAsia="ru-RU"/>
              </w:rPr>
              <w:t xml:space="preserve">11 </w:t>
            </w:r>
          </w:p>
        </w:tc>
        <w:tc>
          <w:tcPr>
            <w:tcW w:w="780" w:type="dxa"/>
            <w:hideMark/>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705" w:type="dxa"/>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030" w:type="dxa"/>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852" w:type="dxa"/>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747" w:type="dxa"/>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670" w:type="dxa"/>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670" w:type="dxa"/>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914" w:type="dxa"/>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790"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r>
      <w:tr w:rsidR="00E93EC9" w:rsidRPr="004C08EB" w:rsidTr="001E2499">
        <w:trPr>
          <w:tblCellSpacing w:w="0" w:type="dxa"/>
          <w:jc w:val="center"/>
        </w:trPr>
        <w:tc>
          <w:tcPr>
            <w:tcW w:w="5901" w:type="dxa"/>
          </w:tcPr>
          <w:p w:rsidR="00E93EC9" w:rsidRPr="00637838" w:rsidRDefault="00E93EC9" w:rsidP="001E2499">
            <w:pPr>
              <w:jc w:val="center"/>
              <w:rPr>
                <w:rFonts w:ascii="Times New Roman" w:eastAsia="Times New Roman" w:hAnsi="Times New Roman" w:cs="Times New Roman"/>
                <w:color w:val="000000" w:themeColor="text1"/>
                <w:sz w:val="24"/>
                <w:szCs w:val="24"/>
                <w:lang w:eastAsia="ru-RU"/>
              </w:rPr>
            </w:pPr>
          </w:p>
        </w:tc>
        <w:tc>
          <w:tcPr>
            <w:tcW w:w="780"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p>
        </w:tc>
        <w:tc>
          <w:tcPr>
            <w:tcW w:w="705"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030"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852"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747"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670"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73%</w:t>
            </w:r>
          </w:p>
        </w:tc>
        <w:tc>
          <w:tcPr>
            <w:tcW w:w="670"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914"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790" w:type="dxa"/>
          </w:tcPr>
          <w:p w:rsidR="00E93EC9" w:rsidRDefault="00E93EC9" w:rsidP="001E2499">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bl>
    <w:p w:rsidR="00E93EC9" w:rsidRPr="00877C7F" w:rsidRDefault="00877C7F" w:rsidP="00877C7F">
      <w:pPr>
        <w:jc w:val="both"/>
        <w:rPr>
          <w:rFonts w:ascii="Times New Roman" w:eastAsia="Times New Roman" w:hAnsi="Times New Roman" w:cs="Times New Roman"/>
          <w:bCs/>
          <w:color w:val="000000" w:themeColor="text1"/>
          <w:sz w:val="24"/>
          <w:szCs w:val="24"/>
          <w:lang w:val="ru-RU" w:eastAsia="ru-RU"/>
        </w:rPr>
      </w:pPr>
      <w:r w:rsidRPr="00877C7F">
        <w:rPr>
          <w:rFonts w:ascii="Times New Roman" w:eastAsia="Times New Roman" w:hAnsi="Times New Roman" w:cs="Times New Roman"/>
          <w:bCs/>
          <w:color w:val="000000" w:themeColor="text1"/>
          <w:sz w:val="24"/>
          <w:szCs w:val="24"/>
          <w:lang w:val="ru-RU" w:eastAsia="ru-RU"/>
        </w:rPr>
        <w:t xml:space="preserve">Отказались от сдачи ЕГЭ – 3: Эрендженова Софья – история, обществознание; Игнатьева Любовь </w:t>
      </w:r>
      <w:proofErr w:type="gramStart"/>
      <w:r w:rsidRPr="00877C7F">
        <w:rPr>
          <w:rFonts w:ascii="Times New Roman" w:eastAsia="Times New Roman" w:hAnsi="Times New Roman" w:cs="Times New Roman"/>
          <w:bCs/>
          <w:color w:val="000000" w:themeColor="text1"/>
          <w:sz w:val="24"/>
          <w:szCs w:val="24"/>
          <w:lang w:val="ru-RU" w:eastAsia="ru-RU"/>
        </w:rPr>
        <w:t>–б</w:t>
      </w:r>
      <w:proofErr w:type="gramEnd"/>
      <w:r w:rsidRPr="00877C7F">
        <w:rPr>
          <w:rFonts w:ascii="Times New Roman" w:eastAsia="Times New Roman" w:hAnsi="Times New Roman" w:cs="Times New Roman"/>
          <w:bCs/>
          <w:color w:val="000000" w:themeColor="text1"/>
          <w:sz w:val="24"/>
          <w:szCs w:val="24"/>
          <w:lang w:val="ru-RU" w:eastAsia="ru-RU"/>
        </w:rPr>
        <w:t xml:space="preserve">иология, обществознание; Моисеенко Виктор – информатика; </w:t>
      </w:r>
    </w:p>
    <w:p w:rsidR="00A402E7" w:rsidRDefault="00A402E7">
      <w:pPr>
        <w:rPr>
          <w:rFonts w:hAnsi="Times New Roman" w:cs="Times New Roman"/>
          <w:b/>
          <w:bCs/>
          <w:color w:val="000000"/>
          <w:sz w:val="24"/>
          <w:szCs w:val="24"/>
          <w:lang w:val="ru-RU"/>
        </w:rPr>
      </w:pPr>
    </w:p>
    <w:p w:rsidR="00A402E7" w:rsidRDefault="00A402E7">
      <w:pPr>
        <w:rPr>
          <w:rFonts w:hAnsi="Times New Roman" w:cs="Times New Roman"/>
          <w:b/>
          <w:bCs/>
          <w:color w:val="000000"/>
          <w:sz w:val="24"/>
          <w:szCs w:val="24"/>
          <w:lang w:val="ru-RU"/>
        </w:rPr>
      </w:pPr>
    </w:p>
    <w:p w:rsidR="00A402E7" w:rsidRDefault="00A402E7">
      <w:pPr>
        <w:rPr>
          <w:rFonts w:hAnsi="Times New Roman" w:cs="Times New Roman"/>
          <w:b/>
          <w:bCs/>
          <w:color w:val="000000"/>
          <w:sz w:val="24"/>
          <w:szCs w:val="24"/>
          <w:lang w:val="ru-RU"/>
        </w:rPr>
      </w:pPr>
    </w:p>
    <w:p w:rsidR="00A402E7" w:rsidRDefault="00A402E7">
      <w:pPr>
        <w:rPr>
          <w:rFonts w:hAnsi="Times New Roman" w:cs="Times New Roman"/>
          <w:b/>
          <w:bCs/>
          <w:color w:val="000000"/>
          <w:sz w:val="24"/>
          <w:szCs w:val="24"/>
          <w:lang w:val="ru-RU"/>
        </w:rPr>
      </w:pPr>
    </w:p>
    <w:p w:rsidR="00A402E7" w:rsidRDefault="00A402E7">
      <w:pPr>
        <w:rPr>
          <w:rFonts w:hAnsi="Times New Roman" w:cs="Times New Roman"/>
          <w:b/>
          <w:bCs/>
          <w:color w:val="000000"/>
          <w:sz w:val="24"/>
          <w:szCs w:val="24"/>
          <w:lang w:val="ru-RU"/>
        </w:rPr>
      </w:pPr>
    </w:p>
    <w:p w:rsidR="00A402E7" w:rsidRDefault="00A402E7">
      <w:pPr>
        <w:rPr>
          <w:rFonts w:hAnsi="Times New Roman" w:cs="Times New Roman"/>
          <w:b/>
          <w:bCs/>
          <w:color w:val="000000"/>
          <w:sz w:val="24"/>
          <w:szCs w:val="24"/>
          <w:lang w:val="ru-RU"/>
        </w:rPr>
      </w:pPr>
    </w:p>
    <w:p w:rsidR="00F97A6C" w:rsidRPr="00E93EC9" w:rsidRDefault="00591A94">
      <w:pPr>
        <w:rPr>
          <w:rFonts w:hAnsi="Times New Roman" w:cs="Times New Roman"/>
          <w:color w:val="000000"/>
          <w:sz w:val="24"/>
          <w:szCs w:val="24"/>
          <w:lang w:val="ru-RU"/>
        </w:rPr>
      </w:pPr>
      <w:r w:rsidRPr="00E93EC9">
        <w:rPr>
          <w:rFonts w:hAnsi="Times New Roman" w:cs="Times New Roman"/>
          <w:b/>
          <w:bCs/>
          <w:color w:val="000000"/>
          <w:sz w:val="24"/>
          <w:szCs w:val="24"/>
          <w:lang w:val="ru-RU"/>
        </w:rPr>
        <w:t>Таблица 1</w:t>
      </w:r>
      <w:r w:rsidR="00E93EC9">
        <w:rPr>
          <w:rFonts w:hAnsi="Times New Roman" w:cs="Times New Roman"/>
          <w:b/>
          <w:bCs/>
          <w:color w:val="000000"/>
          <w:sz w:val="24"/>
          <w:szCs w:val="24"/>
          <w:lang w:val="ru-RU"/>
        </w:rPr>
        <w:t>5</w:t>
      </w:r>
      <w:r w:rsidRPr="00E93EC9">
        <w:rPr>
          <w:rFonts w:hAnsi="Times New Roman" w:cs="Times New Roman"/>
          <w:b/>
          <w:bCs/>
          <w:color w:val="000000"/>
          <w:sz w:val="24"/>
          <w:szCs w:val="24"/>
          <w:lang w:val="ru-RU"/>
        </w:rPr>
        <w:t>. Результаты ЕГЭ в 2023</w:t>
      </w:r>
      <w:r>
        <w:rPr>
          <w:rFonts w:hAnsi="Times New Roman" w:cs="Times New Roman"/>
          <w:b/>
          <w:bCs/>
          <w:color w:val="000000"/>
          <w:sz w:val="24"/>
          <w:szCs w:val="24"/>
        </w:rPr>
        <w:t> </w:t>
      </w:r>
      <w:r w:rsidRPr="00E93EC9">
        <w:rPr>
          <w:rFonts w:hAnsi="Times New Roman" w:cs="Times New Roman"/>
          <w:b/>
          <w:bCs/>
          <w:color w:val="000000"/>
          <w:sz w:val="24"/>
          <w:szCs w:val="24"/>
          <w:lang w:val="ru-RU"/>
        </w:rPr>
        <w:t>году</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17"/>
        <w:gridCol w:w="425"/>
        <w:gridCol w:w="426"/>
        <w:gridCol w:w="425"/>
        <w:gridCol w:w="425"/>
        <w:gridCol w:w="425"/>
        <w:gridCol w:w="567"/>
        <w:gridCol w:w="1701"/>
        <w:gridCol w:w="567"/>
        <w:gridCol w:w="567"/>
        <w:gridCol w:w="567"/>
        <w:gridCol w:w="425"/>
        <w:gridCol w:w="425"/>
        <w:gridCol w:w="426"/>
        <w:gridCol w:w="1559"/>
        <w:gridCol w:w="567"/>
        <w:gridCol w:w="567"/>
        <w:gridCol w:w="709"/>
        <w:gridCol w:w="567"/>
        <w:gridCol w:w="709"/>
        <w:gridCol w:w="567"/>
      </w:tblGrid>
      <w:tr w:rsidR="00877C7F" w:rsidRPr="007B1720" w:rsidTr="00877C7F">
        <w:tc>
          <w:tcPr>
            <w:tcW w:w="1560" w:type="dxa"/>
            <w:vMerge w:val="restart"/>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Предмет</w:t>
            </w:r>
            <w:proofErr w:type="spellEnd"/>
          </w:p>
        </w:tc>
        <w:tc>
          <w:tcPr>
            <w:tcW w:w="4110" w:type="dxa"/>
            <w:gridSpan w:val="7"/>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 xml:space="preserve">2020 – 2021 </w:t>
            </w:r>
            <w:proofErr w:type="spellStart"/>
            <w:r w:rsidRPr="00DD281A">
              <w:rPr>
                <w:rFonts w:ascii="Times New Roman" w:hAnsi="Times New Roman" w:cs="Times New Roman"/>
                <w:sz w:val="18"/>
                <w:szCs w:val="18"/>
              </w:rPr>
              <w:t>учебный</w:t>
            </w:r>
            <w:proofErr w:type="spellEnd"/>
            <w:r w:rsidR="00A402E7">
              <w:rPr>
                <w:rFonts w:ascii="Times New Roman" w:hAnsi="Times New Roman" w:cs="Times New Roman"/>
                <w:sz w:val="18"/>
                <w:szCs w:val="18"/>
                <w:lang w:val="ru-RU"/>
              </w:rPr>
              <w:t xml:space="preserve"> </w:t>
            </w:r>
            <w:proofErr w:type="spellStart"/>
            <w:r w:rsidRPr="00DD281A">
              <w:rPr>
                <w:rFonts w:ascii="Times New Roman" w:hAnsi="Times New Roman" w:cs="Times New Roman"/>
                <w:sz w:val="18"/>
                <w:szCs w:val="18"/>
              </w:rPr>
              <w:t>год</w:t>
            </w:r>
            <w:proofErr w:type="spellEnd"/>
          </w:p>
        </w:tc>
        <w:tc>
          <w:tcPr>
            <w:tcW w:w="4678" w:type="dxa"/>
            <w:gridSpan w:val="7"/>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 xml:space="preserve">2021-2022 </w:t>
            </w:r>
            <w:proofErr w:type="spellStart"/>
            <w:r w:rsidRPr="00DD281A">
              <w:rPr>
                <w:rFonts w:ascii="Times New Roman" w:hAnsi="Times New Roman" w:cs="Times New Roman"/>
                <w:sz w:val="18"/>
                <w:szCs w:val="18"/>
              </w:rPr>
              <w:t>учебный</w:t>
            </w:r>
            <w:proofErr w:type="spellEnd"/>
            <w:r w:rsidR="00A402E7">
              <w:rPr>
                <w:rFonts w:ascii="Times New Roman" w:hAnsi="Times New Roman" w:cs="Times New Roman"/>
                <w:sz w:val="18"/>
                <w:szCs w:val="18"/>
                <w:lang w:val="ru-RU"/>
              </w:rPr>
              <w:t xml:space="preserve"> </w:t>
            </w:r>
            <w:proofErr w:type="spellStart"/>
            <w:r w:rsidRPr="00DD281A">
              <w:rPr>
                <w:rFonts w:ascii="Times New Roman" w:hAnsi="Times New Roman" w:cs="Times New Roman"/>
                <w:sz w:val="18"/>
                <w:szCs w:val="18"/>
              </w:rPr>
              <w:t>год</w:t>
            </w:r>
            <w:proofErr w:type="spellEnd"/>
          </w:p>
        </w:tc>
        <w:tc>
          <w:tcPr>
            <w:tcW w:w="5245" w:type="dxa"/>
            <w:gridSpan w:val="7"/>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2022-2023</w:t>
            </w:r>
          </w:p>
        </w:tc>
      </w:tr>
      <w:tr w:rsidR="00877C7F" w:rsidRPr="001C48E1" w:rsidTr="00877C7F">
        <w:trPr>
          <w:cantSplit/>
          <w:trHeight w:val="2695"/>
        </w:trPr>
        <w:tc>
          <w:tcPr>
            <w:tcW w:w="1560" w:type="dxa"/>
            <w:vMerge/>
          </w:tcPr>
          <w:p w:rsidR="00877C7F" w:rsidRPr="00DD281A" w:rsidRDefault="00877C7F" w:rsidP="001E2499">
            <w:pPr>
              <w:spacing w:after="0"/>
              <w:jc w:val="center"/>
              <w:rPr>
                <w:rFonts w:ascii="Times New Roman" w:hAnsi="Times New Roman" w:cs="Times New Roman"/>
                <w:sz w:val="18"/>
                <w:szCs w:val="18"/>
              </w:rPr>
            </w:pPr>
          </w:p>
        </w:tc>
        <w:tc>
          <w:tcPr>
            <w:tcW w:w="1417" w:type="dxa"/>
          </w:tcPr>
          <w:p w:rsidR="00877C7F" w:rsidRPr="00DD281A" w:rsidRDefault="00877C7F" w:rsidP="001E2499">
            <w:pPr>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учитель</w:t>
            </w:r>
            <w:proofErr w:type="spellEnd"/>
          </w:p>
        </w:tc>
        <w:tc>
          <w:tcPr>
            <w:tcW w:w="425"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Сдавалиэкзамен</w:t>
            </w:r>
            <w:proofErr w:type="spellEnd"/>
          </w:p>
        </w:tc>
        <w:tc>
          <w:tcPr>
            <w:tcW w:w="426"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Прошлипорог</w:t>
            </w:r>
            <w:proofErr w:type="spellEnd"/>
          </w:p>
        </w:tc>
        <w:tc>
          <w:tcPr>
            <w:tcW w:w="425"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Непрошлипорог</w:t>
            </w:r>
            <w:proofErr w:type="spellEnd"/>
          </w:p>
        </w:tc>
        <w:tc>
          <w:tcPr>
            <w:tcW w:w="425"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Минимальныйтестовыйбалл</w:t>
            </w:r>
            <w:proofErr w:type="spellEnd"/>
          </w:p>
        </w:tc>
        <w:tc>
          <w:tcPr>
            <w:tcW w:w="425"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Максимальныйтестовыйбалл</w:t>
            </w:r>
            <w:proofErr w:type="spellEnd"/>
          </w:p>
        </w:tc>
        <w:tc>
          <w:tcPr>
            <w:tcW w:w="567"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Среднийбалл</w:t>
            </w:r>
            <w:proofErr w:type="spellEnd"/>
          </w:p>
        </w:tc>
        <w:tc>
          <w:tcPr>
            <w:tcW w:w="1701" w:type="dxa"/>
          </w:tcPr>
          <w:p w:rsidR="00877C7F" w:rsidRPr="00DD281A" w:rsidRDefault="00877C7F" w:rsidP="001E2499">
            <w:pPr>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учитель</w:t>
            </w:r>
            <w:proofErr w:type="spellEnd"/>
          </w:p>
        </w:tc>
        <w:tc>
          <w:tcPr>
            <w:tcW w:w="567"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Сдавалиэкзамен</w:t>
            </w:r>
            <w:proofErr w:type="spellEnd"/>
          </w:p>
        </w:tc>
        <w:tc>
          <w:tcPr>
            <w:tcW w:w="567"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Прошлипорог</w:t>
            </w:r>
            <w:proofErr w:type="spellEnd"/>
          </w:p>
        </w:tc>
        <w:tc>
          <w:tcPr>
            <w:tcW w:w="567"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Непрошлипорог</w:t>
            </w:r>
            <w:proofErr w:type="spellEnd"/>
          </w:p>
        </w:tc>
        <w:tc>
          <w:tcPr>
            <w:tcW w:w="425" w:type="dxa"/>
            <w:textDirection w:val="btLr"/>
          </w:tcPr>
          <w:p w:rsidR="00877C7F" w:rsidRPr="00DD281A" w:rsidRDefault="00877C7F" w:rsidP="001E2499">
            <w:pPr>
              <w:spacing w:after="0"/>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Минимальныйтестовыйбалл</w:t>
            </w:r>
            <w:proofErr w:type="spellEnd"/>
          </w:p>
        </w:tc>
        <w:tc>
          <w:tcPr>
            <w:tcW w:w="425" w:type="dxa"/>
            <w:textDirection w:val="btLr"/>
          </w:tcPr>
          <w:p w:rsidR="00877C7F" w:rsidRPr="00DD281A" w:rsidRDefault="00877C7F" w:rsidP="001E2499">
            <w:pPr>
              <w:spacing w:after="0"/>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Максимальныйтестовыйбалл</w:t>
            </w:r>
            <w:proofErr w:type="spellEnd"/>
          </w:p>
        </w:tc>
        <w:tc>
          <w:tcPr>
            <w:tcW w:w="426" w:type="dxa"/>
            <w:textDirection w:val="btLr"/>
          </w:tcPr>
          <w:p w:rsidR="00877C7F" w:rsidRPr="00DD281A" w:rsidRDefault="00877C7F" w:rsidP="001E2499">
            <w:pPr>
              <w:ind w:right="113"/>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Среднийбалл</w:t>
            </w:r>
            <w:proofErr w:type="spellEnd"/>
          </w:p>
        </w:tc>
        <w:tc>
          <w:tcPr>
            <w:tcW w:w="1559" w:type="dxa"/>
          </w:tcPr>
          <w:p w:rsidR="00877C7F" w:rsidRPr="00475090" w:rsidRDefault="00877C7F" w:rsidP="001E2499">
            <w:pPr>
              <w:jc w:val="center"/>
              <w:rPr>
                <w:rFonts w:ascii="Times New Roman" w:hAnsi="Times New Roman" w:cs="Times New Roman"/>
                <w:sz w:val="18"/>
                <w:szCs w:val="18"/>
              </w:rPr>
            </w:pPr>
            <w:proofErr w:type="spellStart"/>
            <w:r w:rsidRPr="00475090">
              <w:rPr>
                <w:rFonts w:ascii="Times New Roman" w:hAnsi="Times New Roman" w:cs="Times New Roman"/>
                <w:sz w:val="18"/>
                <w:szCs w:val="18"/>
              </w:rPr>
              <w:t>учитель</w:t>
            </w:r>
            <w:proofErr w:type="spellEnd"/>
          </w:p>
        </w:tc>
        <w:tc>
          <w:tcPr>
            <w:tcW w:w="567" w:type="dxa"/>
            <w:textDirection w:val="btLr"/>
          </w:tcPr>
          <w:p w:rsidR="00877C7F" w:rsidRPr="00475090" w:rsidRDefault="00877C7F" w:rsidP="001E2499">
            <w:pPr>
              <w:ind w:right="113"/>
              <w:jc w:val="center"/>
              <w:rPr>
                <w:rFonts w:ascii="Times New Roman" w:hAnsi="Times New Roman" w:cs="Times New Roman"/>
                <w:sz w:val="18"/>
                <w:szCs w:val="18"/>
              </w:rPr>
            </w:pPr>
            <w:proofErr w:type="spellStart"/>
            <w:r w:rsidRPr="00475090">
              <w:rPr>
                <w:rFonts w:ascii="Times New Roman" w:hAnsi="Times New Roman" w:cs="Times New Roman"/>
                <w:sz w:val="18"/>
                <w:szCs w:val="18"/>
              </w:rPr>
              <w:t>Сдавалиэкзамен</w:t>
            </w:r>
            <w:proofErr w:type="spellEnd"/>
          </w:p>
        </w:tc>
        <w:tc>
          <w:tcPr>
            <w:tcW w:w="567" w:type="dxa"/>
            <w:textDirection w:val="btLr"/>
          </w:tcPr>
          <w:p w:rsidR="00877C7F" w:rsidRPr="00475090" w:rsidRDefault="00877C7F" w:rsidP="001E2499">
            <w:pPr>
              <w:ind w:right="113"/>
              <w:jc w:val="center"/>
              <w:rPr>
                <w:rFonts w:ascii="Times New Roman" w:hAnsi="Times New Roman" w:cs="Times New Roman"/>
                <w:sz w:val="18"/>
                <w:szCs w:val="18"/>
              </w:rPr>
            </w:pPr>
            <w:proofErr w:type="spellStart"/>
            <w:r w:rsidRPr="00475090">
              <w:rPr>
                <w:rFonts w:ascii="Times New Roman" w:hAnsi="Times New Roman" w:cs="Times New Roman"/>
                <w:sz w:val="18"/>
                <w:szCs w:val="18"/>
              </w:rPr>
              <w:t>Прошлипорог</w:t>
            </w:r>
            <w:proofErr w:type="spellEnd"/>
          </w:p>
        </w:tc>
        <w:tc>
          <w:tcPr>
            <w:tcW w:w="709" w:type="dxa"/>
            <w:textDirection w:val="btLr"/>
          </w:tcPr>
          <w:p w:rsidR="00877C7F" w:rsidRPr="00475090" w:rsidRDefault="00877C7F" w:rsidP="001E2499">
            <w:pPr>
              <w:ind w:right="113"/>
              <w:jc w:val="center"/>
              <w:rPr>
                <w:rFonts w:ascii="Times New Roman" w:hAnsi="Times New Roman" w:cs="Times New Roman"/>
                <w:sz w:val="18"/>
                <w:szCs w:val="18"/>
              </w:rPr>
            </w:pPr>
            <w:proofErr w:type="spellStart"/>
            <w:r w:rsidRPr="00475090">
              <w:rPr>
                <w:rFonts w:ascii="Times New Roman" w:hAnsi="Times New Roman" w:cs="Times New Roman"/>
                <w:sz w:val="18"/>
                <w:szCs w:val="18"/>
              </w:rPr>
              <w:t>Непрошлипорог</w:t>
            </w:r>
            <w:proofErr w:type="spellEnd"/>
          </w:p>
        </w:tc>
        <w:tc>
          <w:tcPr>
            <w:tcW w:w="567" w:type="dxa"/>
            <w:textDirection w:val="btLr"/>
          </w:tcPr>
          <w:p w:rsidR="00877C7F" w:rsidRPr="00475090" w:rsidRDefault="00877C7F" w:rsidP="001E2499">
            <w:pPr>
              <w:spacing w:after="0"/>
              <w:ind w:right="113"/>
              <w:jc w:val="center"/>
              <w:rPr>
                <w:rFonts w:ascii="Times New Roman" w:hAnsi="Times New Roman" w:cs="Times New Roman"/>
                <w:sz w:val="18"/>
                <w:szCs w:val="18"/>
              </w:rPr>
            </w:pPr>
            <w:proofErr w:type="spellStart"/>
            <w:r w:rsidRPr="00475090">
              <w:rPr>
                <w:rFonts w:ascii="Times New Roman" w:hAnsi="Times New Roman" w:cs="Times New Roman"/>
                <w:sz w:val="18"/>
                <w:szCs w:val="18"/>
              </w:rPr>
              <w:t>Минимальныйтестовыйбалл</w:t>
            </w:r>
            <w:proofErr w:type="spellEnd"/>
          </w:p>
        </w:tc>
        <w:tc>
          <w:tcPr>
            <w:tcW w:w="709" w:type="dxa"/>
            <w:textDirection w:val="btLr"/>
          </w:tcPr>
          <w:p w:rsidR="00877C7F" w:rsidRPr="00475090" w:rsidRDefault="00877C7F" w:rsidP="001E2499">
            <w:pPr>
              <w:spacing w:after="0"/>
              <w:ind w:right="113"/>
              <w:jc w:val="center"/>
              <w:rPr>
                <w:rFonts w:ascii="Times New Roman" w:hAnsi="Times New Roman" w:cs="Times New Roman"/>
                <w:sz w:val="18"/>
                <w:szCs w:val="18"/>
              </w:rPr>
            </w:pPr>
            <w:proofErr w:type="spellStart"/>
            <w:r w:rsidRPr="00475090">
              <w:rPr>
                <w:rFonts w:ascii="Times New Roman" w:hAnsi="Times New Roman" w:cs="Times New Roman"/>
                <w:sz w:val="18"/>
                <w:szCs w:val="18"/>
              </w:rPr>
              <w:t>Максимальныйтестовыйбалл</w:t>
            </w:r>
            <w:proofErr w:type="spellEnd"/>
          </w:p>
        </w:tc>
        <w:tc>
          <w:tcPr>
            <w:tcW w:w="567" w:type="dxa"/>
            <w:textDirection w:val="btLr"/>
          </w:tcPr>
          <w:p w:rsidR="00877C7F" w:rsidRPr="00475090" w:rsidRDefault="00877C7F" w:rsidP="001E2499">
            <w:pPr>
              <w:ind w:right="113"/>
              <w:jc w:val="center"/>
              <w:rPr>
                <w:rFonts w:ascii="Times New Roman" w:hAnsi="Times New Roman" w:cs="Times New Roman"/>
                <w:sz w:val="18"/>
                <w:szCs w:val="18"/>
              </w:rPr>
            </w:pPr>
            <w:proofErr w:type="spellStart"/>
            <w:r w:rsidRPr="00475090">
              <w:rPr>
                <w:rFonts w:ascii="Times New Roman" w:hAnsi="Times New Roman" w:cs="Times New Roman"/>
                <w:sz w:val="18"/>
                <w:szCs w:val="18"/>
              </w:rPr>
              <w:t>Среднийбалл</w:t>
            </w:r>
            <w:proofErr w:type="spellEnd"/>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Русскийязык</w:t>
            </w:r>
            <w:proofErr w:type="spellEnd"/>
          </w:p>
        </w:tc>
        <w:tc>
          <w:tcPr>
            <w:tcW w:w="1417"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Долгополова</w:t>
            </w:r>
            <w:proofErr w:type="spellEnd"/>
            <w:r w:rsidRPr="00DD281A">
              <w:rPr>
                <w:rFonts w:ascii="Times New Roman" w:hAnsi="Times New Roman" w:cs="Times New Roman"/>
                <w:sz w:val="18"/>
                <w:szCs w:val="18"/>
              </w:rPr>
              <w:t xml:space="preserve"> С.Н</w:t>
            </w:r>
            <w:proofErr w:type="gramStart"/>
            <w:r w:rsidRPr="00DD281A">
              <w:rPr>
                <w:rFonts w:ascii="Times New Roman" w:hAnsi="Times New Roman" w:cs="Times New Roman"/>
                <w:sz w:val="18"/>
                <w:szCs w:val="18"/>
              </w:rPr>
              <w:t>..</w:t>
            </w:r>
            <w:proofErr w:type="gramEnd"/>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11</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11</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24</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98</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54</w:t>
            </w:r>
          </w:p>
        </w:tc>
        <w:tc>
          <w:tcPr>
            <w:tcW w:w="1701"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Долгополова</w:t>
            </w:r>
            <w:proofErr w:type="spellEnd"/>
            <w:r w:rsidRPr="00DD281A">
              <w:rPr>
                <w:rFonts w:ascii="Times New Roman" w:hAnsi="Times New Roman" w:cs="Times New Roman"/>
                <w:sz w:val="18"/>
                <w:szCs w:val="18"/>
              </w:rPr>
              <w:t xml:space="preserve"> С.Н.</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12</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12</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44</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96</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67</w:t>
            </w:r>
          </w:p>
        </w:tc>
        <w:tc>
          <w:tcPr>
            <w:tcW w:w="1559" w:type="dxa"/>
          </w:tcPr>
          <w:p w:rsidR="00877C7F" w:rsidRPr="00475090" w:rsidRDefault="00877C7F" w:rsidP="001E2499">
            <w:pPr>
              <w:spacing w:after="0"/>
              <w:jc w:val="center"/>
              <w:rPr>
                <w:rFonts w:ascii="Times New Roman" w:hAnsi="Times New Roman" w:cs="Times New Roman"/>
                <w:sz w:val="18"/>
                <w:szCs w:val="18"/>
              </w:rPr>
            </w:pPr>
            <w:proofErr w:type="spellStart"/>
            <w:r w:rsidRPr="00475090">
              <w:rPr>
                <w:rFonts w:ascii="Times New Roman" w:hAnsi="Times New Roman" w:cs="Times New Roman"/>
                <w:sz w:val="18"/>
                <w:szCs w:val="18"/>
              </w:rPr>
              <w:t>Шаргинова</w:t>
            </w:r>
            <w:proofErr w:type="spellEnd"/>
            <w:r w:rsidRPr="00475090">
              <w:rPr>
                <w:rFonts w:ascii="Times New Roman" w:hAnsi="Times New Roman" w:cs="Times New Roman"/>
                <w:sz w:val="18"/>
                <w:szCs w:val="18"/>
              </w:rPr>
              <w:t xml:space="preserve"> О.Н.</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11</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11</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0</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45</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85</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69</w:t>
            </w:r>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Математика</w:t>
            </w:r>
            <w:proofErr w:type="spellEnd"/>
            <w:r w:rsidRPr="00DD281A">
              <w:rPr>
                <w:rFonts w:ascii="Times New Roman" w:hAnsi="Times New Roman" w:cs="Times New Roman"/>
                <w:sz w:val="18"/>
                <w:szCs w:val="18"/>
              </w:rPr>
              <w:t xml:space="preserve"> П</w:t>
            </w:r>
          </w:p>
        </w:tc>
        <w:tc>
          <w:tcPr>
            <w:tcW w:w="1417"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6"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1701"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Буринова</w:t>
            </w:r>
            <w:proofErr w:type="spellEnd"/>
            <w:r w:rsidRPr="00DD281A">
              <w:rPr>
                <w:rFonts w:ascii="Times New Roman" w:hAnsi="Times New Roman" w:cs="Times New Roman"/>
                <w:sz w:val="18"/>
                <w:szCs w:val="18"/>
              </w:rPr>
              <w:t xml:space="preserve"> Н.В.</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2</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2</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70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78</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74</w:t>
            </w:r>
          </w:p>
        </w:tc>
        <w:tc>
          <w:tcPr>
            <w:tcW w:w="1559" w:type="dxa"/>
          </w:tcPr>
          <w:p w:rsidR="00877C7F" w:rsidRPr="00475090" w:rsidRDefault="00877C7F" w:rsidP="001E2499">
            <w:pPr>
              <w:spacing w:after="0"/>
              <w:jc w:val="center"/>
              <w:rPr>
                <w:rFonts w:ascii="Times New Roman" w:hAnsi="Times New Roman" w:cs="Times New Roman"/>
                <w:sz w:val="18"/>
                <w:szCs w:val="18"/>
              </w:rPr>
            </w:pPr>
            <w:proofErr w:type="spellStart"/>
            <w:r w:rsidRPr="00475090">
              <w:rPr>
                <w:rFonts w:ascii="Times New Roman" w:hAnsi="Times New Roman" w:cs="Times New Roman"/>
                <w:sz w:val="18"/>
                <w:szCs w:val="18"/>
              </w:rPr>
              <w:t>Буринова</w:t>
            </w:r>
            <w:proofErr w:type="spellEnd"/>
            <w:r w:rsidRPr="00475090">
              <w:rPr>
                <w:rFonts w:ascii="Times New Roman" w:hAnsi="Times New Roman" w:cs="Times New Roman"/>
                <w:sz w:val="18"/>
                <w:szCs w:val="18"/>
              </w:rPr>
              <w:t xml:space="preserve"> Н.Н.</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3</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3</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0</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68</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74</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72</w:t>
            </w:r>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Математика</w:t>
            </w:r>
            <w:proofErr w:type="spellEnd"/>
            <w:r w:rsidRPr="00DD281A">
              <w:rPr>
                <w:rFonts w:ascii="Times New Roman" w:hAnsi="Times New Roman" w:cs="Times New Roman"/>
                <w:sz w:val="18"/>
                <w:szCs w:val="18"/>
              </w:rPr>
              <w:t xml:space="preserve"> Б</w:t>
            </w:r>
          </w:p>
        </w:tc>
        <w:tc>
          <w:tcPr>
            <w:tcW w:w="1417"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Буринова</w:t>
            </w:r>
            <w:proofErr w:type="spellEnd"/>
            <w:r w:rsidRPr="00DD281A">
              <w:rPr>
                <w:rFonts w:ascii="Times New Roman" w:hAnsi="Times New Roman" w:cs="Times New Roman"/>
                <w:sz w:val="18"/>
                <w:szCs w:val="18"/>
              </w:rPr>
              <w:t xml:space="preserve"> Н.В.</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7</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7</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39</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80</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53</w:t>
            </w:r>
          </w:p>
        </w:tc>
        <w:tc>
          <w:tcPr>
            <w:tcW w:w="1701"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Буринова</w:t>
            </w:r>
            <w:proofErr w:type="spellEnd"/>
            <w:r w:rsidRPr="00DD281A">
              <w:rPr>
                <w:rFonts w:ascii="Times New Roman" w:hAnsi="Times New Roman" w:cs="Times New Roman"/>
                <w:sz w:val="18"/>
                <w:szCs w:val="18"/>
              </w:rPr>
              <w:t xml:space="preserve"> Н.В.</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10</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10</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3</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4</w:t>
            </w:r>
          </w:p>
        </w:tc>
        <w:tc>
          <w:tcPr>
            <w:tcW w:w="1559" w:type="dxa"/>
          </w:tcPr>
          <w:p w:rsidR="00877C7F" w:rsidRPr="00475090" w:rsidRDefault="00877C7F" w:rsidP="001E2499">
            <w:pPr>
              <w:spacing w:after="0"/>
              <w:jc w:val="center"/>
              <w:rPr>
                <w:rFonts w:ascii="Times New Roman" w:hAnsi="Times New Roman" w:cs="Times New Roman"/>
                <w:sz w:val="18"/>
                <w:szCs w:val="18"/>
              </w:rPr>
            </w:pPr>
            <w:proofErr w:type="spellStart"/>
            <w:r w:rsidRPr="00475090">
              <w:rPr>
                <w:rFonts w:ascii="Times New Roman" w:hAnsi="Times New Roman" w:cs="Times New Roman"/>
                <w:sz w:val="18"/>
                <w:szCs w:val="18"/>
              </w:rPr>
              <w:t>Буринова</w:t>
            </w:r>
            <w:proofErr w:type="spellEnd"/>
            <w:r w:rsidRPr="00475090">
              <w:rPr>
                <w:rFonts w:ascii="Times New Roman" w:hAnsi="Times New Roman" w:cs="Times New Roman"/>
                <w:sz w:val="18"/>
                <w:szCs w:val="18"/>
              </w:rPr>
              <w:t xml:space="preserve"> Н.В.</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8</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8</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0</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3</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5</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4</w:t>
            </w:r>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Английскийязык</w:t>
            </w:r>
            <w:proofErr w:type="spellEnd"/>
          </w:p>
        </w:tc>
        <w:tc>
          <w:tcPr>
            <w:tcW w:w="1417"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6"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1701"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Каруева</w:t>
            </w:r>
            <w:proofErr w:type="spellEnd"/>
            <w:r w:rsidRPr="00DD281A">
              <w:rPr>
                <w:rFonts w:ascii="Times New Roman" w:hAnsi="Times New Roman" w:cs="Times New Roman"/>
                <w:sz w:val="18"/>
                <w:szCs w:val="18"/>
              </w:rPr>
              <w:t xml:space="preserve"> А.Б.</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45</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45</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45</w:t>
            </w:r>
          </w:p>
        </w:tc>
        <w:tc>
          <w:tcPr>
            <w:tcW w:w="155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70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70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Обществознание</w:t>
            </w:r>
            <w:proofErr w:type="spellEnd"/>
          </w:p>
        </w:tc>
        <w:tc>
          <w:tcPr>
            <w:tcW w:w="1417"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Ковалева</w:t>
            </w:r>
            <w:proofErr w:type="spellEnd"/>
            <w:r w:rsidRPr="00DD281A">
              <w:rPr>
                <w:rFonts w:ascii="Times New Roman" w:hAnsi="Times New Roman" w:cs="Times New Roman"/>
                <w:sz w:val="18"/>
                <w:szCs w:val="18"/>
              </w:rPr>
              <w:t xml:space="preserve"> В.В.</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3</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3</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51</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97</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70</w:t>
            </w:r>
          </w:p>
        </w:tc>
        <w:tc>
          <w:tcPr>
            <w:tcW w:w="1701"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Ковалева</w:t>
            </w:r>
            <w:proofErr w:type="spellEnd"/>
            <w:r w:rsidRPr="00DD281A">
              <w:rPr>
                <w:rFonts w:ascii="Times New Roman" w:hAnsi="Times New Roman" w:cs="Times New Roman"/>
                <w:sz w:val="18"/>
                <w:szCs w:val="18"/>
              </w:rPr>
              <w:t xml:space="preserve"> В.В.</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8</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8</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45</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98</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65</w:t>
            </w:r>
          </w:p>
        </w:tc>
        <w:tc>
          <w:tcPr>
            <w:tcW w:w="1559" w:type="dxa"/>
          </w:tcPr>
          <w:p w:rsidR="00877C7F" w:rsidRPr="00475090" w:rsidRDefault="00877C7F" w:rsidP="001E2499">
            <w:pPr>
              <w:spacing w:after="0"/>
              <w:jc w:val="center"/>
              <w:rPr>
                <w:rFonts w:ascii="Times New Roman" w:hAnsi="Times New Roman" w:cs="Times New Roman"/>
                <w:sz w:val="18"/>
                <w:szCs w:val="18"/>
              </w:rPr>
            </w:pPr>
            <w:proofErr w:type="spellStart"/>
            <w:r w:rsidRPr="00475090">
              <w:rPr>
                <w:rFonts w:ascii="Times New Roman" w:hAnsi="Times New Roman" w:cs="Times New Roman"/>
                <w:sz w:val="18"/>
                <w:szCs w:val="18"/>
              </w:rPr>
              <w:t>Ковалёва</w:t>
            </w:r>
            <w:proofErr w:type="spellEnd"/>
            <w:r w:rsidRPr="00475090">
              <w:rPr>
                <w:rFonts w:ascii="Times New Roman" w:hAnsi="Times New Roman" w:cs="Times New Roman"/>
                <w:sz w:val="18"/>
                <w:szCs w:val="18"/>
              </w:rPr>
              <w:t xml:space="preserve"> В.В.</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1</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0</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1</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22</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22</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22</w:t>
            </w:r>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Физика</w:t>
            </w:r>
            <w:proofErr w:type="spellEnd"/>
          </w:p>
        </w:tc>
        <w:tc>
          <w:tcPr>
            <w:tcW w:w="1417"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6"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1701"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Сафронова</w:t>
            </w:r>
            <w:proofErr w:type="spellEnd"/>
            <w:r w:rsidRPr="00DD281A">
              <w:rPr>
                <w:rFonts w:ascii="Times New Roman" w:hAnsi="Times New Roman" w:cs="Times New Roman"/>
                <w:sz w:val="18"/>
                <w:szCs w:val="18"/>
              </w:rPr>
              <w:t xml:space="preserve"> Э.Г.</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2</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2</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68</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81</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74</w:t>
            </w:r>
          </w:p>
        </w:tc>
        <w:tc>
          <w:tcPr>
            <w:tcW w:w="155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70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70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Биология</w:t>
            </w:r>
            <w:proofErr w:type="spellEnd"/>
          </w:p>
        </w:tc>
        <w:tc>
          <w:tcPr>
            <w:tcW w:w="1417"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Шунгурцикова</w:t>
            </w:r>
            <w:proofErr w:type="spellEnd"/>
            <w:r w:rsidRPr="00DD281A">
              <w:rPr>
                <w:rFonts w:ascii="Times New Roman" w:hAnsi="Times New Roman" w:cs="Times New Roman"/>
                <w:sz w:val="18"/>
                <w:szCs w:val="18"/>
              </w:rPr>
              <w:t xml:space="preserve"> Н.А.</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36</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70</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50</w:t>
            </w:r>
          </w:p>
        </w:tc>
        <w:tc>
          <w:tcPr>
            <w:tcW w:w="1701"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Шунгурцикова</w:t>
            </w:r>
            <w:proofErr w:type="spellEnd"/>
            <w:r w:rsidRPr="00DD281A">
              <w:rPr>
                <w:rFonts w:ascii="Times New Roman" w:hAnsi="Times New Roman" w:cs="Times New Roman"/>
                <w:sz w:val="18"/>
                <w:szCs w:val="18"/>
              </w:rPr>
              <w:t xml:space="preserve"> Н.А.</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53</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53</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53</w:t>
            </w:r>
          </w:p>
        </w:tc>
        <w:tc>
          <w:tcPr>
            <w:tcW w:w="1559" w:type="dxa"/>
          </w:tcPr>
          <w:p w:rsidR="00877C7F" w:rsidRPr="00185133" w:rsidRDefault="00877C7F" w:rsidP="001E2499">
            <w:pPr>
              <w:spacing w:after="0"/>
              <w:jc w:val="center"/>
              <w:rPr>
                <w:rFonts w:ascii="Times New Roman" w:hAnsi="Times New Roman" w:cs="Times New Roman"/>
                <w:sz w:val="18"/>
                <w:szCs w:val="18"/>
              </w:rPr>
            </w:pPr>
            <w:proofErr w:type="spellStart"/>
            <w:r w:rsidRPr="00185133">
              <w:rPr>
                <w:rFonts w:ascii="Times New Roman" w:hAnsi="Times New Roman" w:cs="Times New Roman"/>
                <w:sz w:val="18"/>
                <w:szCs w:val="18"/>
              </w:rPr>
              <w:t>Шунгурцикова</w:t>
            </w:r>
            <w:proofErr w:type="spellEnd"/>
            <w:r w:rsidRPr="00185133">
              <w:rPr>
                <w:rFonts w:ascii="Times New Roman" w:hAnsi="Times New Roman" w:cs="Times New Roman"/>
                <w:sz w:val="18"/>
                <w:szCs w:val="18"/>
              </w:rPr>
              <w:t xml:space="preserve"> Н.А.</w:t>
            </w:r>
          </w:p>
        </w:tc>
        <w:tc>
          <w:tcPr>
            <w:tcW w:w="567" w:type="dxa"/>
          </w:tcPr>
          <w:p w:rsidR="00877C7F" w:rsidRPr="00185133" w:rsidRDefault="00877C7F" w:rsidP="001E2499">
            <w:pPr>
              <w:spacing w:after="0"/>
              <w:jc w:val="center"/>
              <w:rPr>
                <w:rFonts w:ascii="Times New Roman" w:hAnsi="Times New Roman" w:cs="Times New Roman"/>
                <w:sz w:val="18"/>
                <w:szCs w:val="18"/>
              </w:rPr>
            </w:pPr>
            <w:r w:rsidRPr="00185133">
              <w:rPr>
                <w:rFonts w:ascii="Times New Roman" w:hAnsi="Times New Roman" w:cs="Times New Roman"/>
                <w:sz w:val="18"/>
                <w:szCs w:val="18"/>
              </w:rPr>
              <w:t>2</w:t>
            </w:r>
          </w:p>
        </w:tc>
        <w:tc>
          <w:tcPr>
            <w:tcW w:w="567" w:type="dxa"/>
          </w:tcPr>
          <w:p w:rsidR="00877C7F" w:rsidRPr="00185133" w:rsidRDefault="00877C7F" w:rsidP="001E2499">
            <w:pPr>
              <w:spacing w:after="0"/>
              <w:jc w:val="center"/>
              <w:rPr>
                <w:rFonts w:ascii="Times New Roman" w:hAnsi="Times New Roman" w:cs="Times New Roman"/>
                <w:sz w:val="18"/>
                <w:szCs w:val="18"/>
              </w:rPr>
            </w:pPr>
            <w:r w:rsidRPr="00185133">
              <w:rPr>
                <w:rFonts w:ascii="Times New Roman" w:hAnsi="Times New Roman" w:cs="Times New Roman"/>
                <w:sz w:val="18"/>
                <w:szCs w:val="18"/>
              </w:rPr>
              <w:t>2</w:t>
            </w:r>
          </w:p>
        </w:tc>
        <w:tc>
          <w:tcPr>
            <w:tcW w:w="709" w:type="dxa"/>
          </w:tcPr>
          <w:p w:rsidR="00877C7F" w:rsidRPr="00185133" w:rsidRDefault="00877C7F" w:rsidP="001E2499">
            <w:pPr>
              <w:spacing w:after="0"/>
              <w:jc w:val="center"/>
              <w:rPr>
                <w:rFonts w:ascii="Times New Roman" w:hAnsi="Times New Roman" w:cs="Times New Roman"/>
                <w:sz w:val="18"/>
                <w:szCs w:val="18"/>
              </w:rPr>
            </w:pPr>
            <w:r w:rsidRPr="00185133">
              <w:rPr>
                <w:rFonts w:ascii="Times New Roman" w:hAnsi="Times New Roman" w:cs="Times New Roman"/>
                <w:sz w:val="18"/>
                <w:szCs w:val="18"/>
              </w:rPr>
              <w:t>0</w:t>
            </w:r>
          </w:p>
        </w:tc>
        <w:tc>
          <w:tcPr>
            <w:tcW w:w="567" w:type="dxa"/>
          </w:tcPr>
          <w:p w:rsidR="00877C7F" w:rsidRPr="00185133" w:rsidRDefault="00877C7F" w:rsidP="001E2499">
            <w:pPr>
              <w:spacing w:after="0"/>
              <w:jc w:val="center"/>
              <w:rPr>
                <w:rFonts w:ascii="Times New Roman" w:hAnsi="Times New Roman" w:cs="Times New Roman"/>
                <w:sz w:val="18"/>
                <w:szCs w:val="18"/>
              </w:rPr>
            </w:pPr>
            <w:r w:rsidRPr="00185133">
              <w:rPr>
                <w:rFonts w:ascii="Times New Roman" w:hAnsi="Times New Roman" w:cs="Times New Roman"/>
                <w:sz w:val="18"/>
                <w:szCs w:val="18"/>
              </w:rPr>
              <w:t>54</w:t>
            </w:r>
          </w:p>
        </w:tc>
        <w:tc>
          <w:tcPr>
            <w:tcW w:w="709" w:type="dxa"/>
          </w:tcPr>
          <w:p w:rsidR="00877C7F" w:rsidRPr="00185133" w:rsidRDefault="00877C7F" w:rsidP="001E2499">
            <w:pPr>
              <w:spacing w:after="0"/>
              <w:jc w:val="center"/>
              <w:rPr>
                <w:rFonts w:ascii="Times New Roman" w:hAnsi="Times New Roman" w:cs="Times New Roman"/>
                <w:sz w:val="18"/>
                <w:szCs w:val="18"/>
              </w:rPr>
            </w:pPr>
            <w:r w:rsidRPr="00185133">
              <w:rPr>
                <w:rFonts w:ascii="Times New Roman" w:hAnsi="Times New Roman" w:cs="Times New Roman"/>
                <w:sz w:val="18"/>
                <w:szCs w:val="18"/>
              </w:rPr>
              <w:t>84</w:t>
            </w:r>
          </w:p>
        </w:tc>
        <w:tc>
          <w:tcPr>
            <w:tcW w:w="567" w:type="dxa"/>
          </w:tcPr>
          <w:p w:rsidR="00877C7F" w:rsidRPr="00185133" w:rsidRDefault="00877C7F" w:rsidP="001E2499">
            <w:pPr>
              <w:spacing w:after="0"/>
              <w:jc w:val="center"/>
              <w:rPr>
                <w:rFonts w:ascii="Times New Roman" w:hAnsi="Times New Roman" w:cs="Times New Roman"/>
                <w:sz w:val="18"/>
                <w:szCs w:val="18"/>
              </w:rPr>
            </w:pPr>
            <w:r w:rsidRPr="00185133">
              <w:rPr>
                <w:rFonts w:ascii="Times New Roman" w:hAnsi="Times New Roman" w:cs="Times New Roman"/>
                <w:sz w:val="18"/>
                <w:szCs w:val="18"/>
              </w:rPr>
              <w:t>69</w:t>
            </w:r>
          </w:p>
        </w:tc>
      </w:tr>
      <w:tr w:rsidR="00877C7F" w:rsidRPr="007559A6"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Химия</w:t>
            </w:r>
            <w:proofErr w:type="spellEnd"/>
          </w:p>
        </w:tc>
        <w:tc>
          <w:tcPr>
            <w:tcW w:w="1417"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Сюкенов</w:t>
            </w:r>
            <w:proofErr w:type="spellEnd"/>
            <w:r w:rsidRPr="00DD281A">
              <w:rPr>
                <w:rFonts w:ascii="Times New Roman" w:hAnsi="Times New Roman" w:cs="Times New Roman"/>
                <w:sz w:val="18"/>
                <w:szCs w:val="18"/>
              </w:rPr>
              <w:t xml:space="preserve"> О.О.</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4</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2</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2</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68</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33</w:t>
            </w:r>
          </w:p>
        </w:tc>
        <w:tc>
          <w:tcPr>
            <w:tcW w:w="1701"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6" w:type="dxa"/>
          </w:tcPr>
          <w:p w:rsidR="00877C7F" w:rsidRPr="00DD281A" w:rsidRDefault="00877C7F" w:rsidP="001E2499">
            <w:pPr>
              <w:spacing w:after="0"/>
              <w:jc w:val="center"/>
              <w:rPr>
                <w:rFonts w:ascii="Times New Roman" w:hAnsi="Times New Roman" w:cs="Times New Roman"/>
                <w:sz w:val="18"/>
                <w:szCs w:val="18"/>
              </w:rPr>
            </w:pPr>
          </w:p>
        </w:tc>
        <w:tc>
          <w:tcPr>
            <w:tcW w:w="1559" w:type="dxa"/>
          </w:tcPr>
          <w:p w:rsidR="00877C7F" w:rsidRPr="00475090" w:rsidRDefault="00877C7F" w:rsidP="001E2499">
            <w:pPr>
              <w:spacing w:after="0"/>
              <w:jc w:val="center"/>
              <w:rPr>
                <w:rFonts w:ascii="Times New Roman" w:hAnsi="Times New Roman" w:cs="Times New Roman"/>
                <w:sz w:val="18"/>
                <w:szCs w:val="18"/>
              </w:rPr>
            </w:pPr>
            <w:proofErr w:type="spellStart"/>
            <w:r w:rsidRPr="00475090">
              <w:rPr>
                <w:rFonts w:ascii="Times New Roman" w:hAnsi="Times New Roman" w:cs="Times New Roman"/>
                <w:sz w:val="18"/>
                <w:szCs w:val="18"/>
              </w:rPr>
              <w:t>Сюкенов</w:t>
            </w:r>
            <w:proofErr w:type="spellEnd"/>
            <w:r w:rsidRPr="00475090">
              <w:rPr>
                <w:rFonts w:ascii="Times New Roman" w:hAnsi="Times New Roman" w:cs="Times New Roman"/>
                <w:sz w:val="18"/>
                <w:szCs w:val="18"/>
              </w:rPr>
              <w:t xml:space="preserve"> О.О.</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2</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1</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1</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27</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62</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44</w:t>
            </w:r>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Информатика</w:t>
            </w:r>
            <w:proofErr w:type="spellEnd"/>
            <w:r w:rsidRPr="00DD281A">
              <w:rPr>
                <w:rFonts w:ascii="Times New Roman" w:hAnsi="Times New Roman" w:cs="Times New Roman"/>
                <w:sz w:val="18"/>
                <w:szCs w:val="18"/>
              </w:rPr>
              <w:t xml:space="preserve"> и ИКТ</w:t>
            </w:r>
          </w:p>
        </w:tc>
        <w:tc>
          <w:tcPr>
            <w:tcW w:w="1417"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3</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3</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850" w:type="dxa"/>
            <w:gridSpan w:val="2"/>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45</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68</w:t>
            </w:r>
          </w:p>
        </w:tc>
        <w:tc>
          <w:tcPr>
            <w:tcW w:w="1701"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Лаврик</w:t>
            </w:r>
            <w:proofErr w:type="spellEnd"/>
            <w:r w:rsidRPr="00DD281A">
              <w:rPr>
                <w:rFonts w:ascii="Times New Roman" w:hAnsi="Times New Roman" w:cs="Times New Roman"/>
                <w:sz w:val="18"/>
                <w:szCs w:val="18"/>
              </w:rPr>
              <w:t xml:space="preserve"> Н.А.</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2</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2</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72</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90</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81</w:t>
            </w:r>
          </w:p>
        </w:tc>
        <w:tc>
          <w:tcPr>
            <w:tcW w:w="1559" w:type="dxa"/>
          </w:tcPr>
          <w:p w:rsidR="00877C7F" w:rsidRPr="00447908" w:rsidRDefault="00877C7F" w:rsidP="001E2499">
            <w:pPr>
              <w:spacing w:after="0"/>
              <w:jc w:val="center"/>
              <w:rPr>
                <w:rFonts w:ascii="Times New Roman" w:hAnsi="Times New Roman" w:cs="Times New Roman"/>
                <w:sz w:val="18"/>
                <w:szCs w:val="18"/>
              </w:rPr>
            </w:pPr>
            <w:proofErr w:type="spellStart"/>
            <w:r w:rsidRPr="00447908">
              <w:rPr>
                <w:rFonts w:ascii="Times New Roman" w:hAnsi="Times New Roman" w:cs="Times New Roman"/>
                <w:sz w:val="18"/>
                <w:szCs w:val="18"/>
              </w:rPr>
              <w:t>Лаврик</w:t>
            </w:r>
            <w:proofErr w:type="spellEnd"/>
            <w:r w:rsidRPr="00447908">
              <w:rPr>
                <w:rFonts w:ascii="Times New Roman" w:hAnsi="Times New Roman" w:cs="Times New Roman"/>
                <w:sz w:val="18"/>
                <w:szCs w:val="18"/>
              </w:rPr>
              <w:t xml:space="preserve"> Н.А.</w:t>
            </w:r>
          </w:p>
        </w:tc>
        <w:tc>
          <w:tcPr>
            <w:tcW w:w="567" w:type="dxa"/>
          </w:tcPr>
          <w:p w:rsidR="00877C7F" w:rsidRPr="00447908" w:rsidRDefault="00877C7F" w:rsidP="001E2499">
            <w:pPr>
              <w:spacing w:after="0"/>
              <w:jc w:val="center"/>
              <w:rPr>
                <w:rFonts w:ascii="Times New Roman" w:hAnsi="Times New Roman" w:cs="Times New Roman"/>
                <w:sz w:val="18"/>
                <w:szCs w:val="18"/>
              </w:rPr>
            </w:pPr>
            <w:r w:rsidRPr="00447908">
              <w:rPr>
                <w:rFonts w:ascii="Times New Roman" w:hAnsi="Times New Roman" w:cs="Times New Roman"/>
                <w:sz w:val="18"/>
                <w:szCs w:val="18"/>
              </w:rPr>
              <w:t>2</w:t>
            </w:r>
          </w:p>
        </w:tc>
        <w:tc>
          <w:tcPr>
            <w:tcW w:w="567" w:type="dxa"/>
          </w:tcPr>
          <w:p w:rsidR="00877C7F" w:rsidRPr="00447908" w:rsidRDefault="00877C7F" w:rsidP="001E2499">
            <w:pPr>
              <w:spacing w:after="0"/>
              <w:jc w:val="center"/>
              <w:rPr>
                <w:rFonts w:ascii="Times New Roman" w:hAnsi="Times New Roman" w:cs="Times New Roman"/>
                <w:sz w:val="18"/>
                <w:szCs w:val="18"/>
              </w:rPr>
            </w:pPr>
            <w:r w:rsidRPr="00447908">
              <w:rPr>
                <w:rFonts w:ascii="Times New Roman" w:hAnsi="Times New Roman" w:cs="Times New Roman"/>
                <w:sz w:val="18"/>
                <w:szCs w:val="18"/>
              </w:rPr>
              <w:t>2</w:t>
            </w:r>
          </w:p>
        </w:tc>
        <w:tc>
          <w:tcPr>
            <w:tcW w:w="709" w:type="dxa"/>
          </w:tcPr>
          <w:p w:rsidR="00877C7F" w:rsidRPr="00447908" w:rsidRDefault="00877C7F" w:rsidP="001E2499">
            <w:pPr>
              <w:spacing w:after="0"/>
              <w:jc w:val="center"/>
              <w:rPr>
                <w:rFonts w:ascii="Times New Roman" w:hAnsi="Times New Roman" w:cs="Times New Roman"/>
                <w:sz w:val="18"/>
                <w:szCs w:val="18"/>
              </w:rPr>
            </w:pPr>
            <w:r w:rsidRPr="00447908">
              <w:rPr>
                <w:rFonts w:ascii="Times New Roman" w:hAnsi="Times New Roman" w:cs="Times New Roman"/>
                <w:sz w:val="18"/>
                <w:szCs w:val="18"/>
              </w:rPr>
              <w:t>0</w:t>
            </w:r>
          </w:p>
        </w:tc>
        <w:tc>
          <w:tcPr>
            <w:tcW w:w="567" w:type="dxa"/>
          </w:tcPr>
          <w:p w:rsidR="00877C7F" w:rsidRPr="00447908" w:rsidRDefault="00877C7F" w:rsidP="001E2499">
            <w:pPr>
              <w:spacing w:after="0"/>
              <w:jc w:val="center"/>
              <w:rPr>
                <w:rFonts w:ascii="Times New Roman" w:hAnsi="Times New Roman" w:cs="Times New Roman"/>
                <w:sz w:val="18"/>
                <w:szCs w:val="18"/>
              </w:rPr>
            </w:pPr>
            <w:r w:rsidRPr="00447908">
              <w:rPr>
                <w:rFonts w:ascii="Times New Roman" w:hAnsi="Times New Roman" w:cs="Times New Roman"/>
                <w:sz w:val="18"/>
                <w:szCs w:val="18"/>
              </w:rPr>
              <w:t>51</w:t>
            </w:r>
          </w:p>
        </w:tc>
        <w:tc>
          <w:tcPr>
            <w:tcW w:w="709" w:type="dxa"/>
          </w:tcPr>
          <w:p w:rsidR="00877C7F" w:rsidRPr="00447908" w:rsidRDefault="00877C7F" w:rsidP="001E2499">
            <w:pPr>
              <w:spacing w:after="0"/>
              <w:jc w:val="center"/>
              <w:rPr>
                <w:rFonts w:ascii="Times New Roman" w:hAnsi="Times New Roman" w:cs="Times New Roman"/>
                <w:sz w:val="18"/>
                <w:szCs w:val="18"/>
              </w:rPr>
            </w:pPr>
            <w:r w:rsidRPr="00447908">
              <w:rPr>
                <w:rFonts w:ascii="Times New Roman" w:hAnsi="Times New Roman" w:cs="Times New Roman"/>
                <w:sz w:val="18"/>
                <w:szCs w:val="18"/>
              </w:rPr>
              <w:t>70</w:t>
            </w:r>
          </w:p>
        </w:tc>
        <w:tc>
          <w:tcPr>
            <w:tcW w:w="567" w:type="dxa"/>
          </w:tcPr>
          <w:p w:rsidR="00877C7F" w:rsidRPr="00447908" w:rsidRDefault="00877C7F" w:rsidP="001E2499">
            <w:pPr>
              <w:spacing w:after="0"/>
              <w:jc w:val="center"/>
              <w:rPr>
                <w:rFonts w:ascii="Times New Roman" w:hAnsi="Times New Roman" w:cs="Times New Roman"/>
                <w:sz w:val="18"/>
                <w:szCs w:val="18"/>
              </w:rPr>
            </w:pPr>
            <w:r w:rsidRPr="00447908">
              <w:rPr>
                <w:rFonts w:ascii="Times New Roman" w:hAnsi="Times New Roman" w:cs="Times New Roman"/>
                <w:sz w:val="18"/>
                <w:szCs w:val="18"/>
              </w:rPr>
              <w:t>60</w:t>
            </w:r>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Литература</w:t>
            </w:r>
            <w:proofErr w:type="spellEnd"/>
          </w:p>
        </w:tc>
        <w:tc>
          <w:tcPr>
            <w:tcW w:w="1417"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Долгополова</w:t>
            </w:r>
            <w:proofErr w:type="spellEnd"/>
            <w:r w:rsidRPr="00DD281A">
              <w:rPr>
                <w:rFonts w:ascii="Times New Roman" w:hAnsi="Times New Roman" w:cs="Times New Roman"/>
                <w:sz w:val="18"/>
                <w:szCs w:val="18"/>
              </w:rPr>
              <w:t xml:space="preserve"> С.Н.</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850" w:type="dxa"/>
            <w:gridSpan w:val="2"/>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55</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55</w:t>
            </w:r>
          </w:p>
        </w:tc>
        <w:tc>
          <w:tcPr>
            <w:tcW w:w="1701"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6" w:type="dxa"/>
          </w:tcPr>
          <w:p w:rsidR="00877C7F" w:rsidRPr="00DD281A" w:rsidRDefault="00877C7F" w:rsidP="001E2499">
            <w:pPr>
              <w:spacing w:after="0"/>
              <w:jc w:val="center"/>
              <w:rPr>
                <w:rFonts w:ascii="Times New Roman" w:hAnsi="Times New Roman" w:cs="Times New Roman"/>
                <w:sz w:val="18"/>
                <w:szCs w:val="18"/>
              </w:rPr>
            </w:pPr>
          </w:p>
        </w:tc>
        <w:tc>
          <w:tcPr>
            <w:tcW w:w="155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70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70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r>
      <w:tr w:rsidR="00877C7F"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География</w:t>
            </w:r>
            <w:proofErr w:type="spellEnd"/>
          </w:p>
        </w:tc>
        <w:tc>
          <w:tcPr>
            <w:tcW w:w="1417"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t>Худайбергенов</w:t>
            </w:r>
            <w:r w:rsidRPr="00DD281A">
              <w:rPr>
                <w:rFonts w:ascii="Times New Roman" w:hAnsi="Times New Roman" w:cs="Times New Roman"/>
                <w:sz w:val="18"/>
                <w:szCs w:val="18"/>
              </w:rPr>
              <w:lastRenderedPageBreak/>
              <w:t>а</w:t>
            </w:r>
            <w:proofErr w:type="spellEnd"/>
            <w:r w:rsidRPr="00DD281A">
              <w:rPr>
                <w:rFonts w:ascii="Times New Roman" w:hAnsi="Times New Roman" w:cs="Times New Roman"/>
                <w:sz w:val="18"/>
                <w:szCs w:val="18"/>
              </w:rPr>
              <w:t xml:space="preserve"> С.В.</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lastRenderedPageBreak/>
              <w:t>1</w:t>
            </w:r>
          </w:p>
        </w:tc>
        <w:tc>
          <w:tcPr>
            <w:tcW w:w="426"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1</w:t>
            </w:r>
          </w:p>
        </w:tc>
        <w:tc>
          <w:tcPr>
            <w:tcW w:w="425"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0</w:t>
            </w:r>
          </w:p>
        </w:tc>
        <w:tc>
          <w:tcPr>
            <w:tcW w:w="850" w:type="dxa"/>
            <w:gridSpan w:val="2"/>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65</w:t>
            </w:r>
          </w:p>
        </w:tc>
        <w:tc>
          <w:tcPr>
            <w:tcW w:w="567" w:type="dxa"/>
          </w:tcPr>
          <w:p w:rsidR="00877C7F" w:rsidRPr="00DD281A" w:rsidRDefault="00877C7F" w:rsidP="001E2499">
            <w:pPr>
              <w:spacing w:after="0"/>
              <w:jc w:val="center"/>
              <w:rPr>
                <w:rFonts w:ascii="Times New Roman" w:hAnsi="Times New Roman" w:cs="Times New Roman"/>
                <w:sz w:val="18"/>
                <w:szCs w:val="18"/>
              </w:rPr>
            </w:pPr>
            <w:r w:rsidRPr="00DD281A">
              <w:rPr>
                <w:rFonts w:ascii="Times New Roman" w:hAnsi="Times New Roman" w:cs="Times New Roman"/>
                <w:sz w:val="18"/>
                <w:szCs w:val="18"/>
              </w:rPr>
              <w:t>65</w:t>
            </w:r>
          </w:p>
        </w:tc>
        <w:tc>
          <w:tcPr>
            <w:tcW w:w="1701"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567"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5" w:type="dxa"/>
          </w:tcPr>
          <w:p w:rsidR="00877C7F" w:rsidRPr="00DD281A" w:rsidRDefault="00877C7F" w:rsidP="001E2499">
            <w:pPr>
              <w:spacing w:after="0"/>
              <w:jc w:val="center"/>
              <w:rPr>
                <w:rFonts w:ascii="Times New Roman" w:hAnsi="Times New Roman" w:cs="Times New Roman"/>
                <w:sz w:val="18"/>
                <w:szCs w:val="18"/>
              </w:rPr>
            </w:pPr>
          </w:p>
        </w:tc>
        <w:tc>
          <w:tcPr>
            <w:tcW w:w="426" w:type="dxa"/>
          </w:tcPr>
          <w:p w:rsidR="00877C7F" w:rsidRPr="00DD281A" w:rsidRDefault="00877C7F" w:rsidP="001E2499">
            <w:pPr>
              <w:spacing w:after="0"/>
              <w:jc w:val="center"/>
              <w:rPr>
                <w:rFonts w:ascii="Times New Roman" w:hAnsi="Times New Roman" w:cs="Times New Roman"/>
                <w:sz w:val="18"/>
                <w:szCs w:val="18"/>
              </w:rPr>
            </w:pPr>
          </w:p>
        </w:tc>
        <w:tc>
          <w:tcPr>
            <w:tcW w:w="155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70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709"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r>
      <w:tr w:rsidR="00877C7F" w:rsidRPr="00475090" w:rsidTr="00877C7F">
        <w:tc>
          <w:tcPr>
            <w:tcW w:w="1560" w:type="dxa"/>
          </w:tcPr>
          <w:p w:rsidR="00877C7F" w:rsidRPr="00DD281A" w:rsidRDefault="00877C7F" w:rsidP="001E2499">
            <w:pPr>
              <w:spacing w:after="0"/>
              <w:jc w:val="center"/>
              <w:rPr>
                <w:rFonts w:ascii="Times New Roman" w:hAnsi="Times New Roman" w:cs="Times New Roman"/>
                <w:sz w:val="18"/>
                <w:szCs w:val="18"/>
              </w:rPr>
            </w:pPr>
            <w:proofErr w:type="spellStart"/>
            <w:r w:rsidRPr="00DD281A">
              <w:rPr>
                <w:rFonts w:ascii="Times New Roman" w:hAnsi="Times New Roman" w:cs="Times New Roman"/>
                <w:sz w:val="18"/>
                <w:szCs w:val="18"/>
              </w:rPr>
              <w:lastRenderedPageBreak/>
              <w:t>История</w:t>
            </w:r>
            <w:proofErr w:type="spellEnd"/>
          </w:p>
        </w:tc>
        <w:tc>
          <w:tcPr>
            <w:tcW w:w="1417" w:type="dxa"/>
          </w:tcPr>
          <w:p w:rsidR="00877C7F" w:rsidRPr="00CC5F56" w:rsidRDefault="00877C7F" w:rsidP="001E2499">
            <w:pPr>
              <w:spacing w:after="0"/>
              <w:jc w:val="center"/>
              <w:rPr>
                <w:rFonts w:ascii="Times New Roman" w:hAnsi="Times New Roman" w:cs="Times New Roman"/>
                <w:color w:val="FF0000"/>
                <w:sz w:val="18"/>
                <w:szCs w:val="18"/>
              </w:rPr>
            </w:pPr>
          </w:p>
        </w:tc>
        <w:tc>
          <w:tcPr>
            <w:tcW w:w="425" w:type="dxa"/>
          </w:tcPr>
          <w:p w:rsidR="00877C7F" w:rsidRPr="00CC5F56" w:rsidRDefault="00877C7F" w:rsidP="001E2499">
            <w:pPr>
              <w:spacing w:after="0"/>
              <w:jc w:val="center"/>
              <w:rPr>
                <w:rFonts w:ascii="Times New Roman" w:hAnsi="Times New Roman" w:cs="Times New Roman"/>
                <w:color w:val="FF0000"/>
                <w:sz w:val="18"/>
                <w:szCs w:val="18"/>
              </w:rPr>
            </w:pPr>
          </w:p>
        </w:tc>
        <w:tc>
          <w:tcPr>
            <w:tcW w:w="426" w:type="dxa"/>
          </w:tcPr>
          <w:p w:rsidR="00877C7F" w:rsidRPr="00CC5F56" w:rsidRDefault="00877C7F" w:rsidP="001E2499">
            <w:pPr>
              <w:spacing w:after="0"/>
              <w:jc w:val="center"/>
              <w:rPr>
                <w:rFonts w:ascii="Times New Roman" w:hAnsi="Times New Roman" w:cs="Times New Roman"/>
                <w:color w:val="FF0000"/>
                <w:sz w:val="18"/>
                <w:szCs w:val="18"/>
              </w:rPr>
            </w:pPr>
          </w:p>
        </w:tc>
        <w:tc>
          <w:tcPr>
            <w:tcW w:w="425" w:type="dxa"/>
          </w:tcPr>
          <w:p w:rsidR="00877C7F" w:rsidRPr="00CC5F56" w:rsidRDefault="00877C7F" w:rsidP="001E2499">
            <w:pPr>
              <w:spacing w:after="0"/>
              <w:jc w:val="center"/>
              <w:rPr>
                <w:rFonts w:ascii="Times New Roman" w:hAnsi="Times New Roman" w:cs="Times New Roman"/>
                <w:color w:val="FF0000"/>
                <w:sz w:val="18"/>
                <w:szCs w:val="18"/>
              </w:rPr>
            </w:pPr>
          </w:p>
        </w:tc>
        <w:tc>
          <w:tcPr>
            <w:tcW w:w="850" w:type="dxa"/>
            <w:gridSpan w:val="2"/>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1701"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567" w:type="dxa"/>
          </w:tcPr>
          <w:p w:rsidR="00877C7F" w:rsidRPr="00CC5F56" w:rsidRDefault="00877C7F" w:rsidP="001E2499">
            <w:pPr>
              <w:spacing w:after="0"/>
              <w:jc w:val="center"/>
              <w:rPr>
                <w:rFonts w:ascii="Times New Roman" w:hAnsi="Times New Roman" w:cs="Times New Roman"/>
                <w:color w:val="FF0000"/>
                <w:sz w:val="18"/>
                <w:szCs w:val="18"/>
              </w:rPr>
            </w:pPr>
          </w:p>
        </w:tc>
        <w:tc>
          <w:tcPr>
            <w:tcW w:w="425" w:type="dxa"/>
          </w:tcPr>
          <w:p w:rsidR="00877C7F" w:rsidRPr="00CC5F56" w:rsidRDefault="00877C7F" w:rsidP="001E2499">
            <w:pPr>
              <w:spacing w:after="0"/>
              <w:jc w:val="center"/>
              <w:rPr>
                <w:rFonts w:ascii="Times New Roman" w:hAnsi="Times New Roman" w:cs="Times New Roman"/>
                <w:color w:val="FF0000"/>
                <w:sz w:val="18"/>
                <w:szCs w:val="18"/>
              </w:rPr>
            </w:pPr>
          </w:p>
        </w:tc>
        <w:tc>
          <w:tcPr>
            <w:tcW w:w="425" w:type="dxa"/>
          </w:tcPr>
          <w:p w:rsidR="00877C7F" w:rsidRPr="00CC5F56" w:rsidRDefault="00877C7F" w:rsidP="001E2499">
            <w:pPr>
              <w:spacing w:after="0"/>
              <w:jc w:val="center"/>
              <w:rPr>
                <w:rFonts w:ascii="Times New Roman" w:hAnsi="Times New Roman" w:cs="Times New Roman"/>
                <w:color w:val="FF0000"/>
                <w:sz w:val="18"/>
                <w:szCs w:val="18"/>
              </w:rPr>
            </w:pPr>
          </w:p>
        </w:tc>
        <w:tc>
          <w:tcPr>
            <w:tcW w:w="426" w:type="dxa"/>
          </w:tcPr>
          <w:p w:rsidR="00877C7F" w:rsidRPr="00CC5F56" w:rsidRDefault="00877C7F" w:rsidP="001E2499">
            <w:pPr>
              <w:spacing w:after="0"/>
              <w:jc w:val="center"/>
              <w:rPr>
                <w:rFonts w:ascii="Times New Roman" w:hAnsi="Times New Roman" w:cs="Times New Roman"/>
                <w:color w:val="FF0000"/>
                <w:sz w:val="18"/>
                <w:szCs w:val="18"/>
              </w:rPr>
            </w:pPr>
          </w:p>
        </w:tc>
        <w:tc>
          <w:tcPr>
            <w:tcW w:w="1559" w:type="dxa"/>
          </w:tcPr>
          <w:p w:rsidR="00877C7F" w:rsidRPr="00475090" w:rsidRDefault="00877C7F" w:rsidP="001E2499">
            <w:pPr>
              <w:spacing w:after="0"/>
              <w:jc w:val="center"/>
              <w:rPr>
                <w:rFonts w:ascii="Times New Roman" w:hAnsi="Times New Roman" w:cs="Times New Roman"/>
                <w:sz w:val="18"/>
                <w:szCs w:val="18"/>
              </w:rPr>
            </w:pPr>
            <w:proofErr w:type="spellStart"/>
            <w:r w:rsidRPr="00475090">
              <w:rPr>
                <w:rFonts w:ascii="Times New Roman" w:hAnsi="Times New Roman" w:cs="Times New Roman"/>
                <w:sz w:val="18"/>
                <w:szCs w:val="18"/>
              </w:rPr>
              <w:t>Ковалёва</w:t>
            </w:r>
            <w:proofErr w:type="spellEnd"/>
            <w:r w:rsidRPr="00475090">
              <w:rPr>
                <w:rFonts w:ascii="Times New Roman" w:hAnsi="Times New Roman" w:cs="Times New Roman"/>
                <w:sz w:val="18"/>
                <w:szCs w:val="18"/>
              </w:rPr>
              <w:t xml:space="preserve"> В.В.</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1</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1</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0</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60</w:t>
            </w:r>
          </w:p>
        </w:tc>
        <w:tc>
          <w:tcPr>
            <w:tcW w:w="709"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60</w:t>
            </w:r>
          </w:p>
        </w:tc>
        <w:tc>
          <w:tcPr>
            <w:tcW w:w="567" w:type="dxa"/>
          </w:tcPr>
          <w:p w:rsidR="00877C7F" w:rsidRPr="00475090" w:rsidRDefault="00877C7F" w:rsidP="001E2499">
            <w:pPr>
              <w:spacing w:after="0"/>
              <w:jc w:val="center"/>
              <w:rPr>
                <w:rFonts w:ascii="Times New Roman" w:hAnsi="Times New Roman" w:cs="Times New Roman"/>
                <w:sz w:val="18"/>
                <w:szCs w:val="18"/>
              </w:rPr>
            </w:pPr>
            <w:r w:rsidRPr="00475090">
              <w:rPr>
                <w:rFonts w:ascii="Times New Roman" w:hAnsi="Times New Roman" w:cs="Times New Roman"/>
                <w:sz w:val="18"/>
                <w:szCs w:val="18"/>
              </w:rPr>
              <w:t>60</w:t>
            </w:r>
          </w:p>
        </w:tc>
      </w:tr>
    </w:tbl>
    <w:p w:rsidR="00F97A6C" w:rsidRPr="00574FE2" w:rsidRDefault="00591A94" w:rsidP="00A402E7">
      <w:pPr>
        <w:jc w:val="both"/>
        <w:rPr>
          <w:rFonts w:hAnsi="Times New Roman" w:cs="Times New Roman"/>
          <w:color w:val="000000"/>
          <w:sz w:val="24"/>
          <w:szCs w:val="24"/>
          <w:lang w:val="ru-RU"/>
        </w:rPr>
      </w:pPr>
      <w:r w:rsidRPr="00574FE2">
        <w:rPr>
          <w:rFonts w:hAnsi="Times New Roman" w:cs="Times New Roman"/>
          <w:color w:val="000000"/>
          <w:sz w:val="24"/>
          <w:szCs w:val="24"/>
          <w:lang w:val="ru-RU"/>
        </w:rPr>
        <w:t>Все выпускники 11-х классов успешно завершили учебный год и получили аттестаты. Количество обучающихся, получивших в 2022/23</w:t>
      </w:r>
      <w:r>
        <w:rPr>
          <w:rFonts w:hAnsi="Times New Roman" w:cs="Times New Roman"/>
          <w:color w:val="000000"/>
          <w:sz w:val="24"/>
          <w:szCs w:val="24"/>
        </w:rPr>
        <w:t> </w:t>
      </w:r>
      <w:r w:rsidRPr="00574FE2">
        <w:rPr>
          <w:rFonts w:hAnsi="Times New Roman" w:cs="Times New Roman"/>
          <w:color w:val="000000"/>
          <w:sz w:val="24"/>
          <w:szCs w:val="24"/>
          <w:lang w:val="ru-RU"/>
        </w:rPr>
        <w:t xml:space="preserve">учебном году аттестат о среднем общем образовании с отличием и медаль «За особые успехи в учении» – </w:t>
      </w:r>
      <w:r w:rsidR="00877C7F">
        <w:rPr>
          <w:rFonts w:hAnsi="Times New Roman" w:cs="Times New Roman"/>
          <w:color w:val="000000"/>
          <w:sz w:val="24"/>
          <w:szCs w:val="24"/>
          <w:lang w:val="ru-RU"/>
        </w:rPr>
        <w:t>2</w:t>
      </w:r>
      <w:r>
        <w:rPr>
          <w:rFonts w:hAnsi="Times New Roman" w:cs="Times New Roman"/>
          <w:color w:val="000000"/>
          <w:sz w:val="24"/>
          <w:szCs w:val="24"/>
        </w:rPr>
        <w:t> </w:t>
      </w:r>
      <w:r w:rsidRPr="00574FE2">
        <w:rPr>
          <w:rFonts w:hAnsi="Times New Roman" w:cs="Times New Roman"/>
          <w:color w:val="000000"/>
          <w:sz w:val="24"/>
          <w:szCs w:val="24"/>
          <w:lang w:val="ru-RU"/>
        </w:rPr>
        <w:t>человек</w:t>
      </w:r>
      <w:r w:rsidR="00877C7F">
        <w:rPr>
          <w:rFonts w:hAnsi="Times New Roman" w:cs="Times New Roman"/>
          <w:color w:val="000000"/>
          <w:sz w:val="24"/>
          <w:szCs w:val="24"/>
          <w:lang w:val="ru-RU"/>
        </w:rPr>
        <w:t>а</w:t>
      </w:r>
      <w:r w:rsidRPr="00574FE2">
        <w:rPr>
          <w:rFonts w:hAnsi="Times New Roman" w:cs="Times New Roman"/>
          <w:color w:val="000000"/>
          <w:sz w:val="24"/>
          <w:szCs w:val="24"/>
          <w:lang w:val="ru-RU"/>
        </w:rPr>
        <w:t xml:space="preserve">, что составило </w:t>
      </w:r>
      <w:r w:rsidR="00877C7F">
        <w:rPr>
          <w:rFonts w:hAnsi="Times New Roman" w:cs="Times New Roman"/>
          <w:color w:val="000000"/>
          <w:sz w:val="24"/>
          <w:szCs w:val="24"/>
          <w:lang w:val="ru-RU"/>
        </w:rPr>
        <w:t>19</w:t>
      </w:r>
      <w:r w:rsidRPr="00574FE2">
        <w:rPr>
          <w:rFonts w:hAnsi="Times New Roman" w:cs="Times New Roman"/>
          <w:color w:val="000000"/>
          <w:sz w:val="24"/>
          <w:szCs w:val="24"/>
          <w:lang w:val="ru-RU"/>
        </w:rPr>
        <w:t xml:space="preserve"> процентов от общей численности выпускников 2023</w:t>
      </w:r>
      <w:r>
        <w:rPr>
          <w:rFonts w:hAnsi="Times New Roman" w:cs="Times New Roman"/>
          <w:color w:val="000000"/>
          <w:sz w:val="24"/>
          <w:szCs w:val="24"/>
        </w:rPr>
        <w:t> </w:t>
      </w:r>
      <w:r w:rsidRPr="00574FE2">
        <w:rPr>
          <w:rFonts w:hAnsi="Times New Roman" w:cs="Times New Roman"/>
          <w:color w:val="000000"/>
          <w:sz w:val="24"/>
          <w:szCs w:val="24"/>
          <w:lang w:val="ru-RU"/>
        </w:rPr>
        <w:t>года.</w:t>
      </w:r>
    </w:p>
    <w:p w:rsidR="00A402E7" w:rsidRDefault="00A402E7">
      <w:pPr>
        <w:rPr>
          <w:rFonts w:hAnsi="Times New Roman" w:cs="Times New Roman"/>
          <w:b/>
          <w:bCs/>
          <w:color w:val="000000"/>
          <w:sz w:val="24"/>
          <w:szCs w:val="24"/>
          <w:lang w:val="ru-RU"/>
        </w:rPr>
      </w:pPr>
    </w:p>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Таблица 1</w:t>
      </w:r>
      <w:r w:rsidR="00BF6F02">
        <w:rPr>
          <w:rFonts w:hAnsi="Times New Roman" w:cs="Times New Roman"/>
          <w:b/>
          <w:bCs/>
          <w:color w:val="000000"/>
          <w:sz w:val="24"/>
          <w:szCs w:val="24"/>
          <w:lang w:val="ru-RU"/>
        </w:rPr>
        <w:t>6</w:t>
      </w:r>
      <w:r w:rsidRPr="00574FE2">
        <w:rPr>
          <w:rFonts w:hAnsi="Times New Roman" w:cs="Times New Roman"/>
          <w:b/>
          <w:bCs/>
          <w:color w:val="000000"/>
          <w:sz w:val="24"/>
          <w:szCs w:val="24"/>
          <w:lang w:val="ru-RU"/>
        </w:rPr>
        <w:t>. Количество медалистов за последние пять лет</w:t>
      </w:r>
    </w:p>
    <w:tbl>
      <w:tblPr>
        <w:tblW w:w="0" w:type="auto"/>
        <w:tblCellMar>
          <w:top w:w="15" w:type="dxa"/>
          <w:left w:w="15" w:type="dxa"/>
          <w:bottom w:w="15" w:type="dxa"/>
          <w:right w:w="15" w:type="dxa"/>
        </w:tblCellMar>
        <w:tblLook w:val="0600"/>
      </w:tblPr>
      <w:tblGrid>
        <w:gridCol w:w="834"/>
        <w:gridCol w:w="834"/>
        <w:gridCol w:w="834"/>
        <w:gridCol w:w="834"/>
        <w:gridCol w:w="834"/>
      </w:tblGrid>
      <w:tr w:rsidR="00F97A6C" w:rsidRPr="00CC4FE6">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lang w:val="ru-RU"/>
              </w:rPr>
            </w:pPr>
            <w:r w:rsidRPr="00574FE2">
              <w:rPr>
                <w:rFonts w:hAnsi="Times New Roman" w:cs="Times New Roman"/>
                <w:b/>
                <w:bCs/>
                <w:color w:val="000000"/>
                <w:sz w:val="24"/>
                <w:szCs w:val="24"/>
                <w:lang w:val="ru-RU"/>
              </w:rPr>
              <w:t>Медаль «За особые успехи в учении»</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2023</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bl>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Таблица 1</w:t>
      </w:r>
      <w:r w:rsidR="00BF6F02">
        <w:rPr>
          <w:rFonts w:hAnsi="Times New Roman" w:cs="Times New Roman"/>
          <w:b/>
          <w:bCs/>
          <w:color w:val="000000"/>
          <w:sz w:val="24"/>
          <w:szCs w:val="24"/>
          <w:lang w:val="ru-RU"/>
        </w:rPr>
        <w:t>7</w:t>
      </w:r>
      <w:r w:rsidRPr="00574FE2">
        <w:rPr>
          <w:rFonts w:hAnsi="Times New Roman" w:cs="Times New Roman"/>
          <w:b/>
          <w:bCs/>
          <w:color w:val="000000"/>
          <w:sz w:val="24"/>
          <w:szCs w:val="24"/>
          <w:lang w:val="ru-RU"/>
        </w:rPr>
        <w:t xml:space="preserve">. Получили медаль «За особые успехи в учении» в </w:t>
      </w:r>
      <w:r w:rsidR="00877C7F">
        <w:rPr>
          <w:rFonts w:hAnsi="Times New Roman" w:cs="Times New Roman"/>
          <w:b/>
          <w:bCs/>
          <w:color w:val="000000"/>
          <w:sz w:val="24"/>
          <w:szCs w:val="24"/>
          <w:lang w:val="ru-RU"/>
        </w:rPr>
        <w:t>2023</w:t>
      </w:r>
      <w:r>
        <w:rPr>
          <w:rFonts w:hAnsi="Times New Roman" w:cs="Times New Roman"/>
          <w:b/>
          <w:bCs/>
          <w:color w:val="000000"/>
          <w:sz w:val="24"/>
          <w:szCs w:val="24"/>
        </w:rPr>
        <w:t> </w:t>
      </w:r>
      <w:r w:rsidRPr="00574FE2">
        <w:rPr>
          <w:rFonts w:hAnsi="Times New Roman" w:cs="Times New Roman"/>
          <w:b/>
          <w:bCs/>
          <w:color w:val="000000"/>
          <w:sz w:val="24"/>
          <w:szCs w:val="24"/>
          <w:lang w:val="ru-RU"/>
        </w:rPr>
        <w:t>учебном году</w:t>
      </w:r>
    </w:p>
    <w:tbl>
      <w:tblPr>
        <w:tblW w:w="0" w:type="auto"/>
        <w:tblCellMar>
          <w:top w:w="15" w:type="dxa"/>
          <w:left w:w="15" w:type="dxa"/>
          <w:bottom w:w="15" w:type="dxa"/>
          <w:right w:w="15" w:type="dxa"/>
        </w:tblCellMar>
        <w:tblLook w:val="0600"/>
      </w:tblPr>
      <w:tblGrid>
        <w:gridCol w:w="795"/>
        <w:gridCol w:w="3147"/>
        <w:gridCol w:w="792"/>
        <w:gridCol w:w="3424"/>
      </w:tblGrid>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Ф. И. О. выпускника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r>
              <w:rPr>
                <w:rFonts w:hAnsi="Times New Roman" w:cs="Times New Roman"/>
                <w:b/>
                <w:bCs/>
                <w:color w:val="000000"/>
                <w:sz w:val="24"/>
                <w:szCs w:val="24"/>
              </w:rPr>
              <w:t>Классный руководитель</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rPr>
                <w:lang w:val="ru-RU"/>
              </w:rPr>
            </w:pPr>
            <w:r>
              <w:rPr>
                <w:rFonts w:hAnsi="Times New Roman" w:cs="Times New Roman"/>
                <w:color w:val="000000"/>
                <w:sz w:val="24"/>
                <w:szCs w:val="24"/>
                <w:lang w:val="ru-RU"/>
              </w:rPr>
              <w:t>Моисеенко Виктор Олегович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rPr>
                <w:lang w:val="ru-RU"/>
              </w:rPr>
            </w:pPr>
            <w:r>
              <w:rPr>
                <w:rFonts w:hAnsi="Times New Roman" w:cs="Times New Roman"/>
                <w:color w:val="000000"/>
                <w:sz w:val="24"/>
                <w:szCs w:val="24"/>
                <w:lang w:val="ru-RU"/>
              </w:rPr>
              <w:t>Ковалёва Виктория Викторовна</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rPr>
                <w:lang w:val="ru-RU"/>
              </w:rPr>
            </w:pPr>
            <w:r>
              <w:rPr>
                <w:rFonts w:hAnsi="Times New Roman" w:cs="Times New Roman"/>
                <w:color w:val="000000"/>
                <w:sz w:val="24"/>
                <w:szCs w:val="24"/>
                <w:lang w:val="ru-RU"/>
              </w:rPr>
              <w:t>Санджеев Бата Алексеевич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877C7F" w:rsidRDefault="00877C7F">
            <w:pPr>
              <w:rPr>
                <w:lang w:val="ru-RU"/>
              </w:rPr>
            </w:pPr>
            <w:r>
              <w:rPr>
                <w:rFonts w:hAnsi="Times New Roman" w:cs="Times New Roman"/>
                <w:color w:val="000000"/>
                <w:sz w:val="24"/>
                <w:szCs w:val="24"/>
                <w:lang w:val="ru-RU"/>
              </w:rPr>
              <w:t>Ковалёва Виктория Викторовна</w:t>
            </w:r>
          </w:p>
        </w:tc>
      </w:tr>
    </w:tbl>
    <w:p w:rsidR="00877C7F" w:rsidRDefault="00877C7F" w:rsidP="00877C7F">
      <w:pPr>
        <w:shd w:val="clear" w:color="auto" w:fill="FFFFFF"/>
        <w:spacing w:before="0" w:beforeAutospacing="0" w:after="0" w:afterAutospacing="0"/>
        <w:rPr>
          <w:rFonts w:ascii="Times New Roman" w:eastAsia="Times New Roman" w:hAnsi="Times New Roman" w:cs="Times New Roman"/>
          <w:sz w:val="24"/>
          <w:szCs w:val="24"/>
          <w:lang w:val="ru-RU"/>
        </w:rPr>
      </w:pPr>
    </w:p>
    <w:p w:rsidR="00877C7F" w:rsidRPr="00A402E7" w:rsidRDefault="00877C7F" w:rsidP="00877C7F">
      <w:pPr>
        <w:shd w:val="clear" w:color="auto" w:fill="FFFFFF"/>
        <w:spacing w:before="0" w:beforeAutospacing="0" w:after="0" w:afterAutospacing="0"/>
        <w:rPr>
          <w:rFonts w:ascii="Times New Roman" w:eastAsia="Times New Roman" w:hAnsi="Times New Roman" w:cs="Times New Roman"/>
          <w:sz w:val="20"/>
          <w:szCs w:val="20"/>
          <w:lang w:val="ru-RU"/>
        </w:rPr>
      </w:pPr>
      <w:r w:rsidRPr="00A402E7">
        <w:rPr>
          <w:rFonts w:ascii="Times New Roman" w:eastAsia="Times New Roman" w:hAnsi="Times New Roman" w:cs="Times New Roman"/>
          <w:sz w:val="20"/>
          <w:szCs w:val="20"/>
          <w:lang w:val="ru-RU"/>
        </w:rPr>
        <w:t>Выводы:</w:t>
      </w:r>
    </w:p>
    <w:p w:rsidR="00877C7F" w:rsidRPr="00A402E7" w:rsidRDefault="00877C7F" w:rsidP="00A402E7">
      <w:pPr>
        <w:shd w:val="clear" w:color="auto" w:fill="FFFFFF"/>
        <w:spacing w:before="0" w:beforeAutospacing="0" w:after="0" w:afterAutospacing="0"/>
        <w:jc w:val="both"/>
        <w:rPr>
          <w:rFonts w:ascii="Times New Roman" w:eastAsia="Times New Roman" w:hAnsi="Times New Roman" w:cs="Times New Roman"/>
          <w:sz w:val="20"/>
          <w:szCs w:val="20"/>
          <w:lang w:val="ru-RU"/>
        </w:rPr>
      </w:pPr>
      <w:r w:rsidRPr="00A402E7">
        <w:rPr>
          <w:rFonts w:ascii="Times New Roman" w:eastAsia="Times New Roman" w:hAnsi="Times New Roman" w:cs="Times New Roman"/>
          <w:sz w:val="20"/>
          <w:szCs w:val="20"/>
          <w:lang w:val="ru-RU"/>
        </w:rPr>
        <w:t>- школа обеспечивает  выполнение Федерального закона «Об образовании в Российской Федерации»;</w:t>
      </w:r>
    </w:p>
    <w:p w:rsidR="00877C7F" w:rsidRPr="00A402E7" w:rsidRDefault="00877C7F" w:rsidP="00A402E7">
      <w:pPr>
        <w:shd w:val="clear" w:color="auto" w:fill="FFFFFF"/>
        <w:spacing w:before="0" w:beforeAutospacing="0" w:after="0" w:afterAutospacing="0"/>
        <w:jc w:val="both"/>
        <w:rPr>
          <w:rFonts w:ascii="Times New Roman" w:eastAsia="Times New Roman" w:hAnsi="Times New Roman" w:cs="Times New Roman"/>
          <w:sz w:val="20"/>
          <w:szCs w:val="20"/>
          <w:lang w:val="ru-RU"/>
        </w:rPr>
      </w:pPr>
      <w:r w:rsidRPr="00A402E7">
        <w:rPr>
          <w:rFonts w:ascii="Times New Roman" w:eastAsia="Times New Roman" w:hAnsi="Times New Roman" w:cs="Times New Roman"/>
          <w:sz w:val="20"/>
          <w:szCs w:val="20"/>
          <w:lang w:val="ru-RU"/>
        </w:rPr>
        <w:t>- успешность сдачи экзаменов (ОГЭ, ЕГЭ) в школе имеют стабильный характер</w:t>
      </w:r>
    </w:p>
    <w:p w:rsidR="00877C7F" w:rsidRPr="00A402E7" w:rsidRDefault="00877C7F" w:rsidP="00A402E7">
      <w:pPr>
        <w:shd w:val="clear" w:color="auto" w:fill="FFFFFF"/>
        <w:spacing w:before="0" w:beforeAutospacing="0" w:after="0" w:afterAutospacing="0"/>
        <w:jc w:val="both"/>
        <w:rPr>
          <w:rFonts w:ascii="Times New Roman" w:eastAsia="Times New Roman" w:hAnsi="Times New Roman" w:cs="Times New Roman"/>
          <w:sz w:val="20"/>
          <w:szCs w:val="20"/>
          <w:lang w:val="ru-RU"/>
        </w:rPr>
      </w:pPr>
      <w:r w:rsidRPr="00A402E7">
        <w:rPr>
          <w:rFonts w:ascii="Times New Roman" w:eastAsia="Times New Roman" w:hAnsi="Times New Roman" w:cs="Times New Roman"/>
          <w:sz w:val="20"/>
          <w:szCs w:val="20"/>
          <w:lang w:val="ru-RU"/>
        </w:rPr>
        <w:t xml:space="preserve">   Причины проблем:</w:t>
      </w:r>
    </w:p>
    <w:p w:rsidR="00877C7F" w:rsidRPr="00A402E7" w:rsidRDefault="00877C7F" w:rsidP="00A402E7">
      <w:pPr>
        <w:shd w:val="clear" w:color="auto" w:fill="FFFFFF"/>
        <w:spacing w:before="0" w:beforeAutospacing="0" w:after="0" w:afterAutospacing="0"/>
        <w:jc w:val="both"/>
        <w:rPr>
          <w:rFonts w:ascii="Times New Roman" w:eastAsia="Calibri" w:hAnsi="Times New Roman" w:cs="Times New Roman"/>
          <w:sz w:val="20"/>
          <w:szCs w:val="20"/>
          <w:lang w:val="ru-RU"/>
        </w:rPr>
      </w:pPr>
      <w:r w:rsidRPr="00A402E7">
        <w:rPr>
          <w:rFonts w:ascii="Times New Roman" w:eastAsia="Calibri" w:hAnsi="Times New Roman" w:cs="Times New Roman"/>
          <w:sz w:val="20"/>
          <w:szCs w:val="20"/>
          <w:lang w:val="ru-RU"/>
        </w:rPr>
        <w:t xml:space="preserve">- </w:t>
      </w:r>
      <w:proofErr w:type="spellStart"/>
      <w:r w:rsidRPr="00A402E7">
        <w:rPr>
          <w:rFonts w:ascii="Times New Roman" w:eastAsia="Calibri" w:hAnsi="Times New Roman" w:cs="Times New Roman"/>
          <w:sz w:val="20"/>
          <w:szCs w:val="20"/>
          <w:lang w:val="ru-RU"/>
        </w:rPr>
        <w:t>стрессово</w:t>
      </w:r>
      <w:proofErr w:type="spellEnd"/>
      <w:r w:rsidRPr="00A402E7">
        <w:rPr>
          <w:rFonts w:ascii="Times New Roman" w:eastAsia="Calibri" w:hAnsi="Times New Roman" w:cs="Times New Roman"/>
          <w:sz w:val="20"/>
          <w:szCs w:val="20"/>
          <w:lang w:val="ru-RU"/>
        </w:rPr>
        <w:t xml:space="preserve"> - неустойчивость и плохое самочувствие отдельных выпускников в период ГИА;</w:t>
      </w:r>
    </w:p>
    <w:p w:rsidR="00877C7F" w:rsidRPr="00A402E7" w:rsidRDefault="00877C7F" w:rsidP="00A402E7">
      <w:pPr>
        <w:shd w:val="clear" w:color="auto" w:fill="FFFFFF"/>
        <w:spacing w:before="0" w:beforeAutospacing="0" w:after="0" w:afterAutospacing="0"/>
        <w:jc w:val="both"/>
        <w:rPr>
          <w:rFonts w:ascii="Times New Roman" w:eastAsia="Calibri" w:hAnsi="Times New Roman" w:cs="Times New Roman"/>
          <w:sz w:val="20"/>
          <w:szCs w:val="20"/>
          <w:lang w:val="ru-RU"/>
        </w:rPr>
      </w:pPr>
      <w:r w:rsidRPr="00A402E7">
        <w:rPr>
          <w:rFonts w:ascii="Times New Roman" w:eastAsia="Calibri" w:hAnsi="Times New Roman" w:cs="Times New Roman"/>
          <w:sz w:val="20"/>
          <w:szCs w:val="20"/>
          <w:lang w:val="ru-RU"/>
        </w:rPr>
        <w:t xml:space="preserve"> - низкий уровень познавательной учебной мотивации и ответственности, обучающихся уровня ООО и СОО по подготовке к ГИА;</w:t>
      </w:r>
    </w:p>
    <w:p w:rsidR="00A402E7" w:rsidRPr="00A402E7" w:rsidRDefault="00877C7F" w:rsidP="00A402E7">
      <w:pPr>
        <w:shd w:val="clear" w:color="auto" w:fill="FFFFFF"/>
        <w:spacing w:before="0" w:beforeAutospacing="0" w:after="0" w:afterAutospacing="0"/>
        <w:jc w:val="both"/>
        <w:rPr>
          <w:rFonts w:ascii="Times New Roman" w:eastAsia="Times New Roman" w:hAnsi="Times New Roman" w:cs="Times New Roman"/>
          <w:sz w:val="20"/>
          <w:szCs w:val="20"/>
          <w:lang w:val="ru-RU"/>
        </w:rPr>
      </w:pPr>
      <w:r w:rsidRPr="00A402E7">
        <w:rPr>
          <w:rFonts w:ascii="Times New Roman" w:eastAsia="Calibri" w:hAnsi="Times New Roman" w:cs="Times New Roman"/>
          <w:sz w:val="20"/>
          <w:szCs w:val="20"/>
          <w:lang w:val="ru-RU"/>
        </w:rPr>
        <w:t xml:space="preserve"> - недостаточная  работа учителей-предметников по индивидуальному сопровождению обучающихся во время обучения и подготовки к ГИА.  </w:t>
      </w:r>
    </w:p>
    <w:p w:rsidR="00A402E7" w:rsidRPr="00A402E7" w:rsidRDefault="00A402E7" w:rsidP="00A402E7">
      <w:pPr>
        <w:spacing w:before="0" w:beforeAutospacing="0" w:after="200" w:afterAutospacing="0" w:line="276" w:lineRule="auto"/>
        <w:contextualSpacing/>
        <w:jc w:val="center"/>
        <w:rPr>
          <w:rFonts w:ascii="Times New Roman" w:eastAsia="Calibri" w:hAnsi="Times New Roman" w:cs="Times New Roman"/>
          <w:b/>
          <w:sz w:val="24"/>
          <w:szCs w:val="24"/>
          <w:lang w:val="ru-RU" w:eastAsia="ru-RU"/>
        </w:rPr>
      </w:pPr>
      <w:r w:rsidRPr="00A402E7">
        <w:rPr>
          <w:rFonts w:ascii="Times New Roman" w:eastAsia="Calibri" w:hAnsi="Times New Roman" w:cs="Times New Roman"/>
          <w:b/>
          <w:sz w:val="24"/>
          <w:szCs w:val="24"/>
          <w:lang w:val="ru-RU" w:eastAsia="ru-RU"/>
        </w:rPr>
        <w:t>Региональный мониторинг</w:t>
      </w:r>
    </w:p>
    <w:p w:rsidR="00476105" w:rsidRDefault="00476105" w:rsidP="00A402E7">
      <w:pPr>
        <w:spacing w:before="0" w:beforeAutospacing="0" w:after="200" w:afterAutospacing="0"/>
        <w:contextualSpacing/>
        <w:jc w:val="both"/>
        <w:rPr>
          <w:rFonts w:ascii="Times New Roman" w:eastAsia="Calibri" w:hAnsi="Times New Roman" w:cs="Times New Roman"/>
          <w:sz w:val="24"/>
          <w:szCs w:val="24"/>
          <w:lang w:val="ru-RU" w:eastAsia="ru-RU"/>
        </w:rPr>
      </w:pPr>
      <w:r w:rsidRPr="008F7AA5">
        <w:rPr>
          <w:rFonts w:ascii="Times New Roman" w:eastAsia="Calibri" w:hAnsi="Times New Roman" w:cs="Times New Roman"/>
          <w:sz w:val="24"/>
          <w:szCs w:val="24"/>
          <w:lang w:val="ru-RU" w:eastAsia="ru-RU"/>
        </w:rPr>
        <w:lastRenderedPageBreak/>
        <w:t xml:space="preserve">На основании приказа МО и Н РК «О проведении </w:t>
      </w:r>
      <w:r w:rsidR="008F7AA5" w:rsidRPr="008F7AA5">
        <w:rPr>
          <w:rFonts w:ascii="Times New Roman" w:eastAsia="Calibri" w:hAnsi="Times New Roman" w:cs="Times New Roman"/>
          <w:sz w:val="24"/>
          <w:szCs w:val="24"/>
          <w:lang w:val="ru-RU" w:eastAsia="ru-RU"/>
        </w:rPr>
        <w:t xml:space="preserve">регионального </w:t>
      </w:r>
      <w:r w:rsidRPr="008F7AA5">
        <w:rPr>
          <w:rFonts w:ascii="Times New Roman" w:eastAsia="Calibri" w:hAnsi="Times New Roman" w:cs="Times New Roman"/>
          <w:sz w:val="24"/>
          <w:szCs w:val="24"/>
          <w:lang w:val="ru-RU" w:eastAsia="ru-RU"/>
        </w:rPr>
        <w:t>мониторингов</w:t>
      </w:r>
      <w:r w:rsidR="008F7AA5" w:rsidRPr="008F7AA5">
        <w:rPr>
          <w:rFonts w:ascii="Times New Roman" w:eastAsia="Calibri" w:hAnsi="Times New Roman" w:cs="Times New Roman"/>
          <w:sz w:val="24"/>
          <w:szCs w:val="24"/>
          <w:lang w:val="ru-RU" w:eastAsia="ru-RU"/>
        </w:rPr>
        <w:t>ого</w:t>
      </w:r>
      <w:r w:rsidRPr="008F7AA5">
        <w:rPr>
          <w:rFonts w:ascii="Times New Roman" w:eastAsia="Calibri" w:hAnsi="Times New Roman" w:cs="Times New Roman"/>
          <w:sz w:val="24"/>
          <w:szCs w:val="24"/>
          <w:lang w:val="ru-RU" w:eastAsia="ru-RU"/>
        </w:rPr>
        <w:t xml:space="preserve"> исследований по калмыцкому языку и литературе</w:t>
      </w:r>
      <w:r w:rsidR="008F7AA5" w:rsidRPr="008F7AA5">
        <w:rPr>
          <w:rFonts w:ascii="Times New Roman" w:eastAsia="Calibri" w:hAnsi="Times New Roman" w:cs="Times New Roman"/>
          <w:sz w:val="24"/>
          <w:szCs w:val="24"/>
          <w:lang w:val="ru-RU" w:eastAsia="ru-RU"/>
        </w:rPr>
        <w:t>, родному русскому языку в 2023 году</w:t>
      </w:r>
      <w:r w:rsidRPr="008F7AA5">
        <w:rPr>
          <w:rFonts w:ascii="Times New Roman" w:eastAsia="Calibri" w:hAnsi="Times New Roman" w:cs="Times New Roman"/>
          <w:sz w:val="24"/>
          <w:szCs w:val="24"/>
          <w:lang w:val="ru-RU" w:eastAsia="ru-RU"/>
        </w:rPr>
        <w:t>» в школе прошли мониторинги:</w:t>
      </w:r>
    </w:p>
    <w:p w:rsidR="00A402E7" w:rsidRPr="008F7AA5" w:rsidRDefault="00A402E7" w:rsidP="00A402E7">
      <w:pPr>
        <w:spacing w:before="0" w:beforeAutospacing="0" w:after="200" w:afterAutospacing="0"/>
        <w:contextualSpacing/>
        <w:jc w:val="both"/>
        <w:rPr>
          <w:rFonts w:ascii="Times New Roman" w:eastAsia="Calibri" w:hAnsi="Times New Roman" w:cs="Times New Roman"/>
          <w:sz w:val="24"/>
          <w:szCs w:val="24"/>
          <w:lang w:val="ru-RU" w:eastAsia="ru-RU"/>
        </w:rPr>
      </w:pPr>
    </w:p>
    <w:p w:rsidR="00476105" w:rsidRPr="008F7AA5" w:rsidRDefault="00476105" w:rsidP="00A402E7">
      <w:pPr>
        <w:spacing w:before="0" w:beforeAutospacing="0" w:after="200" w:afterAutospacing="0"/>
        <w:contextualSpacing/>
        <w:jc w:val="both"/>
        <w:rPr>
          <w:rFonts w:ascii="Times New Roman" w:eastAsia="Times New Roman" w:hAnsi="Times New Roman" w:cs="Times New Roman"/>
          <w:sz w:val="24"/>
          <w:szCs w:val="24"/>
          <w:lang w:val="ru-RU" w:eastAsia="ru-RU"/>
        </w:rPr>
      </w:pPr>
      <w:r w:rsidRPr="008F7AA5">
        <w:rPr>
          <w:rFonts w:ascii="Times New Roman" w:eastAsia="Times New Roman" w:hAnsi="Times New Roman" w:cs="Times New Roman"/>
          <w:sz w:val="24"/>
          <w:szCs w:val="24"/>
          <w:lang w:val="ru-RU" w:eastAsia="ru-RU"/>
        </w:rPr>
        <w:t>Предмет «Родной  (калмыцкий) язык»</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410"/>
        <w:gridCol w:w="1382"/>
        <w:gridCol w:w="893"/>
        <w:gridCol w:w="893"/>
        <w:gridCol w:w="893"/>
        <w:gridCol w:w="893"/>
        <w:gridCol w:w="2984"/>
        <w:gridCol w:w="1984"/>
        <w:gridCol w:w="2552"/>
      </w:tblGrid>
      <w:tr w:rsidR="00476105" w:rsidRPr="008F7AA5" w:rsidTr="00BF6F02">
        <w:tc>
          <w:tcPr>
            <w:tcW w:w="392"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tc>
        <w:tc>
          <w:tcPr>
            <w:tcW w:w="2410" w:type="dxa"/>
          </w:tcPr>
          <w:p w:rsidR="00476105" w:rsidRPr="008F7AA5" w:rsidRDefault="00476105" w:rsidP="00476105">
            <w:pPr>
              <w:spacing w:before="0" w:beforeAutospacing="0" w:after="0" w:afterAutospacing="0"/>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 xml:space="preserve"> класс</w:t>
            </w:r>
          </w:p>
        </w:tc>
        <w:tc>
          <w:tcPr>
            <w:tcW w:w="1382"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 участников РМИ</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«5»</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«4»</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«3»</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«2»</w:t>
            </w:r>
          </w:p>
        </w:tc>
        <w:tc>
          <w:tcPr>
            <w:tcW w:w="2984"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Средний балл</w:t>
            </w:r>
          </w:p>
        </w:tc>
        <w:tc>
          <w:tcPr>
            <w:tcW w:w="1984" w:type="dxa"/>
          </w:tcPr>
          <w:p w:rsidR="00476105" w:rsidRPr="008F7AA5" w:rsidRDefault="00476105" w:rsidP="00476105">
            <w:pPr>
              <w:spacing w:before="0" w:beforeAutospacing="0" w:after="0" w:afterAutospacing="0"/>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p w:rsidR="00476105" w:rsidRPr="008F7AA5" w:rsidRDefault="00476105" w:rsidP="00476105">
            <w:pPr>
              <w:spacing w:before="0" w:beforeAutospacing="0" w:after="0" w:afterAutospacing="0"/>
              <w:ind w:right="-108"/>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УО</w:t>
            </w:r>
          </w:p>
        </w:tc>
        <w:tc>
          <w:tcPr>
            <w:tcW w:w="2552" w:type="dxa"/>
          </w:tcPr>
          <w:p w:rsidR="00476105" w:rsidRPr="008F7AA5" w:rsidRDefault="00476105" w:rsidP="00476105">
            <w:pPr>
              <w:spacing w:before="0" w:beforeAutospacing="0" w:after="0" w:afterAutospacing="0"/>
              <w:ind w:right="-108"/>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p w:rsidR="00476105" w:rsidRPr="008F7AA5" w:rsidRDefault="00476105" w:rsidP="00476105">
            <w:pPr>
              <w:spacing w:before="0" w:beforeAutospacing="0" w:after="0" w:afterAutospacing="0"/>
              <w:ind w:right="-108"/>
              <w:jc w:val="center"/>
              <w:rPr>
                <w:rFonts w:ascii="Times New Roman" w:eastAsia="Calibri" w:hAnsi="Times New Roman" w:cs="Times New Roman"/>
                <w:sz w:val="20"/>
                <w:szCs w:val="20"/>
                <w:lang w:val="ru-RU"/>
              </w:rPr>
            </w:pPr>
            <w:r w:rsidRPr="008F7AA5">
              <w:rPr>
                <w:rFonts w:ascii="Times New Roman" w:eastAsia="Calibri" w:hAnsi="Times New Roman" w:cs="Times New Roman"/>
                <w:bCs/>
                <w:sz w:val="20"/>
                <w:szCs w:val="20"/>
                <w:lang w:val="ru-RU"/>
              </w:rPr>
              <w:t>КЗ</w:t>
            </w:r>
          </w:p>
        </w:tc>
      </w:tr>
      <w:tr w:rsidR="00476105" w:rsidRPr="008F7AA5" w:rsidTr="00BF6F02">
        <w:tc>
          <w:tcPr>
            <w:tcW w:w="392"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w:t>
            </w:r>
          </w:p>
        </w:tc>
        <w:tc>
          <w:tcPr>
            <w:tcW w:w="2410"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9</w:t>
            </w:r>
          </w:p>
        </w:tc>
        <w:tc>
          <w:tcPr>
            <w:tcW w:w="1382" w:type="dxa"/>
          </w:tcPr>
          <w:p w:rsidR="00476105" w:rsidRPr="008F7AA5" w:rsidRDefault="008F7AA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5</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1</w:t>
            </w:r>
          </w:p>
        </w:tc>
        <w:tc>
          <w:tcPr>
            <w:tcW w:w="893" w:type="dxa"/>
          </w:tcPr>
          <w:p w:rsidR="00476105" w:rsidRPr="008F7AA5" w:rsidRDefault="008F7AA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4</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w:t>
            </w:r>
          </w:p>
        </w:tc>
        <w:tc>
          <w:tcPr>
            <w:tcW w:w="2984" w:type="dxa"/>
          </w:tcPr>
          <w:p w:rsidR="00476105" w:rsidRPr="008F7AA5" w:rsidRDefault="008F7AA5" w:rsidP="008F7AA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4</w:t>
            </w:r>
          </w:p>
        </w:tc>
        <w:tc>
          <w:tcPr>
            <w:tcW w:w="1984"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100</w:t>
            </w:r>
          </w:p>
        </w:tc>
        <w:tc>
          <w:tcPr>
            <w:tcW w:w="2552"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100</w:t>
            </w:r>
          </w:p>
        </w:tc>
      </w:tr>
    </w:tbl>
    <w:p w:rsidR="00085FBC" w:rsidRDefault="00085FBC" w:rsidP="00476105">
      <w:pPr>
        <w:spacing w:before="0" w:beforeAutospacing="0" w:after="200" w:afterAutospacing="0" w:line="276" w:lineRule="auto"/>
        <w:rPr>
          <w:rFonts w:ascii="Times New Roman" w:eastAsia="Calibri" w:hAnsi="Times New Roman" w:cs="Times New Roman"/>
          <w:sz w:val="24"/>
          <w:szCs w:val="24"/>
          <w:lang w:val="ru-RU"/>
        </w:rPr>
      </w:pPr>
    </w:p>
    <w:p w:rsidR="00A402E7" w:rsidRPr="008F7AA5" w:rsidRDefault="00476105" w:rsidP="00476105">
      <w:pPr>
        <w:spacing w:before="0" w:beforeAutospacing="0" w:after="200" w:afterAutospacing="0" w:line="276" w:lineRule="auto"/>
        <w:rPr>
          <w:rFonts w:ascii="Times New Roman" w:eastAsia="Calibri" w:hAnsi="Times New Roman" w:cs="Times New Roman"/>
          <w:sz w:val="24"/>
          <w:szCs w:val="24"/>
          <w:lang w:val="ru-RU"/>
        </w:rPr>
      </w:pPr>
      <w:r w:rsidRPr="008F7AA5">
        <w:rPr>
          <w:rFonts w:ascii="Times New Roman" w:eastAsia="Calibri" w:hAnsi="Times New Roman" w:cs="Times New Roman"/>
          <w:sz w:val="24"/>
          <w:szCs w:val="24"/>
          <w:lang w:val="ru-RU"/>
        </w:rPr>
        <w:t xml:space="preserve">  Предмет «Родной (русский) язык»</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410"/>
        <w:gridCol w:w="1382"/>
        <w:gridCol w:w="893"/>
        <w:gridCol w:w="893"/>
        <w:gridCol w:w="893"/>
        <w:gridCol w:w="893"/>
        <w:gridCol w:w="2984"/>
        <w:gridCol w:w="1984"/>
        <w:gridCol w:w="2552"/>
      </w:tblGrid>
      <w:tr w:rsidR="00476105" w:rsidRPr="008F7AA5" w:rsidTr="00BF6F02">
        <w:tc>
          <w:tcPr>
            <w:tcW w:w="392"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tc>
        <w:tc>
          <w:tcPr>
            <w:tcW w:w="2410" w:type="dxa"/>
          </w:tcPr>
          <w:p w:rsidR="00476105" w:rsidRPr="008F7AA5" w:rsidRDefault="00476105" w:rsidP="00476105">
            <w:pPr>
              <w:spacing w:before="0" w:beforeAutospacing="0" w:after="0" w:afterAutospacing="0"/>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класс</w:t>
            </w:r>
          </w:p>
        </w:tc>
        <w:tc>
          <w:tcPr>
            <w:tcW w:w="1382"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 участников РМИ</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«5»</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«4»</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«3»</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«2»</w:t>
            </w:r>
          </w:p>
        </w:tc>
        <w:tc>
          <w:tcPr>
            <w:tcW w:w="2984"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Средний балл</w:t>
            </w:r>
          </w:p>
        </w:tc>
        <w:tc>
          <w:tcPr>
            <w:tcW w:w="1984" w:type="dxa"/>
          </w:tcPr>
          <w:p w:rsidR="00476105" w:rsidRPr="008F7AA5" w:rsidRDefault="00476105" w:rsidP="00476105">
            <w:pPr>
              <w:spacing w:before="0" w:beforeAutospacing="0" w:after="0" w:afterAutospacing="0"/>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p w:rsidR="00476105" w:rsidRPr="008F7AA5" w:rsidRDefault="00476105" w:rsidP="00476105">
            <w:pPr>
              <w:spacing w:before="0" w:beforeAutospacing="0" w:after="0" w:afterAutospacing="0"/>
              <w:ind w:right="-108"/>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УО</w:t>
            </w:r>
          </w:p>
        </w:tc>
        <w:tc>
          <w:tcPr>
            <w:tcW w:w="2552" w:type="dxa"/>
          </w:tcPr>
          <w:p w:rsidR="00476105" w:rsidRPr="008F7AA5" w:rsidRDefault="00476105" w:rsidP="00476105">
            <w:pPr>
              <w:spacing w:before="0" w:beforeAutospacing="0" w:after="0" w:afterAutospacing="0"/>
              <w:ind w:right="-108"/>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p w:rsidR="00476105" w:rsidRPr="008F7AA5" w:rsidRDefault="00476105" w:rsidP="00476105">
            <w:pPr>
              <w:spacing w:before="0" w:beforeAutospacing="0" w:after="0" w:afterAutospacing="0"/>
              <w:ind w:right="-108"/>
              <w:jc w:val="center"/>
              <w:rPr>
                <w:rFonts w:ascii="Times New Roman" w:eastAsia="Calibri" w:hAnsi="Times New Roman" w:cs="Times New Roman"/>
                <w:sz w:val="20"/>
                <w:szCs w:val="20"/>
                <w:lang w:val="ru-RU"/>
              </w:rPr>
            </w:pPr>
            <w:r w:rsidRPr="008F7AA5">
              <w:rPr>
                <w:rFonts w:ascii="Times New Roman" w:eastAsia="Calibri" w:hAnsi="Times New Roman" w:cs="Times New Roman"/>
                <w:bCs/>
                <w:sz w:val="20"/>
                <w:szCs w:val="20"/>
                <w:lang w:val="ru-RU"/>
              </w:rPr>
              <w:t>КЗ</w:t>
            </w:r>
          </w:p>
        </w:tc>
      </w:tr>
      <w:tr w:rsidR="00476105" w:rsidRPr="008F7AA5" w:rsidTr="00BF6F02">
        <w:tc>
          <w:tcPr>
            <w:tcW w:w="392"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w:t>
            </w:r>
          </w:p>
        </w:tc>
        <w:tc>
          <w:tcPr>
            <w:tcW w:w="2410"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 xml:space="preserve"> 9</w:t>
            </w:r>
          </w:p>
        </w:tc>
        <w:tc>
          <w:tcPr>
            <w:tcW w:w="1382" w:type="dxa"/>
          </w:tcPr>
          <w:p w:rsidR="00476105" w:rsidRPr="008F7AA5" w:rsidRDefault="008F7AA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11</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tc>
        <w:tc>
          <w:tcPr>
            <w:tcW w:w="893" w:type="dxa"/>
          </w:tcPr>
          <w:p w:rsidR="00476105" w:rsidRPr="008F7AA5" w:rsidRDefault="008F7AA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7</w:t>
            </w:r>
          </w:p>
        </w:tc>
        <w:tc>
          <w:tcPr>
            <w:tcW w:w="893" w:type="dxa"/>
          </w:tcPr>
          <w:p w:rsidR="00476105" w:rsidRPr="008F7AA5" w:rsidRDefault="008F7AA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4</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w:t>
            </w:r>
          </w:p>
        </w:tc>
        <w:tc>
          <w:tcPr>
            <w:tcW w:w="2984"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3,6</w:t>
            </w:r>
          </w:p>
        </w:tc>
        <w:tc>
          <w:tcPr>
            <w:tcW w:w="1984"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100</w:t>
            </w:r>
          </w:p>
        </w:tc>
        <w:tc>
          <w:tcPr>
            <w:tcW w:w="2552" w:type="dxa"/>
          </w:tcPr>
          <w:p w:rsidR="00476105" w:rsidRPr="008F7AA5" w:rsidRDefault="008F7AA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64</w:t>
            </w:r>
          </w:p>
        </w:tc>
      </w:tr>
    </w:tbl>
    <w:p w:rsidR="00476105" w:rsidRPr="00476105" w:rsidRDefault="00476105" w:rsidP="00476105">
      <w:pPr>
        <w:spacing w:before="0" w:beforeAutospacing="0" w:after="200" w:afterAutospacing="0" w:line="276" w:lineRule="auto"/>
        <w:contextualSpacing/>
        <w:rPr>
          <w:rFonts w:ascii="Times New Roman" w:eastAsia="Times New Roman" w:hAnsi="Times New Roman" w:cs="Times New Roman"/>
          <w:color w:val="FF0000"/>
          <w:sz w:val="24"/>
          <w:szCs w:val="24"/>
          <w:lang w:val="ru-RU" w:eastAsia="ru-RU"/>
        </w:rPr>
      </w:pPr>
    </w:p>
    <w:p w:rsidR="00476105" w:rsidRPr="008F7AA5" w:rsidRDefault="00476105" w:rsidP="00476105">
      <w:pPr>
        <w:spacing w:before="0" w:beforeAutospacing="0" w:after="200" w:afterAutospacing="0" w:line="276" w:lineRule="auto"/>
        <w:contextualSpacing/>
        <w:rPr>
          <w:rFonts w:ascii="Times New Roman" w:eastAsia="Times New Roman" w:hAnsi="Times New Roman" w:cs="Times New Roman"/>
          <w:sz w:val="24"/>
          <w:szCs w:val="24"/>
          <w:lang w:val="ru-RU" w:eastAsia="ru-RU"/>
        </w:rPr>
      </w:pPr>
      <w:r w:rsidRPr="008F7AA5">
        <w:rPr>
          <w:rFonts w:ascii="Times New Roman" w:eastAsia="Times New Roman" w:hAnsi="Times New Roman" w:cs="Times New Roman"/>
          <w:sz w:val="24"/>
          <w:szCs w:val="24"/>
          <w:lang w:val="ru-RU" w:eastAsia="ru-RU"/>
        </w:rPr>
        <w:t>Предмет «Калмыцкая литература»</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410"/>
        <w:gridCol w:w="1382"/>
        <w:gridCol w:w="893"/>
        <w:gridCol w:w="893"/>
        <w:gridCol w:w="893"/>
        <w:gridCol w:w="893"/>
        <w:gridCol w:w="2984"/>
        <w:gridCol w:w="1984"/>
        <w:gridCol w:w="2552"/>
      </w:tblGrid>
      <w:tr w:rsidR="00476105" w:rsidRPr="008F7AA5" w:rsidTr="00BF6F02">
        <w:tc>
          <w:tcPr>
            <w:tcW w:w="392"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tc>
        <w:tc>
          <w:tcPr>
            <w:tcW w:w="2410" w:type="dxa"/>
          </w:tcPr>
          <w:p w:rsidR="00476105" w:rsidRPr="008F7AA5" w:rsidRDefault="00476105" w:rsidP="00476105">
            <w:pPr>
              <w:spacing w:before="0" w:beforeAutospacing="0" w:after="0" w:afterAutospacing="0"/>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класс</w:t>
            </w:r>
          </w:p>
        </w:tc>
        <w:tc>
          <w:tcPr>
            <w:tcW w:w="1382"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 участников РМИ</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«5»</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«4»</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«3»</w:t>
            </w:r>
          </w:p>
        </w:tc>
        <w:tc>
          <w:tcPr>
            <w:tcW w:w="893"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Кол-во</w:t>
            </w:r>
          </w:p>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«2»</w:t>
            </w:r>
          </w:p>
        </w:tc>
        <w:tc>
          <w:tcPr>
            <w:tcW w:w="2984" w:type="dxa"/>
          </w:tcPr>
          <w:p w:rsidR="00476105" w:rsidRPr="008F7AA5" w:rsidRDefault="0047610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Средний балл</w:t>
            </w:r>
          </w:p>
        </w:tc>
        <w:tc>
          <w:tcPr>
            <w:tcW w:w="1984" w:type="dxa"/>
          </w:tcPr>
          <w:p w:rsidR="00476105" w:rsidRPr="008F7AA5" w:rsidRDefault="00476105" w:rsidP="00476105">
            <w:pPr>
              <w:spacing w:before="0" w:beforeAutospacing="0" w:after="0" w:afterAutospacing="0"/>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p w:rsidR="00476105" w:rsidRPr="008F7AA5" w:rsidRDefault="00476105" w:rsidP="00476105">
            <w:pPr>
              <w:spacing w:before="0" w:beforeAutospacing="0" w:after="0" w:afterAutospacing="0"/>
              <w:ind w:right="-108"/>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УО</w:t>
            </w:r>
          </w:p>
        </w:tc>
        <w:tc>
          <w:tcPr>
            <w:tcW w:w="2552" w:type="dxa"/>
          </w:tcPr>
          <w:p w:rsidR="00476105" w:rsidRPr="008F7AA5" w:rsidRDefault="00476105" w:rsidP="00476105">
            <w:pPr>
              <w:spacing w:before="0" w:beforeAutospacing="0" w:after="0" w:afterAutospacing="0"/>
              <w:ind w:right="-108"/>
              <w:jc w:val="center"/>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w:t>
            </w:r>
          </w:p>
          <w:p w:rsidR="00476105" w:rsidRPr="008F7AA5" w:rsidRDefault="00476105" w:rsidP="00476105">
            <w:pPr>
              <w:spacing w:before="0" w:beforeAutospacing="0" w:after="0" w:afterAutospacing="0"/>
              <w:ind w:right="-108"/>
              <w:jc w:val="center"/>
              <w:rPr>
                <w:rFonts w:ascii="Times New Roman" w:eastAsia="Calibri" w:hAnsi="Times New Roman" w:cs="Times New Roman"/>
                <w:sz w:val="20"/>
                <w:szCs w:val="20"/>
                <w:lang w:val="ru-RU"/>
              </w:rPr>
            </w:pPr>
            <w:r w:rsidRPr="008F7AA5">
              <w:rPr>
                <w:rFonts w:ascii="Times New Roman" w:eastAsia="Calibri" w:hAnsi="Times New Roman" w:cs="Times New Roman"/>
                <w:bCs/>
                <w:sz w:val="20"/>
                <w:szCs w:val="20"/>
                <w:lang w:val="ru-RU"/>
              </w:rPr>
              <w:t>КЗ</w:t>
            </w:r>
          </w:p>
        </w:tc>
      </w:tr>
      <w:tr w:rsidR="00476105" w:rsidRPr="008F7AA5" w:rsidTr="00BF6F02">
        <w:tc>
          <w:tcPr>
            <w:tcW w:w="392"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w:t>
            </w:r>
          </w:p>
        </w:tc>
        <w:tc>
          <w:tcPr>
            <w:tcW w:w="2410"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11</w:t>
            </w:r>
          </w:p>
        </w:tc>
        <w:tc>
          <w:tcPr>
            <w:tcW w:w="1382" w:type="dxa"/>
          </w:tcPr>
          <w:p w:rsidR="00476105" w:rsidRPr="008F7AA5" w:rsidRDefault="008F7AA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5</w:t>
            </w:r>
          </w:p>
        </w:tc>
        <w:tc>
          <w:tcPr>
            <w:tcW w:w="893" w:type="dxa"/>
          </w:tcPr>
          <w:p w:rsidR="00476105" w:rsidRPr="008F7AA5" w:rsidRDefault="008F7AA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2</w:t>
            </w:r>
          </w:p>
        </w:tc>
        <w:tc>
          <w:tcPr>
            <w:tcW w:w="893" w:type="dxa"/>
          </w:tcPr>
          <w:p w:rsidR="00476105" w:rsidRPr="008F7AA5" w:rsidRDefault="008F7AA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3</w:t>
            </w:r>
          </w:p>
        </w:tc>
        <w:tc>
          <w:tcPr>
            <w:tcW w:w="893" w:type="dxa"/>
          </w:tcPr>
          <w:p w:rsidR="00476105" w:rsidRPr="008F7AA5" w:rsidRDefault="008F7AA5" w:rsidP="00476105">
            <w:pPr>
              <w:spacing w:before="0" w:beforeAutospacing="0" w:after="0" w:afterAutospacing="0"/>
              <w:jc w:val="both"/>
              <w:rPr>
                <w:rFonts w:ascii="Times New Roman" w:eastAsia="Calibri" w:hAnsi="Times New Roman" w:cs="Times New Roman"/>
                <w:bCs/>
                <w:sz w:val="20"/>
                <w:szCs w:val="20"/>
                <w:lang w:val="ru-RU"/>
              </w:rPr>
            </w:pPr>
            <w:r w:rsidRPr="008F7AA5">
              <w:rPr>
                <w:rFonts w:ascii="Times New Roman" w:eastAsia="Calibri" w:hAnsi="Times New Roman" w:cs="Times New Roman"/>
                <w:bCs/>
                <w:sz w:val="20"/>
                <w:szCs w:val="20"/>
                <w:lang w:val="ru-RU"/>
              </w:rPr>
              <w:t>0</w:t>
            </w:r>
          </w:p>
        </w:tc>
        <w:tc>
          <w:tcPr>
            <w:tcW w:w="893" w:type="dxa"/>
          </w:tcPr>
          <w:p w:rsidR="00476105" w:rsidRPr="008F7AA5" w:rsidRDefault="008F7AA5" w:rsidP="00476105">
            <w:pPr>
              <w:spacing w:before="0" w:beforeAutospacing="0" w:after="0" w:afterAutospacing="0"/>
              <w:jc w:val="both"/>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0</w:t>
            </w:r>
          </w:p>
        </w:tc>
        <w:tc>
          <w:tcPr>
            <w:tcW w:w="2984" w:type="dxa"/>
          </w:tcPr>
          <w:p w:rsidR="00476105" w:rsidRPr="008F7AA5" w:rsidRDefault="008F7AA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4,4</w:t>
            </w:r>
          </w:p>
        </w:tc>
        <w:tc>
          <w:tcPr>
            <w:tcW w:w="1984"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100</w:t>
            </w:r>
          </w:p>
        </w:tc>
        <w:tc>
          <w:tcPr>
            <w:tcW w:w="2552" w:type="dxa"/>
          </w:tcPr>
          <w:p w:rsidR="00476105" w:rsidRPr="008F7AA5" w:rsidRDefault="00476105" w:rsidP="00476105">
            <w:pPr>
              <w:spacing w:before="0" w:beforeAutospacing="0" w:after="0" w:afterAutospacing="0"/>
              <w:rPr>
                <w:rFonts w:ascii="Times New Roman" w:eastAsia="Calibri" w:hAnsi="Times New Roman" w:cs="Times New Roman"/>
                <w:sz w:val="20"/>
                <w:szCs w:val="20"/>
                <w:lang w:val="ru-RU"/>
              </w:rPr>
            </w:pPr>
            <w:r w:rsidRPr="008F7AA5">
              <w:rPr>
                <w:rFonts w:ascii="Times New Roman" w:eastAsia="Calibri" w:hAnsi="Times New Roman" w:cs="Times New Roman"/>
                <w:sz w:val="20"/>
                <w:szCs w:val="20"/>
                <w:lang w:val="ru-RU"/>
              </w:rPr>
              <w:t>100</w:t>
            </w:r>
          </w:p>
        </w:tc>
      </w:tr>
    </w:tbl>
    <w:p w:rsidR="00A402E7" w:rsidRDefault="00A402E7" w:rsidP="00085FBC">
      <w:pPr>
        <w:rPr>
          <w:rFonts w:hAnsi="Times New Roman" w:cs="Times New Roman"/>
          <w:b/>
          <w:bCs/>
          <w:color w:val="FF0000"/>
          <w:sz w:val="24"/>
          <w:szCs w:val="24"/>
          <w:lang w:val="ru-RU"/>
        </w:rPr>
      </w:pPr>
    </w:p>
    <w:p w:rsidR="00F97A6C" w:rsidRPr="00085FBC" w:rsidRDefault="00591A94">
      <w:pPr>
        <w:jc w:val="center"/>
        <w:rPr>
          <w:rFonts w:hAnsi="Times New Roman" w:cs="Times New Roman"/>
          <w:b/>
          <w:bCs/>
          <w:sz w:val="24"/>
          <w:szCs w:val="24"/>
          <w:lang w:val="ru-RU"/>
        </w:rPr>
      </w:pPr>
      <w:r w:rsidRPr="00085FBC">
        <w:rPr>
          <w:rFonts w:hAnsi="Times New Roman" w:cs="Times New Roman"/>
          <w:b/>
          <w:bCs/>
          <w:sz w:val="24"/>
          <w:szCs w:val="24"/>
          <w:lang w:val="ru-RU"/>
        </w:rPr>
        <w:t>Результаты ВПР</w:t>
      </w:r>
      <w:r w:rsidRPr="00085FBC">
        <w:rPr>
          <w:rFonts w:hAnsi="Times New Roman" w:cs="Times New Roman"/>
          <w:b/>
          <w:bCs/>
          <w:sz w:val="24"/>
          <w:szCs w:val="24"/>
        </w:rPr>
        <w:t> </w:t>
      </w:r>
    </w:p>
    <w:p w:rsidR="00A402E7" w:rsidRPr="00A402E7" w:rsidRDefault="00A402E7">
      <w:pPr>
        <w:jc w:val="center"/>
        <w:rPr>
          <w:rFonts w:hAnsi="Times New Roman" w:cs="Times New Roman"/>
          <w:color w:val="FF0000"/>
          <w:sz w:val="24"/>
          <w:szCs w:val="24"/>
          <w:lang w:val="ru-RU"/>
        </w:rPr>
      </w:pPr>
    </w:p>
    <w:p w:rsidR="006E3410" w:rsidRPr="006E3410" w:rsidRDefault="006E3410" w:rsidP="006E3410">
      <w:pPr>
        <w:spacing w:before="0" w:beforeAutospacing="0" w:after="200" w:afterAutospacing="0" w:line="276" w:lineRule="auto"/>
        <w:rPr>
          <w:rFonts w:ascii="Calibri" w:eastAsia="Calibri" w:hAnsi="Calibri" w:cs="Times New Roman"/>
          <w:lang w:val="ru-RU"/>
        </w:rPr>
      </w:pPr>
      <w:r w:rsidRPr="006E3410">
        <w:rPr>
          <w:rFonts w:ascii="Calibri" w:eastAsia="Calibri" w:hAnsi="Calibri" w:cs="Times New Roman"/>
          <w:lang w:val="ru-RU"/>
        </w:rPr>
        <w:t>Результативность ВПР, весна 2023</w:t>
      </w: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Русский язык 8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lastRenderedPageBreak/>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18</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33.33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44.44</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22.22</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10030"/>
        <w:gridCol w:w="764"/>
        <w:gridCol w:w="1357"/>
        <w:gridCol w:w="398"/>
        <w:gridCol w:w="503"/>
        <w:gridCol w:w="503"/>
        <w:gridCol w:w="398"/>
        <w:gridCol w:w="36"/>
      </w:tblGrid>
      <w:tr w:rsidR="006E3410" w:rsidRPr="006E3410" w:rsidTr="00CC4FE6">
        <w:trPr>
          <w:tblHeader/>
        </w:trPr>
        <w:tc>
          <w:tcPr>
            <w:tcW w:w="0" w:type="auto"/>
            <w:gridSpan w:val="3"/>
            <w:vAlign w:val="center"/>
            <w:hideMark/>
          </w:tcPr>
          <w:p w:rsidR="006E3410" w:rsidRPr="006E3410" w:rsidRDefault="006E3410" w:rsidP="006E3410">
            <w:pPr>
              <w:spacing w:before="0" w:beforeAutospacing="0" w:after="0" w:afterAutospacing="0"/>
              <w:jc w:val="center"/>
              <w:rPr>
                <w:rFonts w:ascii="Roboto" w:eastAsia="Times New Roman" w:hAnsi="Roboto" w:cs="Times New Roman"/>
                <w:sz w:val="18"/>
                <w:szCs w:val="18"/>
                <w:lang w:val="ru-RU" w:eastAsia="ru-RU"/>
              </w:rPr>
            </w:pPr>
          </w:p>
        </w:tc>
        <w:tc>
          <w:tcPr>
            <w:tcW w:w="0" w:type="auto"/>
            <w:gridSpan w:val="5"/>
            <w:vAlign w:val="center"/>
            <w:hideMark/>
          </w:tcPr>
          <w:p w:rsidR="006E3410" w:rsidRPr="006E3410" w:rsidRDefault="006E3410" w:rsidP="006E3410">
            <w:pPr>
              <w:spacing w:before="0" w:beforeAutospacing="0" w:after="0" w:afterAutospacing="0"/>
              <w:jc w:val="center"/>
              <w:rPr>
                <w:rFonts w:ascii="Roboto" w:eastAsia="Times New Roman" w:hAnsi="Roboto" w:cs="Times New Roman"/>
                <w:sz w:val="18"/>
                <w:szCs w:val="18"/>
                <w:lang w:val="ru-RU" w:eastAsia="ru-RU"/>
              </w:rPr>
            </w:pPr>
          </w:p>
        </w:tc>
      </w:tr>
      <w:tr w:rsidR="006E3410" w:rsidRPr="006E3410" w:rsidTr="00CC4FE6">
        <w:trPr>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Математика 8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19</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57.89</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42.11</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Химия 8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20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50.00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25.00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25.00</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География 8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19</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57.89</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31.58</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10.53</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10030"/>
        <w:gridCol w:w="764"/>
        <w:gridCol w:w="1357"/>
        <w:gridCol w:w="398"/>
        <w:gridCol w:w="503"/>
        <w:gridCol w:w="503"/>
        <w:gridCol w:w="398"/>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Русский язык 7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18</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44.44</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55.56</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10030"/>
        <w:gridCol w:w="764"/>
        <w:gridCol w:w="1357"/>
        <w:gridCol w:w="398"/>
        <w:gridCol w:w="503"/>
        <w:gridCol w:w="503"/>
        <w:gridCol w:w="398"/>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lastRenderedPageBreak/>
              <w:t>ВПР 2023 Математика 7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16</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62.50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31.25</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6.25</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Физика 7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16</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25.00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62.50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12.50</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Английский язык 7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16</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37.50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25.00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37.50</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10030"/>
        <w:gridCol w:w="764"/>
        <w:gridCol w:w="1357"/>
        <w:gridCol w:w="398"/>
        <w:gridCol w:w="503"/>
        <w:gridCol w:w="503"/>
        <w:gridCol w:w="398"/>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Обществознание 7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18</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27.78</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66.67</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5.56</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10030"/>
        <w:gridCol w:w="764"/>
        <w:gridCol w:w="1357"/>
        <w:gridCol w:w="398"/>
        <w:gridCol w:w="503"/>
        <w:gridCol w:w="503"/>
        <w:gridCol w:w="398"/>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Русский язык 6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15</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80.00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13.33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6.67</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10030"/>
        <w:gridCol w:w="764"/>
        <w:gridCol w:w="1357"/>
        <w:gridCol w:w="398"/>
        <w:gridCol w:w="503"/>
        <w:gridCol w:w="503"/>
        <w:gridCol w:w="398"/>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lastRenderedPageBreak/>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Математика 6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53.85</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38.46</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7.69</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Биология линейная 6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15</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33.33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33.33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33.33</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История 6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17</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52.94</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23.53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23.53</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Русский язык 2023 5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12</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50.00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33.33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16.67</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Математика 5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14</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42.86</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42.86</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14.29</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lastRenderedPageBreak/>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Биология 5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12</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8.33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16.67</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41.67</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33.33</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История 5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12</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33.33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33.33</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33.33</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10030"/>
        <w:gridCol w:w="764"/>
        <w:gridCol w:w="1357"/>
        <w:gridCol w:w="398"/>
        <w:gridCol w:w="503"/>
        <w:gridCol w:w="503"/>
        <w:gridCol w:w="398"/>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Русский язык 4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18</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44.44</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50.00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5.56</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Математика 4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19</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31.58</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42.11</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26.32</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Pr="006E3410" w:rsidRDefault="006E3410" w:rsidP="006E3410">
      <w:pPr>
        <w:spacing w:before="0" w:beforeAutospacing="0" w:after="200" w:afterAutospacing="0" w:line="276" w:lineRule="auto"/>
        <w:rPr>
          <w:rFonts w:ascii="Calibri" w:eastAsia="Calibri" w:hAnsi="Calibri" w:cs="Times New Roman"/>
          <w:lang w:val="ru-RU"/>
        </w:rPr>
      </w:pPr>
      <w:bookmarkStart w:id="1" w:name="_GoBack"/>
      <w:bookmarkEnd w:id="1"/>
    </w:p>
    <w:tbl>
      <w:tblPr>
        <w:tblW w:w="0" w:type="auto"/>
        <w:tblCellMar>
          <w:top w:w="15" w:type="dxa"/>
          <w:left w:w="15" w:type="dxa"/>
          <w:bottom w:w="15" w:type="dxa"/>
          <w:right w:w="15" w:type="dxa"/>
        </w:tblCellMar>
        <w:tblLook w:val="04A0"/>
      </w:tblPr>
      <w:tblGrid>
        <w:gridCol w:w="9935"/>
        <w:gridCol w:w="760"/>
        <w:gridCol w:w="1351"/>
        <w:gridCol w:w="398"/>
        <w:gridCol w:w="503"/>
        <w:gridCol w:w="503"/>
        <w:gridCol w:w="503"/>
        <w:gridCol w:w="36"/>
      </w:tblGrid>
      <w:tr w:rsidR="006E3410" w:rsidRPr="006E3410" w:rsidTr="00CC4FE6">
        <w:trPr>
          <w:gridAfter w:val="1"/>
          <w:tblHeader/>
        </w:trPr>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Группы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ОО</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Кол-во участников</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2</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3</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4</w:t>
            </w:r>
          </w:p>
        </w:tc>
        <w:tc>
          <w:tcPr>
            <w:tcW w:w="0" w:type="auto"/>
            <w:shd w:val="clear" w:color="auto" w:fill="FFFFFF"/>
            <w:vAlign w:val="center"/>
            <w:hideMark/>
          </w:tcPr>
          <w:p w:rsidR="006E3410" w:rsidRPr="006E3410" w:rsidRDefault="006E3410" w:rsidP="006E3410">
            <w:pPr>
              <w:spacing w:before="0" w:beforeAutospacing="0" w:after="0" w:afterAutospacing="0"/>
              <w:rPr>
                <w:rFonts w:ascii="Roboto" w:eastAsia="Times New Roman" w:hAnsi="Roboto" w:cs="Times New Roman"/>
                <w:sz w:val="18"/>
                <w:szCs w:val="18"/>
                <w:lang w:val="ru-RU" w:eastAsia="ru-RU"/>
              </w:rPr>
            </w:pPr>
            <w:r w:rsidRPr="006E3410">
              <w:rPr>
                <w:rFonts w:ascii="Roboto" w:eastAsia="Times New Roman" w:hAnsi="Roboto" w:cs="Times New Roman"/>
                <w:sz w:val="18"/>
                <w:szCs w:val="18"/>
                <w:lang w:val="ru-RU" w:eastAsia="ru-RU"/>
              </w:rPr>
              <w:t>5</w:t>
            </w:r>
          </w:p>
        </w:tc>
      </w:tr>
      <w:tr w:rsidR="006E3410" w:rsidRPr="006E3410" w:rsidTr="00CC4FE6">
        <w:tc>
          <w:tcPr>
            <w:tcW w:w="0" w:type="auto"/>
            <w:gridSpan w:val="8"/>
            <w:shd w:val="clear" w:color="auto" w:fill="E0E0E0"/>
            <w:vAlign w:val="center"/>
            <w:hideMark/>
          </w:tcPr>
          <w:p w:rsidR="00CC4FE6"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ВПР 2023 Окружающий мир 4 класс</w:t>
            </w:r>
          </w:p>
        </w:tc>
      </w:tr>
      <w:tr w:rsidR="006E3410" w:rsidRPr="006E3410" w:rsidTr="00CC4FE6">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Муниципальное казённое общеобразовательное учреждение "</w:t>
            </w:r>
            <w:proofErr w:type="spellStart"/>
            <w:r w:rsidRPr="006E3410">
              <w:rPr>
                <w:rFonts w:ascii="Roboto" w:eastAsia="Times New Roman" w:hAnsi="Roboto" w:cs="Times New Roman"/>
                <w:sz w:val="21"/>
                <w:szCs w:val="21"/>
                <w:lang w:val="ru-RU" w:eastAsia="ru-RU"/>
              </w:rPr>
              <w:t>Городовиковская</w:t>
            </w:r>
            <w:proofErr w:type="spellEnd"/>
            <w:r w:rsidRPr="006E3410">
              <w:rPr>
                <w:rFonts w:ascii="Roboto" w:eastAsia="Times New Roman" w:hAnsi="Roboto" w:cs="Times New Roman"/>
                <w:sz w:val="21"/>
                <w:szCs w:val="21"/>
                <w:lang w:val="ru-RU" w:eastAsia="ru-RU"/>
              </w:rPr>
              <w:t xml:space="preserve"> средняя общеобразовательная школа №1 им.Г.Лазарева"</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18</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0.00</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sz w:val="21"/>
                <w:szCs w:val="21"/>
                <w:lang w:val="ru-RU" w:eastAsia="ru-RU"/>
              </w:rPr>
            </w:pPr>
            <w:r w:rsidRPr="006E3410">
              <w:rPr>
                <w:rFonts w:ascii="Roboto" w:eastAsia="Times New Roman" w:hAnsi="Roboto" w:cs="Times New Roman"/>
                <w:sz w:val="21"/>
                <w:szCs w:val="21"/>
                <w:lang w:val="ru-RU" w:eastAsia="ru-RU"/>
              </w:rPr>
              <w:t>38.89</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44.44</w:t>
            </w:r>
          </w:p>
        </w:tc>
        <w:tc>
          <w:tcPr>
            <w:tcW w:w="0" w:type="auto"/>
            <w:vAlign w:val="center"/>
            <w:hideMark/>
          </w:tcPr>
          <w:p w:rsidR="006E3410" w:rsidRPr="006E3410" w:rsidRDefault="006E3410" w:rsidP="006E3410">
            <w:pPr>
              <w:spacing w:before="0" w:beforeAutospacing="0" w:after="0" w:afterAutospacing="0"/>
              <w:rPr>
                <w:rFonts w:ascii="Roboto" w:eastAsia="Times New Roman" w:hAnsi="Roboto" w:cs="Times New Roman"/>
                <w:b/>
                <w:bCs/>
                <w:sz w:val="21"/>
                <w:szCs w:val="21"/>
                <w:lang w:val="ru-RU" w:eastAsia="ru-RU"/>
              </w:rPr>
            </w:pPr>
            <w:r w:rsidRPr="006E3410">
              <w:rPr>
                <w:rFonts w:ascii="Roboto" w:eastAsia="Times New Roman" w:hAnsi="Roboto" w:cs="Times New Roman"/>
                <w:b/>
                <w:bCs/>
                <w:sz w:val="21"/>
                <w:szCs w:val="21"/>
                <w:lang w:val="ru-RU" w:eastAsia="ru-RU"/>
              </w:rPr>
              <w:t>16.67</w:t>
            </w:r>
          </w:p>
        </w:tc>
        <w:tc>
          <w:tcPr>
            <w:tcW w:w="0" w:type="auto"/>
            <w:vAlign w:val="center"/>
            <w:hideMark/>
          </w:tcPr>
          <w:p w:rsidR="006E3410" w:rsidRPr="006E3410" w:rsidRDefault="006E3410" w:rsidP="006E3410">
            <w:pPr>
              <w:spacing w:before="0" w:beforeAutospacing="0" w:after="0" w:afterAutospacing="0"/>
              <w:rPr>
                <w:rFonts w:ascii="Times New Roman" w:eastAsia="Times New Roman" w:hAnsi="Times New Roman" w:cs="Times New Roman"/>
                <w:sz w:val="20"/>
                <w:szCs w:val="20"/>
                <w:lang w:val="ru-RU" w:eastAsia="ru-RU"/>
              </w:rPr>
            </w:pPr>
          </w:p>
        </w:tc>
      </w:tr>
    </w:tbl>
    <w:p w:rsidR="006E3410" w:rsidRDefault="006E3410">
      <w:pPr>
        <w:rPr>
          <w:rFonts w:hAnsi="Times New Roman" w:cs="Times New Roman"/>
          <w:color w:val="FF0000"/>
          <w:sz w:val="24"/>
          <w:szCs w:val="24"/>
          <w:lang w:val="ru-RU"/>
        </w:rPr>
      </w:pPr>
    </w:p>
    <w:p w:rsidR="00F97A6C" w:rsidRPr="00574FE2" w:rsidRDefault="00591A94">
      <w:pPr>
        <w:jc w:val="center"/>
        <w:rPr>
          <w:rFonts w:hAnsi="Times New Roman" w:cs="Times New Roman"/>
          <w:color w:val="000000"/>
          <w:sz w:val="24"/>
          <w:szCs w:val="24"/>
          <w:lang w:val="ru-RU"/>
        </w:rPr>
      </w:pPr>
      <w:r w:rsidRPr="00574FE2">
        <w:rPr>
          <w:rFonts w:hAnsi="Times New Roman" w:cs="Times New Roman"/>
          <w:b/>
          <w:bCs/>
          <w:color w:val="000000"/>
          <w:sz w:val="24"/>
          <w:szCs w:val="24"/>
          <w:lang w:val="ru-RU"/>
        </w:rPr>
        <w:lastRenderedPageBreak/>
        <w:t>Активность и результативность участия в олимпиадах</w:t>
      </w:r>
    </w:p>
    <w:p w:rsidR="00F97A6C" w:rsidRDefault="00085FBC" w:rsidP="00085FBC">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 202</w:t>
      </w:r>
      <w:r w:rsidR="001E2499">
        <w:rPr>
          <w:rFonts w:hAnsi="Times New Roman" w:cs="Times New Roman"/>
          <w:color w:val="000000"/>
          <w:sz w:val="24"/>
          <w:szCs w:val="24"/>
          <w:lang w:val="ru-RU"/>
        </w:rPr>
        <w:t xml:space="preserve">2-2023 учебном </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1E2499" w:rsidRPr="001E2499" w:rsidRDefault="001E2499" w:rsidP="00085FBC">
      <w:pPr>
        <w:shd w:val="clear" w:color="auto" w:fill="FFFFFF"/>
        <w:spacing w:before="0" w:beforeAutospacing="0" w:after="0" w:afterAutospacing="0" w:line="276" w:lineRule="auto"/>
        <w:jc w:val="both"/>
        <w:rPr>
          <w:rFonts w:ascii="Calibri" w:eastAsia="Calibri" w:hAnsi="Calibri" w:cs="Times New Roman"/>
          <w:sz w:val="24"/>
          <w:szCs w:val="24"/>
          <w:lang w:val="ru-RU" w:eastAsia="ru-RU"/>
        </w:rPr>
      </w:pPr>
      <w:r w:rsidRPr="001E2499">
        <w:rPr>
          <w:rFonts w:ascii="Times New Roman" w:eastAsia="Times New Roman" w:hAnsi="Times New Roman" w:cs="Times New Roman"/>
          <w:sz w:val="24"/>
          <w:szCs w:val="24"/>
          <w:lang w:val="ru-RU" w:eastAsia="ru-RU"/>
        </w:rPr>
        <w:t xml:space="preserve">В школе действует программа «Одаренные дети». </w:t>
      </w:r>
    </w:p>
    <w:p w:rsidR="001E2499" w:rsidRPr="001E2499" w:rsidRDefault="001E2499" w:rsidP="00085FBC">
      <w:pPr>
        <w:shd w:val="clear" w:color="auto" w:fill="FFFFFF"/>
        <w:spacing w:before="0" w:beforeAutospacing="0" w:after="0" w:afterAutospacing="0" w:line="276" w:lineRule="auto"/>
        <w:jc w:val="both"/>
        <w:rPr>
          <w:rFonts w:ascii="Calibri" w:eastAsia="Calibri" w:hAnsi="Calibri" w:cs="Times New Roman"/>
          <w:sz w:val="24"/>
          <w:szCs w:val="24"/>
          <w:lang w:val="ru-RU" w:eastAsia="ru-RU"/>
        </w:rPr>
      </w:pPr>
      <w:r w:rsidRPr="001E2499">
        <w:rPr>
          <w:rFonts w:ascii="Times New Roman" w:eastAsia="Calibri" w:hAnsi="Times New Roman" w:cs="Times New Roman"/>
          <w:sz w:val="24"/>
          <w:szCs w:val="24"/>
          <w:lang w:val="ru-RU" w:eastAsia="ru-RU"/>
        </w:rPr>
        <w:t>Цель – поиск и поддержка талантливых детей в школе, создание образовательной среды, способствующей успешности ученика.</w:t>
      </w:r>
    </w:p>
    <w:p w:rsidR="001E2499" w:rsidRPr="001E2499" w:rsidRDefault="001E2499" w:rsidP="00085FBC">
      <w:pPr>
        <w:shd w:val="clear" w:color="auto" w:fill="FFFFFF"/>
        <w:spacing w:before="0" w:beforeAutospacing="0" w:after="0" w:afterAutospacing="0"/>
        <w:jc w:val="both"/>
        <w:rPr>
          <w:rFonts w:ascii="Calibri" w:eastAsia="Calibri" w:hAnsi="Calibri" w:cs="Times New Roman"/>
          <w:sz w:val="24"/>
          <w:szCs w:val="24"/>
          <w:lang w:val="ru-RU" w:eastAsia="ru-RU"/>
        </w:rPr>
      </w:pPr>
      <w:r w:rsidRPr="001E2499">
        <w:rPr>
          <w:rFonts w:ascii="Times New Roman" w:eastAsia="Calibri" w:hAnsi="Times New Roman" w:cs="Times New Roman"/>
          <w:sz w:val="24"/>
          <w:szCs w:val="24"/>
          <w:lang w:val="ru-RU" w:eastAsia="ru-RU"/>
        </w:rPr>
        <w:t>Задачи:</w:t>
      </w:r>
    </w:p>
    <w:p w:rsidR="001E2499" w:rsidRPr="001E2499" w:rsidRDefault="001E2499" w:rsidP="00085FBC">
      <w:pPr>
        <w:shd w:val="clear" w:color="auto" w:fill="FFFFFF"/>
        <w:spacing w:before="0" w:beforeAutospacing="0" w:after="0" w:afterAutospacing="0"/>
        <w:jc w:val="both"/>
        <w:rPr>
          <w:rFonts w:ascii="Calibri" w:eastAsia="Calibri" w:hAnsi="Calibri" w:cs="Times New Roman"/>
          <w:sz w:val="24"/>
          <w:szCs w:val="24"/>
          <w:lang w:val="ru-RU" w:eastAsia="ru-RU"/>
        </w:rPr>
      </w:pPr>
      <w:r w:rsidRPr="001E2499">
        <w:rPr>
          <w:rFonts w:ascii="Times New Roman" w:eastAsia="Calibri" w:hAnsi="Times New Roman" w:cs="Times New Roman"/>
          <w:sz w:val="24"/>
          <w:szCs w:val="24"/>
          <w:lang w:val="ru-RU" w:eastAsia="ru-RU"/>
        </w:rPr>
        <w:t>- вывести на новый уровень работу учителей, связанную с учебно - исследовательский деятельностью;</w:t>
      </w:r>
    </w:p>
    <w:p w:rsidR="001E2499" w:rsidRPr="001E2499" w:rsidRDefault="001E2499" w:rsidP="00085FBC">
      <w:pPr>
        <w:shd w:val="clear" w:color="auto" w:fill="FFFFFF"/>
        <w:spacing w:before="0" w:beforeAutospacing="0" w:after="0" w:afterAutospacing="0"/>
        <w:jc w:val="both"/>
        <w:rPr>
          <w:rFonts w:ascii="Calibri" w:eastAsia="Calibri" w:hAnsi="Calibri" w:cs="Times New Roman"/>
          <w:sz w:val="24"/>
          <w:szCs w:val="24"/>
          <w:lang w:val="ru-RU" w:eastAsia="ru-RU"/>
        </w:rPr>
      </w:pPr>
      <w:r w:rsidRPr="001E2499">
        <w:rPr>
          <w:rFonts w:ascii="Times New Roman" w:eastAsia="Calibri" w:hAnsi="Times New Roman" w:cs="Times New Roman"/>
          <w:sz w:val="24"/>
          <w:szCs w:val="24"/>
          <w:lang w:val="ru-RU" w:eastAsia="ru-RU"/>
        </w:rPr>
        <w:t>- отследить участие детей в различных олимпиадах и конкурсах;</w:t>
      </w:r>
    </w:p>
    <w:p w:rsidR="001E2499" w:rsidRPr="001E2499" w:rsidRDefault="001E2499" w:rsidP="00085FBC">
      <w:pPr>
        <w:shd w:val="clear" w:color="auto" w:fill="FFFFFF"/>
        <w:spacing w:before="0" w:beforeAutospacing="0" w:after="0" w:afterAutospacing="0"/>
        <w:jc w:val="both"/>
        <w:rPr>
          <w:rFonts w:ascii="Calibri" w:eastAsia="Calibri" w:hAnsi="Calibri" w:cs="Times New Roman"/>
          <w:sz w:val="24"/>
          <w:szCs w:val="24"/>
          <w:lang w:val="ru-RU" w:eastAsia="ru-RU"/>
        </w:rPr>
      </w:pPr>
      <w:r w:rsidRPr="001E2499">
        <w:rPr>
          <w:rFonts w:ascii="Times New Roman" w:eastAsia="Calibri" w:hAnsi="Times New Roman" w:cs="Times New Roman"/>
          <w:sz w:val="24"/>
          <w:szCs w:val="24"/>
          <w:lang w:val="ru-RU" w:eastAsia="ru-RU"/>
        </w:rPr>
        <w:t>- проводить занятия с одаренными детьми в системе;</w:t>
      </w:r>
    </w:p>
    <w:p w:rsidR="001E2499" w:rsidRPr="001E2499" w:rsidRDefault="001E2499" w:rsidP="00085FBC">
      <w:pPr>
        <w:shd w:val="clear" w:color="auto" w:fill="FFFFFF"/>
        <w:spacing w:before="0" w:beforeAutospacing="0" w:after="0" w:afterAutospacing="0"/>
        <w:jc w:val="both"/>
        <w:rPr>
          <w:rFonts w:ascii="Calibri" w:eastAsia="Calibri" w:hAnsi="Calibri" w:cs="Times New Roman"/>
          <w:sz w:val="24"/>
          <w:szCs w:val="24"/>
          <w:lang w:val="ru-RU" w:eastAsia="ru-RU"/>
        </w:rPr>
      </w:pPr>
      <w:r w:rsidRPr="001E2499">
        <w:rPr>
          <w:rFonts w:ascii="Times New Roman" w:eastAsia="Calibri" w:hAnsi="Times New Roman" w:cs="Times New Roman"/>
          <w:sz w:val="24"/>
          <w:szCs w:val="24"/>
          <w:lang w:val="ru-RU" w:eastAsia="ru-RU"/>
        </w:rPr>
        <w:t>- организовать индивидуальную работу с одаренными детьми;</w:t>
      </w:r>
    </w:p>
    <w:p w:rsidR="001E2499" w:rsidRPr="001E2499" w:rsidRDefault="001E2499" w:rsidP="00085FBC">
      <w:pPr>
        <w:shd w:val="clear" w:color="auto" w:fill="FFFFFF"/>
        <w:spacing w:before="0" w:beforeAutospacing="0" w:after="0" w:afterAutospacing="0"/>
        <w:jc w:val="both"/>
        <w:rPr>
          <w:rFonts w:ascii="Calibri" w:eastAsia="Calibri" w:hAnsi="Calibri" w:cs="Times New Roman"/>
          <w:sz w:val="24"/>
          <w:szCs w:val="24"/>
          <w:lang w:val="ru-RU" w:eastAsia="ru-RU"/>
        </w:rPr>
      </w:pPr>
      <w:r w:rsidRPr="001E2499">
        <w:rPr>
          <w:rFonts w:ascii="Times New Roman" w:eastAsia="Calibri" w:hAnsi="Times New Roman" w:cs="Times New Roman"/>
          <w:sz w:val="24"/>
          <w:szCs w:val="24"/>
          <w:lang w:val="ru-RU" w:eastAsia="ru-RU"/>
        </w:rPr>
        <w:t>- учителям – предметникам – выявлять и поддерживать способных учащихся по своим предметам.</w:t>
      </w:r>
    </w:p>
    <w:p w:rsidR="001E2499" w:rsidRPr="001E2499" w:rsidRDefault="001E2499" w:rsidP="00085FBC">
      <w:pPr>
        <w:spacing w:before="0" w:beforeAutospacing="0" w:after="0" w:afterAutospacing="0"/>
        <w:jc w:val="both"/>
        <w:rPr>
          <w:rFonts w:ascii="Times New Roman" w:eastAsia="Calibri" w:hAnsi="Times New Roman" w:cs="Times New Roman"/>
          <w:sz w:val="24"/>
          <w:szCs w:val="24"/>
          <w:lang w:val="ru-RU" w:eastAsia="ru-RU"/>
        </w:rPr>
      </w:pPr>
    </w:p>
    <w:p w:rsidR="001E2499" w:rsidRPr="001E2499" w:rsidRDefault="001E2499" w:rsidP="00085FB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Команда школы участвовала в муниципальном этапе ВОШ:</w:t>
      </w:r>
    </w:p>
    <w:p w:rsidR="001E2499" w:rsidRPr="001E2499" w:rsidRDefault="001E2499" w:rsidP="001E2499">
      <w:pPr>
        <w:spacing w:before="0" w:beforeAutospacing="0" w:after="0" w:afterAutospacing="0" w:line="276" w:lineRule="auto"/>
        <w:jc w:val="both"/>
        <w:rPr>
          <w:rFonts w:ascii="Times New Roman" w:eastAsia="Times New Roman" w:hAnsi="Times New Roman" w:cs="Times New Roman"/>
          <w:color w:val="FF0000"/>
          <w:sz w:val="24"/>
          <w:szCs w:val="24"/>
          <w:lang w:val="ru-RU" w:eastAsia="ru-RU"/>
        </w:rPr>
      </w:pPr>
    </w:p>
    <w:tbl>
      <w:tblPr>
        <w:tblW w:w="14611" w:type="dxa"/>
        <w:tblInd w:w="98" w:type="dxa"/>
        <w:tblLook w:val="04A0"/>
      </w:tblPr>
      <w:tblGrid>
        <w:gridCol w:w="3200"/>
        <w:gridCol w:w="1520"/>
        <w:gridCol w:w="2200"/>
        <w:gridCol w:w="2588"/>
        <w:gridCol w:w="5103"/>
      </w:tblGrid>
      <w:tr w:rsidR="001E2499" w:rsidRPr="00CC4FE6" w:rsidTr="001E2499">
        <w:trPr>
          <w:trHeight w:val="840"/>
        </w:trPr>
        <w:tc>
          <w:tcPr>
            <w:tcW w:w="3200" w:type="dxa"/>
            <w:vMerge w:val="restart"/>
            <w:tcBorders>
              <w:top w:val="single" w:sz="8" w:space="0" w:color="auto"/>
              <w:left w:val="single" w:sz="8" w:space="0" w:color="auto"/>
              <w:bottom w:val="nil"/>
              <w:right w:val="single" w:sz="8" w:space="0" w:color="auto"/>
            </w:tcBorders>
            <w:shd w:val="clear" w:color="auto" w:fill="auto"/>
            <w:hideMark/>
          </w:tcPr>
          <w:p w:rsidR="001E2499" w:rsidRPr="001E2499" w:rsidRDefault="001E2499" w:rsidP="001E2499">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ОО</w:t>
            </w:r>
          </w:p>
        </w:tc>
        <w:tc>
          <w:tcPr>
            <w:tcW w:w="3720" w:type="dxa"/>
            <w:gridSpan w:val="2"/>
            <w:tcBorders>
              <w:top w:val="single" w:sz="8" w:space="0" w:color="auto"/>
              <w:left w:val="nil"/>
              <w:bottom w:val="single" w:sz="8" w:space="0" w:color="auto"/>
              <w:right w:val="single" w:sz="8" w:space="0" w:color="000000"/>
            </w:tcBorders>
            <w:shd w:val="clear" w:color="auto" w:fill="auto"/>
            <w:hideMark/>
          </w:tcPr>
          <w:p w:rsidR="001E2499" w:rsidRPr="001E2499" w:rsidRDefault="001E2499" w:rsidP="001E2499">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Количество участников (</w:t>
            </w:r>
            <w:proofErr w:type="gramStart"/>
            <w:r w:rsidRPr="001E2499">
              <w:rPr>
                <w:rFonts w:ascii="Times New Roman" w:eastAsia="Times New Roman" w:hAnsi="Times New Roman" w:cs="Times New Roman"/>
                <w:sz w:val="24"/>
                <w:szCs w:val="24"/>
                <w:lang w:val="ru-RU" w:eastAsia="ru-RU"/>
              </w:rPr>
              <w:t>в</w:t>
            </w:r>
            <w:proofErr w:type="gramEnd"/>
            <w:r w:rsidRPr="001E2499">
              <w:rPr>
                <w:rFonts w:ascii="Times New Roman" w:eastAsia="Times New Roman" w:hAnsi="Times New Roman" w:cs="Times New Roman"/>
                <w:sz w:val="24"/>
                <w:szCs w:val="24"/>
                <w:lang w:val="ru-RU" w:eastAsia="ru-RU"/>
              </w:rPr>
              <w:t xml:space="preserve"> чел.)</w:t>
            </w:r>
          </w:p>
        </w:tc>
        <w:tc>
          <w:tcPr>
            <w:tcW w:w="2588" w:type="dxa"/>
            <w:vMerge w:val="restart"/>
            <w:tcBorders>
              <w:top w:val="single" w:sz="8" w:space="0" w:color="auto"/>
              <w:left w:val="single" w:sz="8" w:space="0" w:color="auto"/>
              <w:bottom w:val="nil"/>
              <w:right w:val="single" w:sz="8" w:space="0" w:color="auto"/>
            </w:tcBorders>
            <w:shd w:val="clear" w:color="auto" w:fill="auto"/>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Количество учащихся в ОО (7-11классы)</w:t>
            </w:r>
          </w:p>
        </w:tc>
        <w:tc>
          <w:tcPr>
            <w:tcW w:w="5103" w:type="dxa"/>
            <w:vMerge w:val="restart"/>
            <w:tcBorders>
              <w:top w:val="single" w:sz="8" w:space="0" w:color="auto"/>
              <w:left w:val="single" w:sz="8" w:space="0" w:color="auto"/>
              <w:bottom w:val="nil"/>
              <w:right w:val="single" w:sz="8" w:space="0" w:color="auto"/>
            </w:tcBorders>
            <w:shd w:val="clear" w:color="auto" w:fill="auto"/>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 xml:space="preserve">Доля участников Олимпиады от общего </w:t>
            </w:r>
            <w:proofErr w:type="gramStart"/>
            <w:r w:rsidRPr="001E2499">
              <w:rPr>
                <w:rFonts w:ascii="Times New Roman" w:eastAsia="Times New Roman" w:hAnsi="Times New Roman" w:cs="Times New Roman"/>
                <w:sz w:val="24"/>
                <w:szCs w:val="24"/>
                <w:lang w:val="ru-RU" w:eastAsia="ru-RU"/>
              </w:rPr>
              <w:t>количества</w:t>
            </w:r>
            <w:proofErr w:type="gramEnd"/>
            <w:r w:rsidRPr="001E2499">
              <w:rPr>
                <w:rFonts w:ascii="Times New Roman" w:eastAsia="Times New Roman" w:hAnsi="Times New Roman" w:cs="Times New Roman"/>
                <w:sz w:val="24"/>
                <w:szCs w:val="24"/>
                <w:lang w:val="ru-RU" w:eastAsia="ru-RU"/>
              </w:rPr>
              <w:t xml:space="preserve"> обучающихся ОО, %</w:t>
            </w:r>
          </w:p>
        </w:tc>
      </w:tr>
      <w:tr w:rsidR="001E2499" w:rsidRPr="00CC4FE6" w:rsidTr="001E2499">
        <w:trPr>
          <w:trHeight w:val="1027"/>
        </w:trPr>
        <w:tc>
          <w:tcPr>
            <w:tcW w:w="3200" w:type="dxa"/>
            <w:vMerge/>
            <w:tcBorders>
              <w:top w:val="single" w:sz="8" w:space="0" w:color="auto"/>
              <w:left w:val="single" w:sz="8" w:space="0" w:color="auto"/>
              <w:bottom w:val="nil"/>
              <w:right w:val="single" w:sz="8"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1520" w:type="dxa"/>
            <w:tcBorders>
              <w:top w:val="nil"/>
              <w:left w:val="nil"/>
              <w:bottom w:val="nil"/>
              <w:right w:val="single" w:sz="8" w:space="0" w:color="auto"/>
            </w:tcBorders>
            <w:shd w:val="clear" w:color="auto" w:fill="auto"/>
            <w:hideMark/>
          </w:tcPr>
          <w:p w:rsidR="001E2499" w:rsidRPr="001E2499" w:rsidRDefault="001E2499" w:rsidP="001E2499">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 xml:space="preserve">всего  </w:t>
            </w:r>
          </w:p>
        </w:tc>
        <w:tc>
          <w:tcPr>
            <w:tcW w:w="2200" w:type="dxa"/>
            <w:tcBorders>
              <w:top w:val="nil"/>
              <w:left w:val="nil"/>
              <w:bottom w:val="nil"/>
              <w:right w:val="single" w:sz="8" w:space="0" w:color="auto"/>
            </w:tcBorders>
            <w:shd w:val="clear" w:color="auto" w:fill="auto"/>
            <w:hideMark/>
          </w:tcPr>
          <w:p w:rsidR="001E2499" w:rsidRPr="001E2499" w:rsidRDefault="001E2499" w:rsidP="001E2499">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Участники олимпиад по 2-м и более предметам</w:t>
            </w:r>
          </w:p>
        </w:tc>
        <w:tc>
          <w:tcPr>
            <w:tcW w:w="2588" w:type="dxa"/>
            <w:vMerge/>
            <w:tcBorders>
              <w:top w:val="single" w:sz="8" w:space="0" w:color="auto"/>
              <w:left w:val="single" w:sz="8" w:space="0" w:color="auto"/>
              <w:bottom w:val="nil"/>
              <w:right w:val="single" w:sz="8"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32"/>
                <w:szCs w:val="32"/>
                <w:lang w:val="ru-RU" w:eastAsia="ru-RU"/>
              </w:rPr>
            </w:pPr>
          </w:p>
        </w:tc>
        <w:tc>
          <w:tcPr>
            <w:tcW w:w="5103" w:type="dxa"/>
            <w:vMerge/>
            <w:tcBorders>
              <w:top w:val="single" w:sz="8" w:space="0" w:color="auto"/>
              <w:left w:val="single" w:sz="8" w:space="0" w:color="auto"/>
              <w:bottom w:val="nil"/>
              <w:right w:val="single" w:sz="8"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r>
      <w:tr w:rsidR="001E2499" w:rsidRPr="001E2499" w:rsidTr="001E2499">
        <w:trPr>
          <w:trHeight w:val="780"/>
        </w:trPr>
        <w:tc>
          <w:tcPr>
            <w:tcW w:w="3200" w:type="dxa"/>
            <w:tcBorders>
              <w:top w:val="single" w:sz="4" w:space="0" w:color="auto"/>
              <w:left w:val="single" w:sz="4" w:space="0" w:color="auto"/>
              <w:bottom w:val="single" w:sz="4" w:space="0" w:color="auto"/>
              <w:right w:val="single" w:sz="4" w:space="0" w:color="auto"/>
            </w:tcBorders>
            <w:shd w:val="clear" w:color="auto" w:fill="auto"/>
            <w:hideMark/>
          </w:tcPr>
          <w:p w:rsidR="001E2499" w:rsidRPr="001E2499" w:rsidRDefault="001E2499" w:rsidP="001E2499">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МКОУ "</w:t>
            </w:r>
            <w:proofErr w:type="spellStart"/>
            <w:r w:rsidRPr="001E2499">
              <w:rPr>
                <w:rFonts w:ascii="Times New Roman" w:eastAsia="Times New Roman" w:hAnsi="Times New Roman" w:cs="Times New Roman"/>
                <w:sz w:val="24"/>
                <w:szCs w:val="24"/>
                <w:lang w:val="ru-RU" w:eastAsia="ru-RU"/>
              </w:rPr>
              <w:t>Городовиковская</w:t>
            </w:r>
            <w:proofErr w:type="spellEnd"/>
            <w:r w:rsidRPr="001E2499">
              <w:rPr>
                <w:rFonts w:ascii="Times New Roman" w:eastAsia="Times New Roman" w:hAnsi="Times New Roman" w:cs="Times New Roman"/>
                <w:sz w:val="24"/>
                <w:szCs w:val="24"/>
                <w:lang w:val="ru-RU" w:eastAsia="ru-RU"/>
              </w:rPr>
              <w:t xml:space="preserve"> СОШ № 1 им. Г. Лазарева"</w:t>
            </w:r>
          </w:p>
        </w:tc>
        <w:tc>
          <w:tcPr>
            <w:tcW w:w="1520" w:type="dxa"/>
            <w:tcBorders>
              <w:top w:val="single" w:sz="4" w:space="0" w:color="auto"/>
              <w:left w:val="nil"/>
              <w:bottom w:val="single" w:sz="4" w:space="0" w:color="auto"/>
              <w:right w:val="single" w:sz="4" w:space="0" w:color="auto"/>
            </w:tcBorders>
            <w:shd w:val="clear" w:color="auto" w:fill="auto"/>
            <w:hideMark/>
          </w:tcPr>
          <w:p w:rsidR="001E2499" w:rsidRPr="001E2499" w:rsidRDefault="001E2499" w:rsidP="001E2499">
            <w:pPr>
              <w:spacing w:before="0" w:beforeAutospacing="0" w:after="0" w:afterAutospacing="0"/>
              <w:jc w:val="right"/>
              <w:rPr>
                <w:rFonts w:ascii="Times New Roman" w:eastAsia="Times New Roman" w:hAnsi="Times New Roman" w:cs="Times New Roman"/>
                <w:i/>
                <w:iCs/>
                <w:sz w:val="24"/>
                <w:szCs w:val="24"/>
                <w:lang w:val="ru-RU" w:eastAsia="ru-RU"/>
              </w:rPr>
            </w:pPr>
            <w:r w:rsidRPr="001E2499">
              <w:rPr>
                <w:rFonts w:ascii="Times New Roman" w:eastAsia="Times New Roman" w:hAnsi="Times New Roman" w:cs="Times New Roman"/>
                <w:i/>
                <w:iCs/>
                <w:sz w:val="24"/>
                <w:szCs w:val="24"/>
                <w:lang w:val="ru-RU" w:eastAsia="ru-RU"/>
              </w:rPr>
              <w:t>34</w:t>
            </w:r>
          </w:p>
        </w:tc>
        <w:tc>
          <w:tcPr>
            <w:tcW w:w="2200" w:type="dxa"/>
            <w:tcBorders>
              <w:top w:val="single" w:sz="4" w:space="0" w:color="auto"/>
              <w:left w:val="nil"/>
              <w:bottom w:val="single" w:sz="4" w:space="0" w:color="auto"/>
              <w:right w:val="single" w:sz="4" w:space="0" w:color="auto"/>
            </w:tcBorders>
            <w:shd w:val="clear" w:color="auto" w:fill="auto"/>
            <w:hideMark/>
          </w:tcPr>
          <w:p w:rsidR="001E2499" w:rsidRPr="001E2499" w:rsidRDefault="001E2499" w:rsidP="001E2499">
            <w:pPr>
              <w:spacing w:before="0" w:beforeAutospacing="0" w:after="0" w:afterAutospacing="0"/>
              <w:jc w:val="right"/>
              <w:rPr>
                <w:rFonts w:ascii="Times New Roman" w:eastAsia="Times New Roman" w:hAnsi="Times New Roman" w:cs="Times New Roman"/>
                <w:i/>
                <w:iCs/>
                <w:sz w:val="24"/>
                <w:szCs w:val="24"/>
                <w:lang w:val="ru-RU" w:eastAsia="ru-RU"/>
              </w:rPr>
            </w:pPr>
            <w:r w:rsidRPr="001E2499">
              <w:rPr>
                <w:rFonts w:ascii="Times New Roman" w:eastAsia="Times New Roman" w:hAnsi="Times New Roman" w:cs="Times New Roman"/>
                <w:i/>
                <w:iCs/>
                <w:sz w:val="24"/>
                <w:szCs w:val="24"/>
                <w:lang w:val="ru-RU" w:eastAsia="ru-RU"/>
              </w:rPr>
              <w:t>15</w:t>
            </w:r>
          </w:p>
        </w:tc>
        <w:tc>
          <w:tcPr>
            <w:tcW w:w="2588" w:type="dxa"/>
            <w:tcBorders>
              <w:top w:val="single" w:sz="4" w:space="0" w:color="auto"/>
              <w:left w:val="nil"/>
              <w:bottom w:val="single" w:sz="4" w:space="0" w:color="auto"/>
              <w:right w:val="single" w:sz="4" w:space="0" w:color="auto"/>
            </w:tcBorders>
            <w:shd w:val="clear" w:color="auto" w:fill="auto"/>
            <w:hideMark/>
          </w:tcPr>
          <w:p w:rsidR="001E2499" w:rsidRPr="001E2499" w:rsidRDefault="001E2499" w:rsidP="001E2499">
            <w:pPr>
              <w:spacing w:before="0" w:beforeAutospacing="0" w:after="0" w:afterAutospacing="0"/>
              <w:jc w:val="right"/>
              <w:rPr>
                <w:rFonts w:ascii="Times New Roman" w:eastAsia="Times New Roman" w:hAnsi="Times New Roman" w:cs="Times New Roman"/>
                <w:i/>
                <w:iCs/>
                <w:sz w:val="24"/>
                <w:szCs w:val="24"/>
                <w:lang w:val="ru-RU" w:eastAsia="ru-RU"/>
              </w:rPr>
            </w:pPr>
            <w:r w:rsidRPr="001E2499">
              <w:rPr>
                <w:rFonts w:ascii="Times New Roman" w:eastAsia="Times New Roman" w:hAnsi="Times New Roman" w:cs="Times New Roman"/>
                <w:i/>
                <w:iCs/>
                <w:sz w:val="24"/>
                <w:szCs w:val="24"/>
                <w:lang w:val="ru-RU" w:eastAsia="ru-RU"/>
              </w:rPr>
              <w:t>78</w:t>
            </w:r>
          </w:p>
        </w:tc>
        <w:tc>
          <w:tcPr>
            <w:tcW w:w="5103" w:type="dxa"/>
            <w:tcBorders>
              <w:top w:val="single" w:sz="4" w:space="0" w:color="auto"/>
              <w:left w:val="nil"/>
              <w:bottom w:val="single" w:sz="4" w:space="0" w:color="auto"/>
              <w:right w:val="single" w:sz="4" w:space="0" w:color="auto"/>
            </w:tcBorders>
            <w:shd w:val="clear" w:color="auto" w:fill="auto"/>
            <w:hideMark/>
          </w:tcPr>
          <w:p w:rsidR="001E2499" w:rsidRPr="001E2499" w:rsidRDefault="001E2499" w:rsidP="001E2499">
            <w:pPr>
              <w:spacing w:before="0" w:beforeAutospacing="0" w:after="0" w:afterAutospacing="0"/>
              <w:jc w:val="both"/>
              <w:rPr>
                <w:rFonts w:ascii="Times New Roman" w:eastAsia="Times New Roman" w:hAnsi="Times New Roman" w:cs="Times New Roman"/>
                <w:i/>
                <w:iCs/>
                <w:sz w:val="24"/>
                <w:szCs w:val="24"/>
                <w:lang w:val="ru-RU" w:eastAsia="ru-RU"/>
              </w:rPr>
            </w:pPr>
            <w:r w:rsidRPr="001E2499">
              <w:rPr>
                <w:rFonts w:ascii="Times New Roman" w:eastAsia="Times New Roman" w:hAnsi="Times New Roman" w:cs="Times New Roman"/>
                <w:i/>
                <w:iCs/>
                <w:sz w:val="24"/>
                <w:szCs w:val="24"/>
                <w:lang w:val="ru-RU" w:eastAsia="ru-RU"/>
              </w:rPr>
              <w:t>43,6%</w:t>
            </w:r>
          </w:p>
        </w:tc>
      </w:tr>
    </w:tbl>
    <w:p w:rsidR="001E2499" w:rsidRPr="001E2499" w:rsidRDefault="001E2499" w:rsidP="001E2499">
      <w:pPr>
        <w:spacing w:before="0" w:beforeAutospacing="0" w:after="0" w:afterAutospacing="0" w:line="276" w:lineRule="auto"/>
        <w:jc w:val="both"/>
        <w:rPr>
          <w:rFonts w:ascii="Times New Roman" w:eastAsia="Times New Roman" w:hAnsi="Times New Roman" w:cs="Times New Roman"/>
          <w:color w:val="FF0000"/>
          <w:sz w:val="24"/>
          <w:szCs w:val="24"/>
          <w:lang w:val="ru-RU" w:eastAsia="ru-RU"/>
        </w:rPr>
      </w:pPr>
    </w:p>
    <w:tbl>
      <w:tblPr>
        <w:tblW w:w="14611" w:type="dxa"/>
        <w:tblInd w:w="98" w:type="dxa"/>
        <w:tblLook w:val="04A0"/>
      </w:tblPr>
      <w:tblGrid>
        <w:gridCol w:w="3129"/>
        <w:gridCol w:w="1559"/>
        <w:gridCol w:w="2268"/>
        <w:gridCol w:w="2552"/>
        <w:gridCol w:w="5103"/>
      </w:tblGrid>
      <w:tr w:rsidR="001E2499" w:rsidRPr="00CC4FE6" w:rsidTr="001E2499">
        <w:trPr>
          <w:trHeight w:val="973"/>
        </w:trPr>
        <w:tc>
          <w:tcPr>
            <w:tcW w:w="31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ОО</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E2499" w:rsidRPr="001E2499" w:rsidRDefault="001E2499" w:rsidP="001E2499">
            <w:pPr>
              <w:spacing w:before="0" w:beforeAutospacing="0" w:after="0" w:afterAutospacing="0"/>
              <w:jc w:val="center"/>
              <w:rPr>
                <w:rFonts w:ascii="Times New Roman" w:eastAsia="Times New Roman" w:hAnsi="Times New Roman" w:cs="Times New Roman"/>
                <w:b/>
                <w:bCs/>
                <w:lang w:val="ru-RU" w:eastAsia="ru-RU"/>
              </w:rPr>
            </w:pPr>
            <w:r w:rsidRPr="001E2499">
              <w:rPr>
                <w:rFonts w:ascii="Times New Roman" w:eastAsia="Times New Roman" w:hAnsi="Times New Roman" w:cs="Times New Roman"/>
                <w:b/>
                <w:bCs/>
                <w:lang w:val="ru-RU" w:eastAsia="ru-RU"/>
              </w:rPr>
              <w:t xml:space="preserve">Количество участников Олимпиады, </w:t>
            </w:r>
            <w:r w:rsidRPr="001E2499">
              <w:rPr>
                <w:rFonts w:ascii="Times New Roman" w:eastAsia="Times New Roman" w:hAnsi="Times New Roman" w:cs="Times New Roman"/>
                <w:b/>
                <w:bCs/>
                <w:lang w:val="ru-RU" w:eastAsia="ru-RU"/>
              </w:rPr>
              <w:lastRenderedPageBreak/>
              <w:t>в участниках</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0"/>
                <w:szCs w:val="20"/>
                <w:lang w:val="ru-RU" w:eastAsia="ru-RU"/>
              </w:rPr>
            </w:pPr>
            <w:r w:rsidRPr="001E2499">
              <w:rPr>
                <w:rFonts w:ascii="Times New Roman" w:eastAsia="Times New Roman" w:hAnsi="Times New Roman" w:cs="Times New Roman"/>
                <w:sz w:val="20"/>
                <w:szCs w:val="20"/>
                <w:lang w:val="ru-RU" w:eastAsia="ru-RU"/>
              </w:rPr>
              <w:lastRenderedPageBreak/>
              <w:t xml:space="preserve">Количество победителей/ призёров Олимпиады, </w:t>
            </w:r>
            <w:proofErr w:type="gramStart"/>
            <w:r w:rsidRPr="001E2499">
              <w:rPr>
                <w:rFonts w:ascii="Times New Roman" w:eastAsia="Times New Roman" w:hAnsi="Times New Roman" w:cs="Times New Roman"/>
                <w:sz w:val="20"/>
                <w:szCs w:val="20"/>
                <w:lang w:val="ru-RU" w:eastAsia="ru-RU"/>
              </w:rPr>
              <w:t>в</w:t>
            </w:r>
            <w:proofErr w:type="gramEnd"/>
            <w:r w:rsidRPr="001E2499">
              <w:rPr>
                <w:rFonts w:ascii="Times New Roman" w:eastAsia="Times New Roman" w:hAnsi="Times New Roman" w:cs="Times New Roman"/>
                <w:sz w:val="20"/>
                <w:szCs w:val="20"/>
                <w:lang w:val="ru-RU" w:eastAsia="ru-RU"/>
              </w:rPr>
              <w:t xml:space="preserve"> чел  </w:t>
            </w:r>
          </w:p>
        </w:tc>
        <w:tc>
          <w:tcPr>
            <w:tcW w:w="2552" w:type="dxa"/>
            <w:vMerge w:val="restart"/>
            <w:tcBorders>
              <w:top w:val="single" w:sz="8" w:space="0" w:color="auto"/>
              <w:left w:val="nil"/>
              <w:bottom w:val="single" w:sz="8" w:space="0" w:color="000000"/>
              <w:right w:val="single" w:sz="8" w:space="0" w:color="auto"/>
            </w:tcBorders>
            <w:shd w:val="clear" w:color="auto" w:fill="auto"/>
            <w:hideMark/>
          </w:tcPr>
          <w:p w:rsidR="001E2499" w:rsidRPr="001E2499" w:rsidRDefault="001E2499" w:rsidP="008E1530">
            <w:pPr>
              <w:spacing w:before="0" w:beforeAutospacing="0" w:after="0" w:afterAutospacing="0"/>
              <w:jc w:val="center"/>
              <w:rPr>
                <w:rFonts w:ascii="Times New Roman" w:eastAsia="Times New Roman" w:hAnsi="Times New Roman" w:cs="Times New Roman"/>
                <w:sz w:val="20"/>
                <w:szCs w:val="20"/>
                <w:lang w:val="ru-RU" w:eastAsia="ru-RU"/>
              </w:rPr>
            </w:pPr>
            <w:r w:rsidRPr="001E2499">
              <w:rPr>
                <w:rFonts w:ascii="Times New Roman" w:eastAsia="Times New Roman" w:hAnsi="Times New Roman" w:cs="Times New Roman"/>
                <w:sz w:val="20"/>
                <w:szCs w:val="20"/>
                <w:lang w:val="ru-RU" w:eastAsia="ru-RU"/>
              </w:rPr>
              <w:t>Доля победителей/ призёров от общего количества участников ОО,  в %ь 2</w:t>
            </w:r>
            <w:r w:rsidR="008E1530">
              <w:rPr>
                <w:rFonts w:ascii="Times New Roman" w:eastAsia="Times New Roman" w:hAnsi="Times New Roman" w:cs="Times New Roman"/>
                <w:sz w:val="20"/>
                <w:szCs w:val="20"/>
                <w:lang w:val="ru-RU" w:eastAsia="ru-RU"/>
              </w:rPr>
              <w:t>2</w:t>
            </w:r>
            <w:r w:rsidRPr="001E2499">
              <w:rPr>
                <w:rFonts w:ascii="Times New Roman" w:eastAsia="Times New Roman" w:hAnsi="Times New Roman" w:cs="Times New Roman"/>
                <w:sz w:val="20"/>
                <w:szCs w:val="20"/>
                <w:lang w:val="ru-RU" w:eastAsia="ru-RU"/>
              </w:rPr>
              <w:t>-2</w:t>
            </w:r>
            <w:r w:rsidR="008E1530">
              <w:rPr>
                <w:rFonts w:ascii="Times New Roman" w:eastAsia="Times New Roman" w:hAnsi="Times New Roman" w:cs="Times New Roman"/>
                <w:sz w:val="20"/>
                <w:szCs w:val="20"/>
                <w:lang w:val="ru-RU" w:eastAsia="ru-RU"/>
              </w:rPr>
              <w:t>3</w:t>
            </w:r>
            <w:r w:rsidRPr="001E2499">
              <w:rPr>
                <w:rFonts w:ascii="Times New Roman" w:eastAsia="Times New Roman" w:hAnsi="Times New Roman" w:cs="Times New Roman"/>
                <w:sz w:val="20"/>
                <w:szCs w:val="20"/>
                <w:lang w:val="ru-RU" w:eastAsia="ru-RU"/>
              </w:rPr>
              <w:t>уч.г.</w:t>
            </w:r>
          </w:p>
        </w:tc>
        <w:tc>
          <w:tcPr>
            <w:tcW w:w="5103" w:type="dxa"/>
            <w:vMerge w:val="restart"/>
            <w:tcBorders>
              <w:top w:val="single" w:sz="8" w:space="0" w:color="auto"/>
              <w:left w:val="nil"/>
              <w:bottom w:val="single" w:sz="8" w:space="0" w:color="000000"/>
              <w:right w:val="single" w:sz="8" w:space="0" w:color="auto"/>
            </w:tcBorders>
            <w:shd w:val="clear" w:color="auto" w:fill="auto"/>
            <w:hideMark/>
          </w:tcPr>
          <w:p w:rsidR="001E2499" w:rsidRPr="001E2499" w:rsidRDefault="001E2499" w:rsidP="008E1530">
            <w:pPr>
              <w:spacing w:before="0" w:beforeAutospacing="0" w:after="0" w:afterAutospacing="0"/>
              <w:jc w:val="center"/>
              <w:rPr>
                <w:rFonts w:ascii="Times New Roman" w:eastAsia="Times New Roman" w:hAnsi="Times New Roman" w:cs="Times New Roman"/>
                <w:sz w:val="20"/>
                <w:szCs w:val="20"/>
                <w:lang w:val="ru-RU" w:eastAsia="ru-RU"/>
              </w:rPr>
            </w:pPr>
            <w:r w:rsidRPr="001E2499">
              <w:rPr>
                <w:rFonts w:ascii="Times New Roman" w:eastAsia="Times New Roman" w:hAnsi="Times New Roman" w:cs="Times New Roman"/>
                <w:sz w:val="20"/>
                <w:szCs w:val="20"/>
                <w:lang w:val="ru-RU" w:eastAsia="ru-RU"/>
              </w:rPr>
              <w:t>Доля победителей/ призёров от общего количества участников ОО,  в %</w:t>
            </w:r>
            <w:r w:rsidR="008E1530">
              <w:rPr>
                <w:rFonts w:ascii="Times New Roman" w:eastAsia="Times New Roman" w:hAnsi="Times New Roman" w:cs="Times New Roman"/>
                <w:sz w:val="20"/>
                <w:szCs w:val="20"/>
                <w:lang w:val="ru-RU" w:eastAsia="ru-RU"/>
              </w:rPr>
              <w:t>2022</w:t>
            </w:r>
            <w:r w:rsidRPr="001E2499">
              <w:rPr>
                <w:rFonts w:ascii="Times New Roman" w:eastAsia="Times New Roman" w:hAnsi="Times New Roman" w:cs="Times New Roman"/>
                <w:sz w:val="20"/>
                <w:szCs w:val="20"/>
                <w:lang w:val="ru-RU" w:eastAsia="ru-RU"/>
              </w:rPr>
              <w:t>-2</w:t>
            </w:r>
            <w:r w:rsidR="008E1530">
              <w:rPr>
                <w:rFonts w:ascii="Times New Roman" w:eastAsia="Times New Roman" w:hAnsi="Times New Roman" w:cs="Times New Roman"/>
                <w:sz w:val="20"/>
                <w:szCs w:val="20"/>
                <w:lang w:val="ru-RU" w:eastAsia="ru-RU"/>
              </w:rPr>
              <w:t>3</w:t>
            </w:r>
            <w:r w:rsidRPr="001E2499">
              <w:rPr>
                <w:rFonts w:ascii="Times New Roman" w:eastAsia="Times New Roman" w:hAnsi="Times New Roman" w:cs="Times New Roman"/>
                <w:sz w:val="20"/>
                <w:szCs w:val="20"/>
                <w:lang w:val="ru-RU" w:eastAsia="ru-RU"/>
              </w:rPr>
              <w:t>уч.г.</w:t>
            </w:r>
          </w:p>
        </w:tc>
      </w:tr>
      <w:tr w:rsidR="001E2499" w:rsidRPr="00CC4FE6" w:rsidTr="001E2499">
        <w:trPr>
          <w:trHeight w:val="846"/>
        </w:trPr>
        <w:tc>
          <w:tcPr>
            <w:tcW w:w="3129" w:type="dxa"/>
            <w:vMerge/>
            <w:tcBorders>
              <w:top w:val="single" w:sz="8" w:space="0" w:color="auto"/>
              <w:left w:val="single" w:sz="8" w:space="0" w:color="auto"/>
              <w:bottom w:val="single" w:sz="8" w:space="0" w:color="000000"/>
              <w:right w:val="single" w:sz="8"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b/>
                <w:bCs/>
                <w:lang w:val="ru-RU" w:eastAsia="ru-R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0"/>
                <w:szCs w:val="20"/>
                <w:lang w:val="ru-RU" w:eastAsia="ru-RU"/>
              </w:rPr>
            </w:pPr>
          </w:p>
        </w:tc>
        <w:tc>
          <w:tcPr>
            <w:tcW w:w="2552" w:type="dxa"/>
            <w:vMerge/>
            <w:tcBorders>
              <w:top w:val="single" w:sz="8" w:space="0" w:color="auto"/>
              <w:left w:val="nil"/>
              <w:bottom w:val="single" w:sz="8" w:space="0" w:color="000000"/>
              <w:right w:val="single" w:sz="8"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0"/>
                <w:szCs w:val="20"/>
                <w:lang w:val="ru-RU" w:eastAsia="ru-RU"/>
              </w:rPr>
            </w:pPr>
          </w:p>
        </w:tc>
        <w:tc>
          <w:tcPr>
            <w:tcW w:w="5103" w:type="dxa"/>
            <w:vMerge/>
            <w:tcBorders>
              <w:top w:val="single" w:sz="8" w:space="0" w:color="auto"/>
              <w:left w:val="nil"/>
              <w:bottom w:val="single" w:sz="8" w:space="0" w:color="000000"/>
              <w:right w:val="single" w:sz="8"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0"/>
                <w:szCs w:val="20"/>
                <w:lang w:val="ru-RU" w:eastAsia="ru-RU"/>
              </w:rPr>
            </w:pPr>
          </w:p>
        </w:tc>
      </w:tr>
      <w:tr w:rsidR="001E2499" w:rsidRPr="001E2499" w:rsidTr="001E2499">
        <w:trPr>
          <w:trHeight w:val="780"/>
        </w:trPr>
        <w:tc>
          <w:tcPr>
            <w:tcW w:w="3129" w:type="dxa"/>
            <w:tcBorders>
              <w:top w:val="nil"/>
              <w:left w:val="single" w:sz="8" w:space="0" w:color="auto"/>
              <w:bottom w:val="single" w:sz="8" w:space="0" w:color="auto"/>
              <w:right w:val="single" w:sz="8" w:space="0" w:color="auto"/>
            </w:tcBorders>
            <w:shd w:val="clear" w:color="auto" w:fill="auto"/>
            <w:hideMark/>
          </w:tcPr>
          <w:p w:rsidR="001E2499" w:rsidRPr="001E2499" w:rsidRDefault="001E2499" w:rsidP="001E2499">
            <w:pPr>
              <w:spacing w:before="0" w:beforeAutospacing="0" w:after="0" w:afterAutospacing="0"/>
              <w:rPr>
                <w:rFonts w:ascii="Times New Roman" w:eastAsia="Times New Roman" w:hAnsi="Times New Roman" w:cs="Times New Roman"/>
                <w:lang w:val="ru-RU" w:eastAsia="ru-RU"/>
              </w:rPr>
            </w:pPr>
            <w:r w:rsidRPr="001E2499">
              <w:rPr>
                <w:rFonts w:ascii="Times New Roman" w:eastAsia="Times New Roman" w:hAnsi="Times New Roman" w:cs="Times New Roman"/>
                <w:sz w:val="24"/>
                <w:szCs w:val="24"/>
                <w:lang w:val="ru-RU" w:eastAsia="ru-RU"/>
              </w:rPr>
              <w:lastRenderedPageBreak/>
              <w:t>МКОУ "</w:t>
            </w:r>
            <w:proofErr w:type="spellStart"/>
            <w:r w:rsidRPr="001E2499">
              <w:rPr>
                <w:rFonts w:ascii="Times New Roman" w:eastAsia="Times New Roman" w:hAnsi="Times New Roman" w:cs="Times New Roman"/>
                <w:sz w:val="24"/>
                <w:szCs w:val="24"/>
                <w:lang w:val="ru-RU" w:eastAsia="ru-RU"/>
              </w:rPr>
              <w:t>Городовиковская</w:t>
            </w:r>
            <w:proofErr w:type="spellEnd"/>
            <w:r w:rsidRPr="001E2499">
              <w:rPr>
                <w:rFonts w:ascii="Times New Roman" w:eastAsia="Times New Roman" w:hAnsi="Times New Roman" w:cs="Times New Roman"/>
                <w:sz w:val="24"/>
                <w:szCs w:val="24"/>
                <w:lang w:val="ru-RU" w:eastAsia="ru-RU"/>
              </w:rPr>
              <w:t xml:space="preserve"> СОШ № 1 им. Г. Лазарева"</w:t>
            </w:r>
          </w:p>
        </w:tc>
        <w:tc>
          <w:tcPr>
            <w:tcW w:w="1559" w:type="dxa"/>
            <w:tcBorders>
              <w:top w:val="nil"/>
              <w:left w:val="nil"/>
              <w:bottom w:val="single" w:sz="8" w:space="0" w:color="auto"/>
              <w:right w:val="single" w:sz="8" w:space="0" w:color="auto"/>
            </w:tcBorders>
            <w:shd w:val="clear" w:color="auto" w:fill="auto"/>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62</w:t>
            </w:r>
          </w:p>
        </w:tc>
        <w:tc>
          <w:tcPr>
            <w:tcW w:w="2268" w:type="dxa"/>
            <w:tcBorders>
              <w:top w:val="nil"/>
              <w:left w:val="nil"/>
              <w:bottom w:val="single" w:sz="8" w:space="0" w:color="auto"/>
              <w:right w:val="nil"/>
            </w:tcBorders>
            <w:shd w:val="clear" w:color="auto" w:fill="auto"/>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13</w:t>
            </w:r>
          </w:p>
        </w:tc>
        <w:tc>
          <w:tcPr>
            <w:tcW w:w="2552" w:type="dxa"/>
            <w:tcBorders>
              <w:top w:val="nil"/>
              <w:left w:val="single" w:sz="8" w:space="0" w:color="auto"/>
              <w:bottom w:val="single" w:sz="4" w:space="0" w:color="auto"/>
              <w:right w:val="nil"/>
            </w:tcBorders>
            <w:shd w:val="clear" w:color="auto" w:fill="auto"/>
            <w:hideMark/>
          </w:tcPr>
          <w:p w:rsidR="001E2499" w:rsidRPr="001E2499" w:rsidRDefault="001E2499" w:rsidP="001E2499">
            <w:pPr>
              <w:spacing w:before="0" w:beforeAutospacing="0" w:after="0" w:afterAutospacing="0"/>
              <w:jc w:val="both"/>
              <w:rPr>
                <w:rFonts w:ascii="Times New Roman" w:eastAsia="Times New Roman" w:hAnsi="Times New Roman" w:cs="Times New Roman"/>
                <w:i/>
                <w:iCs/>
                <w:sz w:val="24"/>
                <w:szCs w:val="24"/>
                <w:lang w:val="ru-RU" w:eastAsia="ru-RU"/>
              </w:rPr>
            </w:pPr>
            <w:r w:rsidRPr="001E2499">
              <w:rPr>
                <w:rFonts w:ascii="Times New Roman" w:eastAsia="Times New Roman" w:hAnsi="Times New Roman" w:cs="Times New Roman"/>
                <w:i/>
                <w:iCs/>
                <w:sz w:val="24"/>
                <w:szCs w:val="24"/>
                <w:lang w:val="ru-RU" w:eastAsia="ru-RU"/>
              </w:rPr>
              <w:t>21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Arial" w:eastAsia="Times New Roman" w:hAnsi="Arial" w:cs="Arial"/>
                <w:sz w:val="20"/>
                <w:szCs w:val="20"/>
                <w:lang w:val="ru-RU" w:eastAsia="ru-RU"/>
              </w:rPr>
            </w:pPr>
            <w:r w:rsidRPr="001E2499">
              <w:rPr>
                <w:rFonts w:ascii="Arial" w:eastAsia="Times New Roman" w:hAnsi="Arial" w:cs="Arial"/>
                <w:sz w:val="20"/>
                <w:szCs w:val="20"/>
                <w:lang w:val="ru-RU" w:eastAsia="ru-RU"/>
              </w:rPr>
              <w:t>26</w:t>
            </w:r>
          </w:p>
        </w:tc>
      </w:tr>
    </w:tbl>
    <w:p w:rsidR="001E2499" w:rsidRPr="001E2499" w:rsidRDefault="001E2499" w:rsidP="001E2499">
      <w:pPr>
        <w:spacing w:before="0" w:beforeAutospacing="0" w:after="0" w:afterAutospacing="0" w:line="276" w:lineRule="auto"/>
        <w:jc w:val="both"/>
        <w:rPr>
          <w:rFonts w:ascii="Times New Roman" w:eastAsia="Times New Roman" w:hAnsi="Times New Roman" w:cs="Times New Roman"/>
          <w:color w:val="FF0000"/>
          <w:sz w:val="24"/>
          <w:szCs w:val="24"/>
          <w:lang w:val="ru-RU" w:eastAsia="ru-RU"/>
        </w:rPr>
      </w:pPr>
    </w:p>
    <w:p w:rsidR="001E2499" w:rsidRPr="001E2499" w:rsidRDefault="001E2499" w:rsidP="001E2499">
      <w:pPr>
        <w:spacing w:before="0" w:beforeAutospacing="0" w:after="0" w:afterAutospacing="0" w:line="276" w:lineRule="auto"/>
        <w:jc w:val="both"/>
        <w:rPr>
          <w:rFonts w:ascii="Times New Roman" w:eastAsia="Times New Roman" w:hAnsi="Times New Roman" w:cs="Times New Roman"/>
          <w:color w:val="FF0000"/>
          <w:sz w:val="24"/>
          <w:szCs w:val="24"/>
          <w:lang w:val="ru-RU" w:eastAsia="ru-RU"/>
        </w:rPr>
      </w:pPr>
    </w:p>
    <w:p w:rsidR="001E2499" w:rsidRPr="001E2499" w:rsidRDefault="001E2499" w:rsidP="001E2499">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Качество подготовки по предметам:</w:t>
      </w:r>
    </w:p>
    <w:p w:rsidR="001E2499" w:rsidRPr="001E2499" w:rsidRDefault="001E2499" w:rsidP="001E2499">
      <w:pPr>
        <w:spacing w:before="0" w:beforeAutospacing="0" w:after="0" w:afterAutospacing="0" w:line="276" w:lineRule="auto"/>
        <w:jc w:val="both"/>
        <w:rPr>
          <w:rFonts w:ascii="Times New Roman" w:eastAsia="Times New Roman" w:hAnsi="Times New Roman" w:cs="Times New Roman"/>
          <w:sz w:val="24"/>
          <w:szCs w:val="24"/>
          <w:lang w:val="ru-RU" w:eastAsia="ru-RU"/>
        </w:rPr>
      </w:pPr>
    </w:p>
    <w:tbl>
      <w:tblPr>
        <w:tblW w:w="14613" w:type="dxa"/>
        <w:tblInd w:w="96" w:type="dxa"/>
        <w:tblLook w:val="04A0"/>
      </w:tblPr>
      <w:tblGrid>
        <w:gridCol w:w="580"/>
        <w:gridCol w:w="2420"/>
        <w:gridCol w:w="1438"/>
        <w:gridCol w:w="5072"/>
        <w:gridCol w:w="5103"/>
      </w:tblGrid>
      <w:tr w:rsidR="001E2499" w:rsidRPr="001E2499" w:rsidTr="001E2499">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Учебный предмет</w:t>
            </w:r>
          </w:p>
        </w:tc>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итого</w:t>
            </w:r>
            <w:r w:rsidRPr="001E2499">
              <w:rPr>
                <w:rFonts w:ascii="Times New Roman" w:eastAsia="Times New Roman" w:hAnsi="Times New Roman" w:cs="Times New Roman"/>
                <w:sz w:val="24"/>
                <w:szCs w:val="24"/>
                <w:lang w:val="ru-RU" w:eastAsia="ru-RU"/>
              </w:rPr>
              <w:br/>
              <w:t xml:space="preserve"> участников</w:t>
            </w:r>
          </w:p>
        </w:tc>
        <w:tc>
          <w:tcPr>
            <w:tcW w:w="50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количество призеров</w:t>
            </w:r>
            <w:r w:rsidRPr="001E2499">
              <w:rPr>
                <w:rFonts w:ascii="Times New Roman" w:eastAsia="Times New Roman" w:hAnsi="Times New Roman" w:cs="Times New Roman"/>
                <w:sz w:val="24"/>
                <w:szCs w:val="24"/>
                <w:lang w:val="ru-RU" w:eastAsia="ru-RU"/>
              </w:rPr>
              <w:br/>
              <w:t xml:space="preserve"> и победителей</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качество</w:t>
            </w:r>
            <w:r w:rsidRPr="001E2499">
              <w:rPr>
                <w:rFonts w:ascii="Times New Roman" w:eastAsia="Times New Roman" w:hAnsi="Times New Roman" w:cs="Times New Roman"/>
                <w:sz w:val="24"/>
                <w:szCs w:val="24"/>
                <w:lang w:val="ru-RU" w:eastAsia="ru-RU"/>
              </w:rPr>
              <w:br/>
              <w:t xml:space="preserve"> подготовки</w:t>
            </w:r>
          </w:p>
        </w:tc>
      </w:tr>
      <w:tr w:rsidR="001E2499" w:rsidRPr="001E2499" w:rsidTr="001E2499">
        <w:trPr>
          <w:trHeight w:val="288"/>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1438" w:type="dxa"/>
            <w:vMerge/>
            <w:tcBorders>
              <w:top w:val="single" w:sz="4" w:space="0" w:color="auto"/>
              <w:left w:val="single" w:sz="4" w:space="0" w:color="auto"/>
              <w:bottom w:val="single" w:sz="4" w:space="0" w:color="000000"/>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5072" w:type="dxa"/>
            <w:vMerge/>
            <w:tcBorders>
              <w:top w:val="single" w:sz="4" w:space="0" w:color="auto"/>
              <w:left w:val="single" w:sz="4" w:space="0" w:color="auto"/>
              <w:bottom w:val="single" w:sz="4" w:space="0" w:color="auto"/>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r>
      <w:tr w:rsidR="001E2499" w:rsidRPr="001E2499" w:rsidTr="001E2499">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1438" w:type="dxa"/>
            <w:vMerge/>
            <w:tcBorders>
              <w:top w:val="single" w:sz="4" w:space="0" w:color="auto"/>
              <w:left w:val="single" w:sz="4" w:space="0" w:color="auto"/>
              <w:bottom w:val="single" w:sz="4" w:space="0" w:color="000000"/>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5072" w:type="dxa"/>
            <w:vMerge/>
            <w:tcBorders>
              <w:top w:val="single" w:sz="4" w:space="0" w:color="auto"/>
              <w:left w:val="single" w:sz="4" w:space="0" w:color="auto"/>
              <w:bottom w:val="single" w:sz="4" w:space="0" w:color="auto"/>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Английский язык</w:t>
            </w:r>
          </w:p>
        </w:tc>
        <w:tc>
          <w:tcPr>
            <w:tcW w:w="1438" w:type="dxa"/>
            <w:tcBorders>
              <w:top w:val="single" w:sz="8" w:space="0" w:color="auto"/>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4</w:t>
            </w:r>
          </w:p>
        </w:tc>
        <w:tc>
          <w:tcPr>
            <w:tcW w:w="5072" w:type="dxa"/>
            <w:tcBorders>
              <w:top w:val="single" w:sz="8" w:space="0" w:color="auto"/>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25,00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2</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Астрономия</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3</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Биология</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4</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4</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География</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3</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5</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Информатика</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6</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История</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4</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7</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Литература</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4</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8</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Математика</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8</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12,5</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9</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МХК</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10</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Немецкий язык</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11</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Обществознание</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5</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12</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ОБЖ</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3</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33,3</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13</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Право</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3</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33,3</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14</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Русский язык</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9</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15</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Технология (мальчики)</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2</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2</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100,00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lastRenderedPageBreak/>
              <w:t> </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Технология (девочки)</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3</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2</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66,6</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16</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Физика</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17</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Физкультура</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6</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5</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83,3</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18</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Химия</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3</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19</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Экология</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20</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 xml:space="preserve">Экономика </w:t>
            </w:r>
          </w:p>
        </w:tc>
        <w:tc>
          <w:tcPr>
            <w:tcW w:w="1438"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072" w:type="dxa"/>
            <w:tcBorders>
              <w:top w:val="nil"/>
              <w:left w:val="nil"/>
              <w:bottom w:val="single" w:sz="8" w:space="0" w:color="auto"/>
              <w:right w:val="single" w:sz="8" w:space="0" w:color="auto"/>
            </w:tcBorders>
            <w:shd w:val="clear" w:color="auto" w:fill="auto"/>
            <w:vAlign w:val="center"/>
            <w:hideMark/>
          </w:tcPr>
          <w:p w:rsidR="001E2499" w:rsidRPr="001E2499" w:rsidRDefault="001E2499" w:rsidP="001E2499">
            <w:pPr>
              <w:spacing w:before="0" w:beforeAutospacing="0" w:after="0" w:afterAutospacing="0"/>
              <w:jc w:val="center"/>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w:t>
            </w:r>
          </w:p>
        </w:tc>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0,00</w:t>
            </w:r>
          </w:p>
        </w:tc>
      </w:tr>
      <w:tr w:rsidR="001E2499" w:rsidRPr="001E2499" w:rsidTr="001E249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 </w:t>
            </w:r>
          </w:p>
        </w:tc>
        <w:tc>
          <w:tcPr>
            <w:tcW w:w="2420"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ИТОГО</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62</w:t>
            </w:r>
          </w:p>
        </w:tc>
        <w:tc>
          <w:tcPr>
            <w:tcW w:w="5072" w:type="dxa"/>
            <w:tcBorders>
              <w:top w:val="single" w:sz="4" w:space="0" w:color="auto"/>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13</w:t>
            </w:r>
          </w:p>
        </w:tc>
        <w:tc>
          <w:tcPr>
            <w:tcW w:w="5103" w:type="dxa"/>
            <w:tcBorders>
              <w:top w:val="nil"/>
              <w:left w:val="nil"/>
              <w:bottom w:val="single" w:sz="4" w:space="0" w:color="auto"/>
              <w:right w:val="single" w:sz="4" w:space="0" w:color="auto"/>
            </w:tcBorders>
            <w:shd w:val="clear" w:color="auto" w:fill="auto"/>
            <w:noWrap/>
            <w:vAlign w:val="bottom"/>
            <w:hideMark/>
          </w:tcPr>
          <w:p w:rsidR="001E2499" w:rsidRPr="001E2499" w:rsidRDefault="001E2499" w:rsidP="001E2499">
            <w:pPr>
              <w:spacing w:before="0" w:beforeAutospacing="0" w:after="0" w:afterAutospacing="0"/>
              <w:jc w:val="right"/>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21</w:t>
            </w:r>
          </w:p>
        </w:tc>
      </w:tr>
    </w:tbl>
    <w:p w:rsidR="001E2499" w:rsidRPr="001E2499" w:rsidRDefault="001E2499" w:rsidP="001E2499">
      <w:pPr>
        <w:spacing w:before="0" w:beforeAutospacing="0" w:after="0" w:afterAutospacing="0" w:line="276" w:lineRule="auto"/>
        <w:jc w:val="both"/>
        <w:rPr>
          <w:rFonts w:ascii="Times New Roman" w:eastAsia="Times New Roman" w:hAnsi="Times New Roman" w:cs="Times New Roman"/>
          <w:sz w:val="24"/>
          <w:szCs w:val="24"/>
          <w:lang w:val="ru-RU" w:eastAsia="ru-RU"/>
        </w:rPr>
      </w:pPr>
    </w:p>
    <w:p w:rsidR="001E2499" w:rsidRPr="001E2499" w:rsidRDefault="001E2499" w:rsidP="001E2499">
      <w:pPr>
        <w:spacing w:before="0" w:beforeAutospacing="0" w:after="0" w:afterAutospacing="0"/>
        <w:rPr>
          <w:rFonts w:ascii="Times New Roman" w:eastAsia="Calibri" w:hAnsi="Times New Roman" w:cs="Times New Roman"/>
          <w:sz w:val="24"/>
          <w:szCs w:val="24"/>
          <w:lang w:val="ru-RU"/>
        </w:rPr>
      </w:pPr>
      <w:r w:rsidRPr="001E2499">
        <w:rPr>
          <w:rFonts w:ascii="Times New Roman" w:eastAsia="Calibri" w:hAnsi="Times New Roman" w:cs="Times New Roman"/>
          <w:sz w:val="24"/>
          <w:szCs w:val="24"/>
          <w:lang w:val="ru-RU"/>
        </w:rPr>
        <w:t>Победители и призеры  муниципального этапа  ВОШ 2022-2023</w:t>
      </w:r>
    </w:p>
    <w:p w:rsidR="001E2499" w:rsidRPr="001E2499" w:rsidRDefault="001E2499" w:rsidP="001E2499">
      <w:pPr>
        <w:spacing w:before="0" w:beforeAutospacing="0" w:after="0" w:afterAutospacing="0"/>
        <w:rPr>
          <w:rFonts w:ascii="Times New Roman" w:eastAsia="Calibri" w:hAnsi="Times New Roman" w:cs="Times New Roman"/>
          <w:sz w:val="24"/>
          <w:szCs w:val="24"/>
          <w:lang w:val="ru-RU"/>
        </w:rPr>
      </w:pPr>
    </w:p>
    <w:tbl>
      <w:tblPr>
        <w:tblStyle w:val="11"/>
        <w:tblW w:w="0" w:type="auto"/>
        <w:tblLook w:val="04A0"/>
      </w:tblPr>
      <w:tblGrid>
        <w:gridCol w:w="627"/>
        <w:gridCol w:w="2859"/>
        <w:gridCol w:w="2102"/>
        <w:gridCol w:w="3360"/>
        <w:gridCol w:w="2516"/>
        <w:gridCol w:w="2711"/>
      </w:tblGrid>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w:t>
            </w:r>
          </w:p>
        </w:tc>
        <w:tc>
          <w:tcPr>
            <w:tcW w:w="2874" w:type="dxa"/>
          </w:tcPr>
          <w:p w:rsidR="001E2499" w:rsidRPr="001E2499" w:rsidRDefault="001E2499" w:rsidP="001E2499">
            <w:pPr>
              <w:rPr>
                <w:rFonts w:eastAsia="Calibri"/>
                <w:sz w:val="24"/>
                <w:szCs w:val="24"/>
              </w:rPr>
            </w:pPr>
            <w:r w:rsidRPr="001E2499">
              <w:rPr>
                <w:rFonts w:eastAsia="Calibri"/>
                <w:sz w:val="24"/>
                <w:szCs w:val="24"/>
              </w:rPr>
              <w:t xml:space="preserve">ПРЕДМЕТ </w:t>
            </w: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Статус </w:t>
            </w:r>
          </w:p>
        </w:tc>
        <w:tc>
          <w:tcPr>
            <w:tcW w:w="3378" w:type="dxa"/>
          </w:tcPr>
          <w:p w:rsidR="001E2499" w:rsidRPr="001E2499" w:rsidRDefault="001E2499" w:rsidP="001E2499">
            <w:pPr>
              <w:rPr>
                <w:rFonts w:eastAsia="Calibri"/>
                <w:sz w:val="24"/>
                <w:szCs w:val="24"/>
              </w:rPr>
            </w:pPr>
            <w:r w:rsidRPr="001E2499">
              <w:rPr>
                <w:rFonts w:eastAsia="Calibri"/>
                <w:sz w:val="24"/>
                <w:szCs w:val="24"/>
              </w:rPr>
              <w:t xml:space="preserve">ФИО </w:t>
            </w:r>
          </w:p>
        </w:tc>
        <w:tc>
          <w:tcPr>
            <w:tcW w:w="2535" w:type="dxa"/>
          </w:tcPr>
          <w:p w:rsidR="001E2499" w:rsidRPr="001E2499" w:rsidRDefault="001E2499" w:rsidP="001E2499">
            <w:pPr>
              <w:rPr>
                <w:rFonts w:eastAsia="Calibri"/>
                <w:sz w:val="24"/>
                <w:szCs w:val="24"/>
              </w:rPr>
            </w:pPr>
            <w:r w:rsidRPr="001E2499">
              <w:rPr>
                <w:rFonts w:eastAsia="Calibri"/>
                <w:sz w:val="24"/>
                <w:szCs w:val="24"/>
              </w:rPr>
              <w:t>класс</w:t>
            </w:r>
          </w:p>
        </w:tc>
        <w:tc>
          <w:tcPr>
            <w:tcW w:w="2724" w:type="dxa"/>
          </w:tcPr>
          <w:p w:rsidR="001E2499" w:rsidRPr="001E2499" w:rsidRDefault="001E2499" w:rsidP="001E2499">
            <w:pPr>
              <w:rPr>
                <w:rFonts w:eastAsia="Calibri"/>
                <w:sz w:val="24"/>
                <w:szCs w:val="24"/>
              </w:rPr>
            </w:pPr>
            <w:r w:rsidRPr="001E2499">
              <w:rPr>
                <w:rFonts w:eastAsia="Calibri"/>
                <w:sz w:val="24"/>
                <w:szCs w:val="24"/>
              </w:rPr>
              <w:t>ФИО учителя</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1</w:t>
            </w:r>
          </w:p>
        </w:tc>
        <w:tc>
          <w:tcPr>
            <w:tcW w:w="2874" w:type="dxa"/>
          </w:tcPr>
          <w:p w:rsidR="001E2499" w:rsidRPr="001E2499" w:rsidRDefault="001E2499" w:rsidP="001E2499">
            <w:pPr>
              <w:rPr>
                <w:rFonts w:eastAsia="Calibri"/>
                <w:sz w:val="24"/>
                <w:szCs w:val="24"/>
              </w:rPr>
            </w:pPr>
            <w:r w:rsidRPr="001E2499">
              <w:rPr>
                <w:rFonts w:eastAsia="Calibri"/>
                <w:sz w:val="24"/>
                <w:szCs w:val="24"/>
              </w:rPr>
              <w:t xml:space="preserve">Право </w:t>
            </w:r>
          </w:p>
        </w:tc>
        <w:tc>
          <w:tcPr>
            <w:tcW w:w="2109" w:type="dxa"/>
          </w:tcPr>
          <w:p w:rsidR="001E2499" w:rsidRPr="001E2499" w:rsidRDefault="001E2499" w:rsidP="001E2499">
            <w:pPr>
              <w:rPr>
                <w:rFonts w:eastAsia="Calibri"/>
                <w:sz w:val="24"/>
                <w:szCs w:val="24"/>
              </w:rPr>
            </w:pPr>
            <w:r w:rsidRPr="001E2499">
              <w:rPr>
                <w:rFonts w:eastAsia="Calibri"/>
                <w:sz w:val="24"/>
                <w:szCs w:val="24"/>
              </w:rPr>
              <w:t>призер</w:t>
            </w:r>
          </w:p>
        </w:tc>
        <w:tc>
          <w:tcPr>
            <w:tcW w:w="3378" w:type="dxa"/>
          </w:tcPr>
          <w:p w:rsidR="001E2499" w:rsidRPr="001E2499" w:rsidRDefault="001E2499" w:rsidP="001E2499">
            <w:pPr>
              <w:rPr>
                <w:rFonts w:eastAsia="Calibri"/>
                <w:sz w:val="24"/>
                <w:szCs w:val="24"/>
              </w:rPr>
            </w:pPr>
            <w:r w:rsidRPr="001E2499">
              <w:rPr>
                <w:rFonts w:eastAsia="Calibri"/>
                <w:sz w:val="24"/>
                <w:szCs w:val="24"/>
              </w:rPr>
              <w:t>Эрендженова Софья Анатольевна</w:t>
            </w:r>
          </w:p>
        </w:tc>
        <w:tc>
          <w:tcPr>
            <w:tcW w:w="2535" w:type="dxa"/>
          </w:tcPr>
          <w:p w:rsidR="001E2499" w:rsidRPr="001E2499" w:rsidRDefault="001E2499" w:rsidP="001E2499">
            <w:pPr>
              <w:rPr>
                <w:rFonts w:eastAsia="Calibri"/>
                <w:sz w:val="24"/>
                <w:szCs w:val="24"/>
              </w:rPr>
            </w:pPr>
            <w:r w:rsidRPr="001E2499">
              <w:rPr>
                <w:rFonts w:eastAsia="Calibri"/>
                <w:sz w:val="24"/>
                <w:szCs w:val="24"/>
              </w:rPr>
              <w:t>11</w:t>
            </w:r>
          </w:p>
        </w:tc>
        <w:tc>
          <w:tcPr>
            <w:tcW w:w="2724" w:type="dxa"/>
          </w:tcPr>
          <w:p w:rsidR="001E2499" w:rsidRPr="001E2499" w:rsidRDefault="001E2499" w:rsidP="001E2499">
            <w:pPr>
              <w:rPr>
                <w:rFonts w:eastAsia="Calibri"/>
                <w:sz w:val="24"/>
                <w:szCs w:val="24"/>
              </w:rPr>
            </w:pPr>
            <w:r w:rsidRPr="001E2499">
              <w:rPr>
                <w:rFonts w:eastAsia="Calibri"/>
                <w:sz w:val="24"/>
                <w:szCs w:val="24"/>
              </w:rPr>
              <w:t>Ковалёва В.В.</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2</w:t>
            </w:r>
          </w:p>
        </w:tc>
        <w:tc>
          <w:tcPr>
            <w:tcW w:w="2874" w:type="dxa"/>
          </w:tcPr>
          <w:p w:rsidR="001E2499" w:rsidRPr="001E2499" w:rsidRDefault="001E2499" w:rsidP="001E2499">
            <w:pPr>
              <w:rPr>
                <w:rFonts w:eastAsia="Calibri"/>
                <w:sz w:val="24"/>
                <w:szCs w:val="24"/>
              </w:rPr>
            </w:pPr>
            <w:r w:rsidRPr="001E2499">
              <w:rPr>
                <w:rFonts w:eastAsia="Calibri"/>
                <w:sz w:val="24"/>
                <w:szCs w:val="24"/>
              </w:rPr>
              <w:t>Английский язык</w:t>
            </w:r>
          </w:p>
        </w:tc>
        <w:tc>
          <w:tcPr>
            <w:tcW w:w="2109" w:type="dxa"/>
          </w:tcPr>
          <w:p w:rsidR="001E2499" w:rsidRPr="001E2499" w:rsidRDefault="001E2499" w:rsidP="001E2499">
            <w:pPr>
              <w:rPr>
                <w:rFonts w:eastAsia="Calibri"/>
                <w:sz w:val="24"/>
                <w:szCs w:val="24"/>
              </w:rPr>
            </w:pPr>
            <w:r w:rsidRPr="001E2499">
              <w:rPr>
                <w:rFonts w:eastAsia="Calibri"/>
                <w:sz w:val="24"/>
                <w:szCs w:val="24"/>
              </w:rPr>
              <w:t>победитель</w:t>
            </w:r>
          </w:p>
        </w:tc>
        <w:tc>
          <w:tcPr>
            <w:tcW w:w="3378" w:type="dxa"/>
          </w:tcPr>
          <w:p w:rsidR="001E2499" w:rsidRPr="001E2499" w:rsidRDefault="001E2499" w:rsidP="001E2499">
            <w:pPr>
              <w:rPr>
                <w:rFonts w:eastAsia="Calibri"/>
                <w:sz w:val="24"/>
                <w:szCs w:val="24"/>
              </w:rPr>
            </w:pPr>
            <w:proofErr w:type="spellStart"/>
            <w:r w:rsidRPr="001E2499">
              <w:rPr>
                <w:rFonts w:eastAsia="Calibri"/>
                <w:sz w:val="24"/>
                <w:szCs w:val="24"/>
              </w:rPr>
              <w:t>Болдинов</w:t>
            </w:r>
            <w:proofErr w:type="spellEnd"/>
            <w:r w:rsidRPr="001E2499">
              <w:rPr>
                <w:rFonts w:eastAsia="Calibri"/>
                <w:sz w:val="24"/>
                <w:szCs w:val="24"/>
              </w:rPr>
              <w:t xml:space="preserve"> Глеб Юрьевич</w:t>
            </w:r>
          </w:p>
        </w:tc>
        <w:tc>
          <w:tcPr>
            <w:tcW w:w="2535" w:type="dxa"/>
          </w:tcPr>
          <w:p w:rsidR="001E2499" w:rsidRPr="001E2499" w:rsidRDefault="001E2499" w:rsidP="001E2499">
            <w:pPr>
              <w:rPr>
                <w:rFonts w:eastAsia="Calibri"/>
                <w:sz w:val="24"/>
                <w:szCs w:val="24"/>
              </w:rPr>
            </w:pPr>
            <w:r w:rsidRPr="001E2499">
              <w:rPr>
                <w:rFonts w:eastAsia="Calibri"/>
                <w:sz w:val="24"/>
                <w:szCs w:val="24"/>
              </w:rPr>
              <w:t>8</w:t>
            </w:r>
          </w:p>
        </w:tc>
        <w:tc>
          <w:tcPr>
            <w:tcW w:w="2724" w:type="dxa"/>
          </w:tcPr>
          <w:p w:rsidR="001E2499" w:rsidRPr="001E2499" w:rsidRDefault="001E2499" w:rsidP="001E2499">
            <w:pPr>
              <w:rPr>
                <w:rFonts w:eastAsia="Calibri"/>
                <w:sz w:val="24"/>
                <w:szCs w:val="24"/>
              </w:rPr>
            </w:pPr>
            <w:r w:rsidRPr="001E2499">
              <w:rPr>
                <w:rFonts w:eastAsia="Calibri"/>
                <w:sz w:val="24"/>
                <w:szCs w:val="24"/>
              </w:rPr>
              <w:t>Болдырева А.А.</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3</w:t>
            </w:r>
          </w:p>
        </w:tc>
        <w:tc>
          <w:tcPr>
            <w:tcW w:w="2874" w:type="dxa"/>
            <w:vMerge w:val="restart"/>
          </w:tcPr>
          <w:p w:rsidR="001E2499" w:rsidRPr="001E2499" w:rsidRDefault="001E2499" w:rsidP="001E2499">
            <w:pPr>
              <w:rPr>
                <w:rFonts w:eastAsia="Calibri"/>
                <w:sz w:val="24"/>
                <w:szCs w:val="24"/>
              </w:rPr>
            </w:pPr>
            <w:r w:rsidRPr="001E2499">
              <w:rPr>
                <w:rFonts w:eastAsia="Calibri"/>
                <w:sz w:val="24"/>
                <w:szCs w:val="24"/>
              </w:rPr>
              <w:t>Физическая Культура</w:t>
            </w:r>
          </w:p>
        </w:tc>
        <w:tc>
          <w:tcPr>
            <w:tcW w:w="2109" w:type="dxa"/>
          </w:tcPr>
          <w:p w:rsidR="001E2499" w:rsidRPr="001E2499" w:rsidRDefault="001E2499" w:rsidP="001E2499">
            <w:pPr>
              <w:rPr>
                <w:rFonts w:eastAsia="Calibri"/>
                <w:sz w:val="24"/>
                <w:szCs w:val="24"/>
              </w:rPr>
            </w:pPr>
            <w:r w:rsidRPr="001E2499">
              <w:rPr>
                <w:rFonts w:eastAsia="Calibri"/>
                <w:sz w:val="24"/>
                <w:szCs w:val="24"/>
              </w:rPr>
              <w:t>призер</w:t>
            </w:r>
          </w:p>
        </w:tc>
        <w:tc>
          <w:tcPr>
            <w:tcW w:w="3378" w:type="dxa"/>
          </w:tcPr>
          <w:p w:rsidR="001E2499" w:rsidRPr="001E2499" w:rsidRDefault="001E2499" w:rsidP="001E2499">
            <w:pPr>
              <w:rPr>
                <w:rFonts w:eastAsia="Calibri"/>
                <w:sz w:val="24"/>
                <w:szCs w:val="24"/>
              </w:rPr>
            </w:pPr>
            <w:r w:rsidRPr="001E2499">
              <w:rPr>
                <w:rFonts w:eastAsia="Calibri"/>
                <w:sz w:val="24"/>
                <w:szCs w:val="24"/>
              </w:rPr>
              <w:t>Старченко Алена Леонидовна</w:t>
            </w:r>
          </w:p>
        </w:tc>
        <w:tc>
          <w:tcPr>
            <w:tcW w:w="2535" w:type="dxa"/>
          </w:tcPr>
          <w:p w:rsidR="001E2499" w:rsidRPr="001E2499" w:rsidRDefault="001E2499" w:rsidP="001E2499">
            <w:pPr>
              <w:rPr>
                <w:rFonts w:eastAsia="Calibri"/>
                <w:sz w:val="24"/>
                <w:szCs w:val="24"/>
              </w:rPr>
            </w:pPr>
            <w:r w:rsidRPr="001E2499">
              <w:rPr>
                <w:rFonts w:eastAsia="Calibri"/>
                <w:sz w:val="24"/>
                <w:szCs w:val="24"/>
              </w:rPr>
              <w:t>8</w:t>
            </w:r>
          </w:p>
        </w:tc>
        <w:tc>
          <w:tcPr>
            <w:tcW w:w="2724" w:type="dxa"/>
          </w:tcPr>
          <w:p w:rsidR="001E2499" w:rsidRPr="001E2499" w:rsidRDefault="001E2499" w:rsidP="001E2499">
            <w:pPr>
              <w:rPr>
                <w:rFonts w:eastAsia="Calibri"/>
                <w:sz w:val="24"/>
                <w:szCs w:val="24"/>
              </w:rPr>
            </w:pPr>
            <w:r w:rsidRPr="001E2499">
              <w:rPr>
                <w:rFonts w:eastAsia="Calibri"/>
                <w:sz w:val="24"/>
                <w:szCs w:val="24"/>
              </w:rPr>
              <w:t>Долгополов А.М.</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4</w:t>
            </w:r>
          </w:p>
        </w:tc>
        <w:tc>
          <w:tcPr>
            <w:tcW w:w="2874" w:type="dxa"/>
            <w:vMerge/>
          </w:tcPr>
          <w:p w:rsidR="001E2499" w:rsidRPr="001E2499" w:rsidRDefault="001E2499" w:rsidP="001E2499">
            <w:pPr>
              <w:rPr>
                <w:rFonts w:eastAsia="Calibri"/>
                <w:sz w:val="24"/>
                <w:szCs w:val="24"/>
              </w:rPr>
            </w:pP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378" w:type="dxa"/>
          </w:tcPr>
          <w:p w:rsidR="001E2499" w:rsidRPr="001E2499" w:rsidRDefault="001E2499" w:rsidP="001E2499">
            <w:pPr>
              <w:rPr>
                <w:rFonts w:eastAsia="Calibri"/>
                <w:sz w:val="24"/>
                <w:szCs w:val="24"/>
              </w:rPr>
            </w:pPr>
            <w:r w:rsidRPr="001E2499">
              <w:rPr>
                <w:rFonts w:eastAsia="Calibri"/>
                <w:sz w:val="24"/>
                <w:szCs w:val="24"/>
              </w:rPr>
              <w:t xml:space="preserve">Бадминова Ангелина </w:t>
            </w:r>
            <w:proofErr w:type="spellStart"/>
            <w:r w:rsidRPr="001E2499">
              <w:rPr>
                <w:rFonts w:eastAsia="Calibri"/>
                <w:sz w:val="24"/>
                <w:szCs w:val="24"/>
              </w:rPr>
              <w:t>Мингияновна</w:t>
            </w:r>
            <w:proofErr w:type="spellEnd"/>
          </w:p>
        </w:tc>
        <w:tc>
          <w:tcPr>
            <w:tcW w:w="2535" w:type="dxa"/>
          </w:tcPr>
          <w:p w:rsidR="001E2499" w:rsidRPr="001E2499" w:rsidRDefault="001E2499" w:rsidP="001E2499">
            <w:pPr>
              <w:rPr>
                <w:rFonts w:eastAsia="Calibri"/>
                <w:sz w:val="24"/>
                <w:szCs w:val="24"/>
              </w:rPr>
            </w:pPr>
            <w:r w:rsidRPr="001E2499">
              <w:rPr>
                <w:rFonts w:eastAsia="Calibri"/>
                <w:sz w:val="24"/>
                <w:szCs w:val="24"/>
              </w:rPr>
              <w:t>9</w:t>
            </w:r>
          </w:p>
        </w:tc>
        <w:tc>
          <w:tcPr>
            <w:tcW w:w="2724" w:type="dxa"/>
          </w:tcPr>
          <w:p w:rsidR="001E2499" w:rsidRPr="001E2499" w:rsidRDefault="001E2499" w:rsidP="001E2499">
            <w:pPr>
              <w:rPr>
                <w:rFonts w:eastAsia="Calibri"/>
                <w:sz w:val="24"/>
                <w:szCs w:val="24"/>
              </w:rPr>
            </w:pPr>
            <w:r w:rsidRPr="001E2499">
              <w:rPr>
                <w:rFonts w:eastAsia="Calibri"/>
                <w:sz w:val="24"/>
                <w:szCs w:val="24"/>
              </w:rPr>
              <w:t>Долгополов А.М.</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5</w:t>
            </w:r>
          </w:p>
        </w:tc>
        <w:tc>
          <w:tcPr>
            <w:tcW w:w="2874" w:type="dxa"/>
            <w:vMerge/>
          </w:tcPr>
          <w:p w:rsidR="001E2499" w:rsidRPr="001E2499" w:rsidRDefault="001E2499" w:rsidP="001E2499">
            <w:pPr>
              <w:rPr>
                <w:rFonts w:eastAsia="Calibri"/>
                <w:sz w:val="24"/>
                <w:szCs w:val="24"/>
              </w:rPr>
            </w:pPr>
          </w:p>
        </w:tc>
        <w:tc>
          <w:tcPr>
            <w:tcW w:w="2109" w:type="dxa"/>
          </w:tcPr>
          <w:p w:rsidR="001E2499" w:rsidRPr="001E2499" w:rsidRDefault="001E2499" w:rsidP="001E2499">
            <w:pPr>
              <w:rPr>
                <w:rFonts w:eastAsia="Calibri"/>
                <w:sz w:val="24"/>
                <w:szCs w:val="24"/>
              </w:rPr>
            </w:pPr>
            <w:r w:rsidRPr="001E2499">
              <w:rPr>
                <w:rFonts w:eastAsia="Calibri"/>
                <w:sz w:val="24"/>
                <w:szCs w:val="24"/>
              </w:rPr>
              <w:t>победитель</w:t>
            </w:r>
          </w:p>
        </w:tc>
        <w:tc>
          <w:tcPr>
            <w:tcW w:w="3378" w:type="dxa"/>
          </w:tcPr>
          <w:p w:rsidR="001E2499" w:rsidRPr="001E2499" w:rsidRDefault="001E2499" w:rsidP="001E2499">
            <w:pPr>
              <w:rPr>
                <w:rFonts w:eastAsia="Calibri"/>
                <w:sz w:val="24"/>
                <w:szCs w:val="24"/>
              </w:rPr>
            </w:pPr>
            <w:r w:rsidRPr="001E2499">
              <w:rPr>
                <w:rFonts w:eastAsia="Calibri"/>
                <w:sz w:val="24"/>
                <w:szCs w:val="24"/>
              </w:rPr>
              <w:t>Калинин Данил Сергеевич</w:t>
            </w:r>
          </w:p>
        </w:tc>
        <w:tc>
          <w:tcPr>
            <w:tcW w:w="2535" w:type="dxa"/>
          </w:tcPr>
          <w:p w:rsidR="001E2499" w:rsidRPr="001E2499" w:rsidRDefault="001E2499" w:rsidP="001E2499">
            <w:pPr>
              <w:rPr>
                <w:rFonts w:eastAsia="Calibri"/>
                <w:sz w:val="24"/>
                <w:szCs w:val="24"/>
              </w:rPr>
            </w:pPr>
            <w:r w:rsidRPr="001E2499">
              <w:rPr>
                <w:rFonts w:eastAsia="Calibri"/>
                <w:sz w:val="24"/>
                <w:szCs w:val="24"/>
              </w:rPr>
              <w:t>11</w:t>
            </w:r>
          </w:p>
        </w:tc>
        <w:tc>
          <w:tcPr>
            <w:tcW w:w="2724" w:type="dxa"/>
          </w:tcPr>
          <w:p w:rsidR="001E2499" w:rsidRPr="001E2499" w:rsidRDefault="001E2499" w:rsidP="001E2499">
            <w:pPr>
              <w:rPr>
                <w:rFonts w:eastAsia="Calibri"/>
                <w:sz w:val="24"/>
                <w:szCs w:val="24"/>
              </w:rPr>
            </w:pPr>
            <w:r w:rsidRPr="001E2499">
              <w:rPr>
                <w:rFonts w:eastAsia="Calibri"/>
                <w:sz w:val="24"/>
                <w:szCs w:val="24"/>
              </w:rPr>
              <w:t>Долгополов А.М.</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6</w:t>
            </w:r>
          </w:p>
        </w:tc>
        <w:tc>
          <w:tcPr>
            <w:tcW w:w="2874" w:type="dxa"/>
            <w:vMerge/>
          </w:tcPr>
          <w:p w:rsidR="001E2499" w:rsidRPr="001E2499" w:rsidRDefault="001E2499" w:rsidP="001E2499">
            <w:pPr>
              <w:rPr>
                <w:rFonts w:eastAsia="Calibri"/>
                <w:sz w:val="24"/>
                <w:szCs w:val="24"/>
              </w:rPr>
            </w:pP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378" w:type="dxa"/>
          </w:tcPr>
          <w:p w:rsidR="001E2499" w:rsidRPr="001E2499" w:rsidRDefault="001E2499" w:rsidP="001E2499">
            <w:pPr>
              <w:rPr>
                <w:rFonts w:eastAsia="Calibri"/>
                <w:sz w:val="24"/>
                <w:szCs w:val="24"/>
              </w:rPr>
            </w:pPr>
            <w:proofErr w:type="spellStart"/>
            <w:r w:rsidRPr="001E2499">
              <w:rPr>
                <w:rFonts w:eastAsia="Calibri"/>
                <w:sz w:val="24"/>
                <w:szCs w:val="24"/>
              </w:rPr>
              <w:t>Каськов</w:t>
            </w:r>
            <w:proofErr w:type="spellEnd"/>
            <w:r w:rsidRPr="001E2499">
              <w:rPr>
                <w:rFonts w:eastAsia="Calibri"/>
                <w:sz w:val="24"/>
                <w:szCs w:val="24"/>
              </w:rPr>
              <w:t xml:space="preserve"> Андрей Николаевич</w:t>
            </w:r>
          </w:p>
        </w:tc>
        <w:tc>
          <w:tcPr>
            <w:tcW w:w="2535" w:type="dxa"/>
          </w:tcPr>
          <w:p w:rsidR="001E2499" w:rsidRPr="001E2499" w:rsidRDefault="001E2499" w:rsidP="001E2499">
            <w:pPr>
              <w:rPr>
                <w:rFonts w:eastAsia="Calibri"/>
                <w:sz w:val="24"/>
                <w:szCs w:val="24"/>
              </w:rPr>
            </w:pPr>
            <w:r w:rsidRPr="001E2499">
              <w:rPr>
                <w:rFonts w:eastAsia="Calibri"/>
                <w:sz w:val="24"/>
                <w:szCs w:val="24"/>
              </w:rPr>
              <w:t>11</w:t>
            </w:r>
          </w:p>
        </w:tc>
        <w:tc>
          <w:tcPr>
            <w:tcW w:w="2724" w:type="dxa"/>
          </w:tcPr>
          <w:p w:rsidR="001E2499" w:rsidRPr="001E2499" w:rsidRDefault="001E2499" w:rsidP="001E2499">
            <w:pPr>
              <w:rPr>
                <w:rFonts w:eastAsia="Calibri"/>
                <w:sz w:val="24"/>
                <w:szCs w:val="24"/>
              </w:rPr>
            </w:pPr>
            <w:r w:rsidRPr="001E2499">
              <w:rPr>
                <w:rFonts w:eastAsia="Calibri"/>
                <w:sz w:val="24"/>
                <w:szCs w:val="24"/>
              </w:rPr>
              <w:t>Долгополов А.М.</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7</w:t>
            </w:r>
          </w:p>
        </w:tc>
        <w:tc>
          <w:tcPr>
            <w:tcW w:w="2874" w:type="dxa"/>
            <w:vMerge/>
          </w:tcPr>
          <w:p w:rsidR="001E2499" w:rsidRPr="001E2499" w:rsidRDefault="001E2499" w:rsidP="001E2499">
            <w:pPr>
              <w:rPr>
                <w:rFonts w:eastAsia="Calibri"/>
                <w:sz w:val="24"/>
                <w:szCs w:val="24"/>
              </w:rPr>
            </w:pP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378" w:type="dxa"/>
          </w:tcPr>
          <w:p w:rsidR="001E2499" w:rsidRPr="001E2499" w:rsidRDefault="001E2499" w:rsidP="001E2499">
            <w:pPr>
              <w:rPr>
                <w:rFonts w:eastAsia="Calibri"/>
                <w:sz w:val="24"/>
                <w:szCs w:val="24"/>
              </w:rPr>
            </w:pPr>
            <w:proofErr w:type="spellStart"/>
            <w:r w:rsidRPr="001E2499">
              <w:rPr>
                <w:rFonts w:eastAsia="Calibri"/>
                <w:sz w:val="24"/>
                <w:szCs w:val="24"/>
              </w:rPr>
              <w:t>Кичиков</w:t>
            </w:r>
            <w:proofErr w:type="spellEnd"/>
            <w:r w:rsidR="00085FBC">
              <w:rPr>
                <w:rFonts w:eastAsia="Calibri"/>
                <w:sz w:val="24"/>
                <w:szCs w:val="24"/>
              </w:rPr>
              <w:t xml:space="preserve"> </w:t>
            </w:r>
            <w:proofErr w:type="spellStart"/>
            <w:r w:rsidRPr="001E2499">
              <w:rPr>
                <w:rFonts w:eastAsia="Calibri"/>
                <w:sz w:val="24"/>
                <w:szCs w:val="24"/>
              </w:rPr>
              <w:t>Баатр</w:t>
            </w:r>
            <w:proofErr w:type="spellEnd"/>
            <w:r w:rsidR="00085FBC">
              <w:rPr>
                <w:rFonts w:eastAsia="Calibri"/>
                <w:sz w:val="24"/>
                <w:szCs w:val="24"/>
              </w:rPr>
              <w:t xml:space="preserve"> </w:t>
            </w:r>
            <w:proofErr w:type="spellStart"/>
            <w:r w:rsidRPr="001E2499">
              <w:rPr>
                <w:rFonts w:eastAsia="Calibri"/>
                <w:sz w:val="24"/>
                <w:szCs w:val="24"/>
              </w:rPr>
              <w:t>Саврович</w:t>
            </w:r>
            <w:proofErr w:type="spellEnd"/>
          </w:p>
        </w:tc>
        <w:tc>
          <w:tcPr>
            <w:tcW w:w="2535" w:type="dxa"/>
          </w:tcPr>
          <w:p w:rsidR="001E2499" w:rsidRPr="001E2499" w:rsidRDefault="001E2499" w:rsidP="001E2499">
            <w:pPr>
              <w:rPr>
                <w:rFonts w:eastAsia="Calibri"/>
                <w:sz w:val="24"/>
                <w:szCs w:val="24"/>
              </w:rPr>
            </w:pPr>
            <w:r w:rsidRPr="001E2499">
              <w:rPr>
                <w:rFonts w:eastAsia="Calibri"/>
                <w:sz w:val="24"/>
                <w:szCs w:val="24"/>
              </w:rPr>
              <w:t>11</w:t>
            </w:r>
          </w:p>
        </w:tc>
        <w:tc>
          <w:tcPr>
            <w:tcW w:w="2724" w:type="dxa"/>
          </w:tcPr>
          <w:p w:rsidR="001E2499" w:rsidRPr="001E2499" w:rsidRDefault="001E2499" w:rsidP="001E2499">
            <w:pPr>
              <w:rPr>
                <w:rFonts w:eastAsia="Calibri"/>
                <w:sz w:val="24"/>
                <w:szCs w:val="24"/>
              </w:rPr>
            </w:pPr>
            <w:r w:rsidRPr="001E2499">
              <w:rPr>
                <w:rFonts w:eastAsia="Calibri"/>
                <w:sz w:val="24"/>
                <w:szCs w:val="24"/>
              </w:rPr>
              <w:t>Долгополов А.М.</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8</w:t>
            </w:r>
          </w:p>
        </w:tc>
        <w:tc>
          <w:tcPr>
            <w:tcW w:w="2874" w:type="dxa"/>
          </w:tcPr>
          <w:p w:rsidR="001E2499" w:rsidRPr="001E2499" w:rsidRDefault="001E2499" w:rsidP="001E2499">
            <w:pPr>
              <w:rPr>
                <w:rFonts w:eastAsia="Calibri"/>
                <w:sz w:val="24"/>
                <w:szCs w:val="24"/>
              </w:rPr>
            </w:pPr>
            <w:r w:rsidRPr="001E2499">
              <w:rPr>
                <w:rFonts w:eastAsia="Calibri"/>
                <w:sz w:val="24"/>
                <w:szCs w:val="24"/>
              </w:rPr>
              <w:t xml:space="preserve">Математика </w:t>
            </w: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Победитель </w:t>
            </w:r>
          </w:p>
        </w:tc>
        <w:tc>
          <w:tcPr>
            <w:tcW w:w="3378" w:type="dxa"/>
          </w:tcPr>
          <w:p w:rsidR="001E2499" w:rsidRPr="001E2499" w:rsidRDefault="001E2499" w:rsidP="001E2499">
            <w:pPr>
              <w:rPr>
                <w:rFonts w:eastAsia="Calibri"/>
                <w:sz w:val="24"/>
                <w:szCs w:val="24"/>
              </w:rPr>
            </w:pPr>
            <w:r w:rsidRPr="001E2499">
              <w:rPr>
                <w:rFonts w:eastAsia="Calibri"/>
                <w:sz w:val="24"/>
                <w:szCs w:val="24"/>
              </w:rPr>
              <w:t xml:space="preserve">Петренко Ярослав Андреевич </w:t>
            </w:r>
          </w:p>
        </w:tc>
        <w:tc>
          <w:tcPr>
            <w:tcW w:w="2535" w:type="dxa"/>
          </w:tcPr>
          <w:p w:rsidR="001E2499" w:rsidRPr="001E2499" w:rsidRDefault="001E2499" w:rsidP="001E2499">
            <w:pPr>
              <w:rPr>
                <w:rFonts w:eastAsia="Calibri"/>
                <w:sz w:val="24"/>
                <w:szCs w:val="24"/>
              </w:rPr>
            </w:pPr>
            <w:r w:rsidRPr="001E2499">
              <w:rPr>
                <w:rFonts w:eastAsia="Calibri"/>
                <w:sz w:val="24"/>
                <w:szCs w:val="24"/>
              </w:rPr>
              <w:t>4</w:t>
            </w:r>
          </w:p>
        </w:tc>
        <w:tc>
          <w:tcPr>
            <w:tcW w:w="2724" w:type="dxa"/>
          </w:tcPr>
          <w:p w:rsidR="001E2499" w:rsidRPr="001E2499" w:rsidRDefault="001E2499" w:rsidP="001E2499">
            <w:pPr>
              <w:rPr>
                <w:rFonts w:eastAsia="Calibri"/>
                <w:sz w:val="24"/>
                <w:szCs w:val="24"/>
              </w:rPr>
            </w:pPr>
            <w:proofErr w:type="spellStart"/>
            <w:r w:rsidRPr="001E2499">
              <w:rPr>
                <w:rFonts w:eastAsia="Calibri"/>
                <w:sz w:val="24"/>
                <w:szCs w:val="24"/>
              </w:rPr>
              <w:t>Вереницына</w:t>
            </w:r>
            <w:proofErr w:type="spellEnd"/>
            <w:r w:rsidRPr="001E2499">
              <w:rPr>
                <w:rFonts w:eastAsia="Calibri"/>
                <w:sz w:val="24"/>
                <w:szCs w:val="24"/>
              </w:rPr>
              <w:t xml:space="preserve"> И.И.</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9</w:t>
            </w:r>
          </w:p>
        </w:tc>
        <w:tc>
          <w:tcPr>
            <w:tcW w:w="2874" w:type="dxa"/>
            <w:vMerge w:val="restart"/>
          </w:tcPr>
          <w:p w:rsidR="001E2499" w:rsidRPr="001E2499" w:rsidRDefault="001E2499" w:rsidP="001E2499">
            <w:pPr>
              <w:rPr>
                <w:rFonts w:eastAsia="Calibri"/>
                <w:sz w:val="24"/>
                <w:szCs w:val="24"/>
              </w:rPr>
            </w:pPr>
            <w:r w:rsidRPr="001E2499">
              <w:rPr>
                <w:rFonts w:eastAsia="Calibri"/>
                <w:sz w:val="24"/>
                <w:szCs w:val="24"/>
              </w:rPr>
              <w:t xml:space="preserve">Технология </w:t>
            </w: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378" w:type="dxa"/>
          </w:tcPr>
          <w:p w:rsidR="001E2499" w:rsidRPr="001E2499" w:rsidRDefault="001E2499" w:rsidP="001E2499">
            <w:pPr>
              <w:rPr>
                <w:rFonts w:eastAsia="Calibri"/>
                <w:sz w:val="24"/>
                <w:szCs w:val="24"/>
              </w:rPr>
            </w:pPr>
            <w:proofErr w:type="spellStart"/>
            <w:r w:rsidRPr="001E2499">
              <w:rPr>
                <w:rFonts w:eastAsia="Calibri"/>
                <w:sz w:val="24"/>
                <w:szCs w:val="24"/>
              </w:rPr>
              <w:t>Рубашанов</w:t>
            </w:r>
            <w:proofErr w:type="spellEnd"/>
            <w:r w:rsidRPr="001E2499">
              <w:rPr>
                <w:rFonts w:eastAsia="Calibri"/>
                <w:sz w:val="24"/>
                <w:szCs w:val="24"/>
              </w:rPr>
              <w:t xml:space="preserve"> Артем Алексеевич</w:t>
            </w:r>
          </w:p>
        </w:tc>
        <w:tc>
          <w:tcPr>
            <w:tcW w:w="2535" w:type="dxa"/>
          </w:tcPr>
          <w:p w:rsidR="001E2499" w:rsidRPr="001E2499" w:rsidRDefault="001E2499" w:rsidP="001E2499">
            <w:pPr>
              <w:rPr>
                <w:rFonts w:eastAsia="Calibri"/>
                <w:sz w:val="24"/>
                <w:szCs w:val="24"/>
              </w:rPr>
            </w:pPr>
            <w:r w:rsidRPr="001E2499">
              <w:rPr>
                <w:rFonts w:eastAsia="Calibri"/>
                <w:sz w:val="24"/>
                <w:szCs w:val="24"/>
              </w:rPr>
              <w:t>7</w:t>
            </w:r>
          </w:p>
        </w:tc>
        <w:tc>
          <w:tcPr>
            <w:tcW w:w="2724" w:type="dxa"/>
          </w:tcPr>
          <w:p w:rsidR="001E2499" w:rsidRPr="001E2499" w:rsidRDefault="001E2499" w:rsidP="001E2499">
            <w:pPr>
              <w:rPr>
                <w:rFonts w:eastAsia="Calibri"/>
                <w:sz w:val="24"/>
                <w:szCs w:val="24"/>
              </w:rPr>
            </w:pPr>
            <w:proofErr w:type="spellStart"/>
            <w:r w:rsidRPr="001E2499">
              <w:rPr>
                <w:rFonts w:eastAsia="Calibri"/>
                <w:sz w:val="24"/>
                <w:szCs w:val="24"/>
              </w:rPr>
              <w:t>Сюкенов</w:t>
            </w:r>
            <w:proofErr w:type="spellEnd"/>
            <w:r w:rsidRPr="001E2499">
              <w:rPr>
                <w:rFonts w:eastAsia="Calibri"/>
                <w:sz w:val="24"/>
                <w:szCs w:val="24"/>
              </w:rPr>
              <w:t xml:space="preserve"> О.О.</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10</w:t>
            </w:r>
          </w:p>
        </w:tc>
        <w:tc>
          <w:tcPr>
            <w:tcW w:w="2874" w:type="dxa"/>
            <w:vMerge/>
          </w:tcPr>
          <w:p w:rsidR="001E2499" w:rsidRPr="001E2499" w:rsidRDefault="001E2499" w:rsidP="001E2499">
            <w:pPr>
              <w:rPr>
                <w:rFonts w:eastAsia="Calibri"/>
                <w:sz w:val="24"/>
                <w:szCs w:val="24"/>
              </w:rPr>
            </w:pP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378" w:type="dxa"/>
          </w:tcPr>
          <w:p w:rsidR="001E2499" w:rsidRPr="001E2499" w:rsidRDefault="001E2499" w:rsidP="001E2499">
            <w:pPr>
              <w:rPr>
                <w:rFonts w:eastAsia="Calibri"/>
                <w:sz w:val="24"/>
                <w:szCs w:val="24"/>
              </w:rPr>
            </w:pPr>
            <w:r w:rsidRPr="001E2499">
              <w:rPr>
                <w:rFonts w:eastAsia="Calibri"/>
                <w:sz w:val="24"/>
                <w:szCs w:val="24"/>
              </w:rPr>
              <w:t>Прокопенко Владимир Дмитриевич</w:t>
            </w:r>
          </w:p>
        </w:tc>
        <w:tc>
          <w:tcPr>
            <w:tcW w:w="2535" w:type="dxa"/>
          </w:tcPr>
          <w:p w:rsidR="001E2499" w:rsidRPr="001E2499" w:rsidRDefault="001E2499" w:rsidP="001E2499">
            <w:pPr>
              <w:rPr>
                <w:rFonts w:eastAsia="Calibri"/>
                <w:sz w:val="24"/>
                <w:szCs w:val="24"/>
              </w:rPr>
            </w:pPr>
            <w:r w:rsidRPr="001E2499">
              <w:rPr>
                <w:rFonts w:eastAsia="Calibri"/>
                <w:sz w:val="24"/>
                <w:szCs w:val="24"/>
              </w:rPr>
              <w:t>8</w:t>
            </w:r>
          </w:p>
        </w:tc>
        <w:tc>
          <w:tcPr>
            <w:tcW w:w="2724" w:type="dxa"/>
          </w:tcPr>
          <w:p w:rsidR="001E2499" w:rsidRPr="001E2499" w:rsidRDefault="001E2499" w:rsidP="001E2499">
            <w:pPr>
              <w:rPr>
                <w:rFonts w:eastAsia="Calibri"/>
                <w:sz w:val="24"/>
                <w:szCs w:val="24"/>
              </w:rPr>
            </w:pPr>
            <w:proofErr w:type="spellStart"/>
            <w:r w:rsidRPr="001E2499">
              <w:rPr>
                <w:rFonts w:eastAsia="Calibri"/>
                <w:sz w:val="24"/>
                <w:szCs w:val="24"/>
              </w:rPr>
              <w:t>Сюкенов</w:t>
            </w:r>
            <w:proofErr w:type="spellEnd"/>
            <w:r w:rsidRPr="001E2499">
              <w:rPr>
                <w:rFonts w:eastAsia="Calibri"/>
                <w:sz w:val="24"/>
                <w:szCs w:val="24"/>
              </w:rPr>
              <w:t xml:space="preserve"> О.О.</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11</w:t>
            </w:r>
          </w:p>
        </w:tc>
        <w:tc>
          <w:tcPr>
            <w:tcW w:w="2874" w:type="dxa"/>
            <w:vMerge/>
          </w:tcPr>
          <w:p w:rsidR="001E2499" w:rsidRPr="001E2499" w:rsidRDefault="001E2499" w:rsidP="001E2499">
            <w:pPr>
              <w:rPr>
                <w:rFonts w:eastAsia="Calibri"/>
                <w:sz w:val="24"/>
                <w:szCs w:val="24"/>
              </w:rPr>
            </w:pP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378" w:type="dxa"/>
          </w:tcPr>
          <w:p w:rsidR="001E2499" w:rsidRPr="001E2499" w:rsidRDefault="001E2499" w:rsidP="001E2499">
            <w:pPr>
              <w:rPr>
                <w:rFonts w:eastAsia="Calibri"/>
                <w:sz w:val="24"/>
                <w:szCs w:val="24"/>
              </w:rPr>
            </w:pPr>
            <w:proofErr w:type="spellStart"/>
            <w:r w:rsidRPr="001E2499">
              <w:rPr>
                <w:rFonts w:eastAsia="Calibri"/>
                <w:sz w:val="24"/>
                <w:szCs w:val="24"/>
              </w:rPr>
              <w:t>Абушинова</w:t>
            </w:r>
            <w:proofErr w:type="spellEnd"/>
            <w:r w:rsidRPr="001E2499">
              <w:rPr>
                <w:rFonts w:eastAsia="Calibri"/>
                <w:sz w:val="24"/>
                <w:szCs w:val="24"/>
              </w:rPr>
              <w:t xml:space="preserve"> Алена Сергеевна</w:t>
            </w:r>
          </w:p>
        </w:tc>
        <w:tc>
          <w:tcPr>
            <w:tcW w:w="2535" w:type="dxa"/>
          </w:tcPr>
          <w:p w:rsidR="001E2499" w:rsidRPr="001E2499" w:rsidRDefault="001E2499" w:rsidP="001E2499">
            <w:pPr>
              <w:rPr>
                <w:rFonts w:eastAsia="Calibri"/>
                <w:sz w:val="24"/>
                <w:szCs w:val="24"/>
              </w:rPr>
            </w:pPr>
            <w:r w:rsidRPr="001E2499">
              <w:rPr>
                <w:rFonts w:eastAsia="Calibri"/>
                <w:sz w:val="24"/>
                <w:szCs w:val="24"/>
              </w:rPr>
              <w:t>8</w:t>
            </w:r>
          </w:p>
        </w:tc>
        <w:tc>
          <w:tcPr>
            <w:tcW w:w="2724" w:type="dxa"/>
          </w:tcPr>
          <w:p w:rsidR="001E2499" w:rsidRPr="001E2499" w:rsidRDefault="001E2499" w:rsidP="001E2499">
            <w:pPr>
              <w:rPr>
                <w:rFonts w:eastAsia="Calibri"/>
                <w:sz w:val="24"/>
                <w:szCs w:val="24"/>
              </w:rPr>
            </w:pPr>
            <w:r w:rsidRPr="001E2499">
              <w:rPr>
                <w:rFonts w:eastAsia="Calibri"/>
                <w:sz w:val="24"/>
                <w:szCs w:val="24"/>
              </w:rPr>
              <w:t>Денисенко П.А.</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12</w:t>
            </w:r>
          </w:p>
        </w:tc>
        <w:tc>
          <w:tcPr>
            <w:tcW w:w="2874" w:type="dxa"/>
            <w:vMerge/>
          </w:tcPr>
          <w:p w:rsidR="001E2499" w:rsidRPr="001E2499" w:rsidRDefault="001E2499" w:rsidP="001E2499">
            <w:pPr>
              <w:rPr>
                <w:rFonts w:eastAsia="Calibri"/>
                <w:sz w:val="24"/>
                <w:szCs w:val="24"/>
              </w:rPr>
            </w:pP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378" w:type="dxa"/>
          </w:tcPr>
          <w:p w:rsidR="001E2499" w:rsidRPr="001E2499" w:rsidRDefault="001E2499" w:rsidP="001E2499">
            <w:pPr>
              <w:rPr>
                <w:rFonts w:eastAsia="Calibri"/>
                <w:sz w:val="24"/>
                <w:szCs w:val="24"/>
              </w:rPr>
            </w:pPr>
            <w:proofErr w:type="spellStart"/>
            <w:r w:rsidRPr="001E2499">
              <w:rPr>
                <w:rFonts w:eastAsia="Calibri"/>
                <w:sz w:val="24"/>
                <w:szCs w:val="24"/>
              </w:rPr>
              <w:t>Лаврик</w:t>
            </w:r>
            <w:proofErr w:type="spellEnd"/>
            <w:r w:rsidRPr="001E2499">
              <w:rPr>
                <w:rFonts w:eastAsia="Calibri"/>
                <w:sz w:val="24"/>
                <w:szCs w:val="24"/>
              </w:rPr>
              <w:t xml:space="preserve"> Ксения Владимировна</w:t>
            </w:r>
          </w:p>
        </w:tc>
        <w:tc>
          <w:tcPr>
            <w:tcW w:w="2535" w:type="dxa"/>
          </w:tcPr>
          <w:p w:rsidR="001E2499" w:rsidRPr="001E2499" w:rsidRDefault="001E2499" w:rsidP="001E2499">
            <w:pPr>
              <w:rPr>
                <w:rFonts w:eastAsia="Calibri"/>
                <w:sz w:val="24"/>
                <w:szCs w:val="24"/>
              </w:rPr>
            </w:pPr>
            <w:r w:rsidRPr="001E2499">
              <w:rPr>
                <w:rFonts w:eastAsia="Calibri"/>
                <w:sz w:val="24"/>
                <w:szCs w:val="24"/>
              </w:rPr>
              <w:t>8</w:t>
            </w:r>
          </w:p>
        </w:tc>
        <w:tc>
          <w:tcPr>
            <w:tcW w:w="2724" w:type="dxa"/>
          </w:tcPr>
          <w:p w:rsidR="001E2499" w:rsidRPr="001E2499" w:rsidRDefault="001E2499" w:rsidP="001E2499">
            <w:pPr>
              <w:rPr>
                <w:rFonts w:eastAsia="Calibri"/>
                <w:sz w:val="24"/>
                <w:szCs w:val="24"/>
              </w:rPr>
            </w:pPr>
            <w:r w:rsidRPr="001E2499">
              <w:rPr>
                <w:rFonts w:eastAsia="Calibri"/>
                <w:sz w:val="24"/>
                <w:szCs w:val="24"/>
              </w:rPr>
              <w:t>Денисенко П.А.</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13</w:t>
            </w:r>
          </w:p>
        </w:tc>
        <w:tc>
          <w:tcPr>
            <w:tcW w:w="2874" w:type="dxa"/>
          </w:tcPr>
          <w:p w:rsidR="001E2499" w:rsidRPr="001E2499" w:rsidRDefault="001E2499" w:rsidP="001E2499">
            <w:pPr>
              <w:rPr>
                <w:rFonts w:eastAsia="Calibri"/>
                <w:sz w:val="24"/>
                <w:szCs w:val="24"/>
              </w:rPr>
            </w:pPr>
            <w:r w:rsidRPr="001E2499">
              <w:rPr>
                <w:rFonts w:eastAsia="Calibri"/>
                <w:sz w:val="24"/>
                <w:szCs w:val="24"/>
              </w:rPr>
              <w:t>ОБЖ</w:t>
            </w: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378" w:type="dxa"/>
          </w:tcPr>
          <w:p w:rsidR="001E2499" w:rsidRPr="001E2499" w:rsidRDefault="001E2499" w:rsidP="001E2499">
            <w:pPr>
              <w:rPr>
                <w:rFonts w:eastAsia="Calibri"/>
                <w:sz w:val="24"/>
                <w:szCs w:val="24"/>
              </w:rPr>
            </w:pPr>
            <w:proofErr w:type="spellStart"/>
            <w:r w:rsidRPr="001E2499">
              <w:rPr>
                <w:rFonts w:eastAsia="Calibri"/>
                <w:sz w:val="24"/>
                <w:szCs w:val="24"/>
              </w:rPr>
              <w:t>Лаврик</w:t>
            </w:r>
            <w:proofErr w:type="spellEnd"/>
            <w:r w:rsidRPr="001E2499">
              <w:rPr>
                <w:rFonts w:eastAsia="Calibri"/>
                <w:sz w:val="24"/>
                <w:szCs w:val="24"/>
              </w:rPr>
              <w:t xml:space="preserve"> Ксения Владимировна</w:t>
            </w:r>
          </w:p>
        </w:tc>
        <w:tc>
          <w:tcPr>
            <w:tcW w:w="2535" w:type="dxa"/>
          </w:tcPr>
          <w:p w:rsidR="001E2499" w:rsidRPr="001E2499" w:rsidRDefault="001E2499" w:rsidP="001E2499">
            <w:pPr>
              <w:rPr>
                <w:rFonts w:eastAsia="Calibri"/>
                <w:sz w:val="24"/>
                <w:szCs w:val="24"/>
              </w:rPr>
            </w:pPr>
            <w:r w:rsidRPr="001E2499">
              <w:rPr>
                <w:rFonts w:eastAsia="Calibri"/>
                <w:sz w:val="24"/>
                <w:szCs w:val="24"/>
              </w:rPr>
              <w:t>8</w:t>
            </w:r>
          </w:p>
        </w:tc>
        <w:tc>
          <w:tcPr>
            <w:tcW w:w="2724" w:type="dxa"/>
          </w:tcPr>
          <w:p w:rsidR="001E2499" w:rsidRPr="001E2499" w:rsidRDefault="001E2499" w:rsidP="001E2499">
            <w:pPr>
              <w:rPr>
                <w:rFonts w:eastAsia="Calibri"/>
                <w:sz w:val="24"/>
                <w:szCs w:val="24"/>
              </w:rPr>
            </w:pPr>
            <w:proofErr w:type="spellStart"/>
            <w:r w:rsidRPr="001E2499">
              <w:rPr>
                <w:rFonts w:eastAsia="Calibri"/>
                <w:sz w:val="24"/>
                <w:szCs w:val="24"/>
              </w:rPr>
              <w:t>Сюкенов</w:t>
            </w:r>
            <w:proofErr w:type="spellEnd"/>
            <w:r w:rsidRPr="001E2499">
              <w:rPr>
                <w:rFonts w:eastAsia="Calibri"/>
                <w:sz w:val="24"/>
                <w:szCs w:val="24"/>
              </w:rPr>
              <w:t xml:space="preserve"> О.О.</w:t>
            </w:r>
          </w:p>
        </w:tc>
      </w:tr>
    </w:tbl>
    <w:p w:rsidR="001E2499" w:rsidRPr="001E2499" w:rsidRDefault="001E2499" w:rsidP="001E2499">
      <w:pPr>
        <w:spacing w:before="0" w:beforeAutospacing="0" w:after="0" w:afterAutospacing="0"/>
        <w:rPr>
          <w:rFonts w:ascii="Times New Roman" w:eastAsia="Calibri" w:hAnsi="Times New Roman" w:cs="Times New Roman"/>
          <w:sz w:val="24"/>
          <w:szCs w:val="24"/>
          <w:lang w:val="ru-RU"/>
        </w:rPr>
      </w:pPr>
    </w:p>
    <w:p w:rsidR="001E2499" w:rsidRPr="001E2499" w:rsidRDefault="001E2499" w:rsidP="001E2499">
      <w:pPr>
        <w:spacing w:before="0" w:beforeAutospacing="0" w:after="0" w:afterAutospacing="0"/>
        <w:rPr>
          <w:rFonts w:ascii="Times New Roman" w:eastAsia="Calibri" w:hAnsi="Times New Roman" w:cs="Times New Roman"/>
          <w:sz w:val="24"/>
          <w:szCs w:val="24"/>
          <w:lang w:val="ru-RU"/>
        </w:rPr>
      </w:pPr>
      <w:r w:rsidRPr="001E2499">
        <w:rPr>
          <w:rFonts w:ascii="Times New Roman" w:eastAsia="Calibri" w:hAnsi="Times New Roman" w:cs="Times New Roman"/>
          <w:sz w:val="24"/>
          <w:szCs w:val="24"/>
          <w:lang w:val="ru-RU"/>
        </w:rPr>
        <w:t>Победители и призеры  республиканского этапа  ВОШ 2022-2023</w:t>
      </w:r>
    </w:p>
    <w:p w:rsidR="001E2499" w:rsidRPr="001E2499" w:rsidRDefault="001E2499" w:rsidP="001E2499">
      <w:pPr>
        <w:spacing w:before="0" w:beforeAutospacing="0" w:after="0" w:afterAutospacing="0"/>
        <w:rPr>
          <w:rFonts w:ascii="Times New Roman" w:eastAsia="Calibri" w:hAnsi="Times New Roman" w:cs="Times New Roman"/>
          <w:sz w:val="24"/>
          <w:szCs w:val="24"/>
          <w:lang w:val="ru-RU"/>
        </w:rPr>
      </w:pPr>
    </w:p>
    <w:tbl>
      <w:tblPr>
        <w:tblStyle w:val="11"/>
        <w:tblW w:w="0" w:type="auto"/>
        <w:tblLook w:val="04A0"/>
      </w:tblPr>
      <w:tblGrid>
        <w:gridCol w:w="627"/>
        <w:gridCol w:w="2861"/>
        <w:gridCol w:w="2098"/>
        <w:gridCol w:w="3358"/>
        <w:gridCol w:w="2519"/>
        <w:gridCol w:w="2712"/>
      </w:tblGrid>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lastRenderedPageBreak/>
              <w:t>№</w:t>
            </w:r>
          </w:p>
        </w:tc>
        <w:tc>
          <w:tcPr>
            <w:tcW w:w="2874" w:type="dxa"/>
          </w:tcPr>
          <w:p w:rsidR="001E2499" w:rsidRPr="001E2499" w:rsidRDefault="001E2499" w:rsidP="001E2499">
            <w:pPr>
              <w:rPr>
                <w:rFonts w:eastAsia="Calibri"/>
                <w:sz w:val="24"/>
                <w:szCs w:val="24"/>
              </w:rPr>
            </w:pPr>
            <w:r w:rsidRPr="001E2499">
              <w:rPr>
                <w:rFonts w:eastAsia="Calibri"/>
                <w:sz w:val="24"/>
                <w:szCs w:val="24"/>
              </w:rPr>
              <w:t xml:space="preserve">ПРЕДМЕТ </w:t>
            </w:r>
          </w:p>
        </w:tc>
        <w:tc>
          <w:tcPr>
            <w:tcW w:w="2109" w:type="dxa"/>
          </w:tcPr>
          <w:p w:rsidR="001E2499" w:rsidRPr="001E2499" w:rsidRDefault="001E2499" w:rsidP="001E2499">
            <w:pPr>
              <w:rPr>
                <w:rFonts w:eastAsia="Calibri"/>
                <w:sz w:val="24"/>
                <w:szCs w:val="24"/>
              </w:rPr>
            </w:pPr>
            <w:r w:rsidRPr="001E2499">
              <w:rPr>
                <w:rFonts w:eastAsia="Calibri"/>
                <w:sz w:val="24"/>
                <w:szCs w:val="24"/>
              </w:rPr>
              <w:t xml:space="preserve">Статус </w:t>
            </w:r>
          </w:p>
        </w:tc>
        <w:tc>
          <w:tcPr>
            <w:tcW w:w="3378" w:type="dxa"/>
          </w:tcPr>
          <w:p w:rsidR="001E2499" w:rsidRPr="001E2499" w:rsidRDefault="001E2499" w:rsidP="001E2499">
            <w:pPr>
              <w:rPr>
                <w:rFonts w:eastAsia="Calibri"/>
                <w:sz w:val="24"/>
                <w:szCs w:val="24"/>
              </w:rPr>
            </w:pPr>
            <w:r w:rsidRPr="001E2499">
              <w:rPr>
                <w:rFonts w:eastAsia="Calibri"/>
                <w:sz w:val="24"/>
                <w:szCs w:val="24"/>
              </w:rPr>
              <w:t xml:space="preserve">ФИО </w:t>
            </w:r>
          </w:p>
        </w:tc>
        <w:tc>
          <w:tcPr>
            <w:tcW w:w="2535" w:type="dxa"/>
          </w:tcPr>
          <w:p w:rsidR="001E2499" w:rsidRPr="001E2499" w:rsidRDefault="001E2499" w:rsidP="001E2499">
            <w:pPr>
              <w:rPr>
                <w:rFonts w:eastAsia="Calibri"/>
                <w:sz w:val="24"/>
                <w:szCs w:val="24"/>
              </w:rPr>
            </w:pPr>
            <w:r w:rsidRPr="001E2499">
              <w:rPr>
                <w:rFonts w:eastAsia="Calibri"/>
                <w:sz w:val="24"/>
                <w:szCs w:val="24"/>
              </w:rPr>
              <w:t>класс</w:t>
            </w:r>
          </w:p>
        </w:tc>
        <w:tc>
          <w:tcPr>
            <w:tcW w:w="2724" w:type="dxa"/>
          </w:tcPr>
          <w:p w:rsidR="001E2499" w:rsidRPr="001E2499" w:rsidRDefault="001E2499" w:rsidP="001E2499">
            <w:pPr>
              <w:rPr>
                <w:rFonts w:eastAsia="Calibri"/>
                <w:sz w:val="24"/>
                <w:szCs w:val="24"/>
              </w:rPr>
            </w:pPr>
            <w:r w:rsidRPr="001E2499">
              <w:rPr>
                <w:rFonts w:eastAsia="Calibri"/>
                <w:sz w:val="24"/>
                <w:szCs w:val="24"/>
              </w:rPr>
              <w:t>ФИО учителя</w:t>
            </w:r>
          </w:p>
        </w:tc>
      </w:tr>
      <w:tr w:rsidR="001E2499" w:rsidRPr="001E2499" w:rsidTr="001E2499">
        <w:tc>
          <w:tcPr>
            <w:tcW w:w="629" w:type="dxa"/>
          </w:tcPr>
          <w:p w:rsidR="001E2499" w:rsidRPr="001E2499" w:rsidRDefault="001E2499" w:rsidP="001E2499">
            <w:pPr>
              <w:rPr>
                <w:rFonts w:eastAsia="Calibri"/>
                <w:sz w:val="24"/>
                <w:szCs w:val="24"/>
              </w:rPr>
            </w:pPr>
            <w:r w:rsidRPr="001E2499">
              <w:rPr>
                <w:rFonts w:eastAsia="Calibri"/>
                <w:sz w:val="24"/>
                <w:szCs w:val="24"/>
              </w:rPr>
              <w:t>1</w:t>
            </w:r>
          </w:p>
        </w:tc>
        <w:tc>
          <w:tcPr>
            <w:tcW w:w="2874" w:type="dxa"/>
          </w:tcPr>
          <w:p w:rsidR="001E2499" w:rsidRPr="001E2499" w:rsidRDefault="001E2499" w:rsidP="001E2499">
            <w:pPr>
              <w:rPr>
                <w:rFonts w:eastAsia="Calibri"/>
                <w:sz w:val="24"/>
                <w:szCs w:val="24"/>
              </w:rPr>
            </w:pPr>
            <w:r w:rsidRPr="001E2499">
              <w:rPr>
                <w:rFonts w:eastAsia="Calibri"/>
                <w:sz w:val="24"/>
                <w:szCs w:val="24"/>
              </w:rPr>
              <w:t xml:space="preserve">Физическая Культура </w:t>
            </w:r>
          </w:p>
        </w:tc>
        <w:tc>
          <w:tcPr>
            <w:tcW w:w="2109" w:type="dxa"/>
          </w:tcPr>
          <w:p w:rsidR="001E2499" w:rsidRPr="001E2499" w:rsidRDefault="001E2499" w:rsidP="001E2499">
            <w:pPr>
              <w:rPr>
                <w:rFonts w:eastAsia="Calibri"/>
                <w:sz w:val="24"/>
                <w:szCs w:val="24"/>
              </w:rPr>
            </w:pPr>
            <w:r w:rsidRPr="001E2499">
              <w:rPr>
                <w:rFonts w:eastAsia="Calibri"/>
                <w:sz w:val="24"/>
                <w:szCs w:val="24"/>
              </w:rPr>
              <w:t>призер</w:t>
            </w:r>
          </w:p>
        </w:tc>
        <w:tc>
          <w:tcPr>
            <w:tcW w:w="3378" w:type="dxa"/>
          </w:tcPr>
          <w:p w:rsidR="001E2499" w:rsidRPr="001E2499" w:rsidRDefault="001E2499" w:rsidP="001E2499">
            <w:pPr>
              <w:rPr>
                <w:rFonts w:eastAsia="Calibri"/>
                <w:sz w:val="24"/>
                <w:szCs w:val="24"/>
              </w:rPr>
            </w:pPr>
            <w:r w:rsidRPr="001E2499">
              <w:rPr>
                <w:rFonts w:eastAsia="Calibri"/>
                <w:sz w:val="24"/>
                <w:szCs w:val="24"/>
              </w:rPr>
              <w:t>Калинин Данил Сергеевич</w:t>
            </w:r>
          </w:p>
        </w:tc>
        <w:tc>
          <w:tcPr>
            <w:tcW w:w="2535" w:type="dxa"/>
          </w:tcPr>
          <w:p w:rsidR="001E2499" w:rsidRPr="001E2499" w:rsidRDefault="001E2499" w:rsidP="001E2499">
            <w:pPr>
              <w:rPr>
                <w:rFonts w:eastAsia="Calibri"/>
                <w:sz w:val="24"/>
                <w:szCs w:val="24"/>
              </w:rPr>
            </w:pPr>
            <w:r w:rsidRPr="001E2499">
              <w:rPr>
                <w:rFonts w:eastAsia="Calibri"/>
                <w:sz w:val="24"/>
                <w:szCs w:val="24"/>
              </w:rPr>
              <w:t>11</w:t>
            </w:r>
          </w:p>
        </w:tc>
        <w:tc>
          <w:tcPr>
            <w:tcW w:w="2724" w:type="dxa"/>
          </w:tcPr>
          <w:p w:rsidR="001E2499" w:rsidRPr="001E2499" w:rsidRDefault="001E2499" w:rsidP="001E2499">
            <w:pPr>
              <w:rPr>
                <w:rFonts w:eastAsia="Calibri"/>
                <w:sz w:val="24"/>
                <w:szCs w:val="24"/>
              </w:rPr>
            </w:pPr>
            <w:r w:rsidRPr="001E2499">
              <w:rPr>
                <w:rFonts w:eastAsia="Calibri"/>
                <w:sz w:val="24"/>
                <w:szCs w:val="24"/>
              </w:rPr>
              <w:t>Долгополов А.М.</w:t>
            </w:r>
          </w:p>
        </w:tc>
      </w:tr>
    </w:tbl>
    <w:p w:rsidR="001E2499" w:rsidRPr="001E2499" w:rsidRDefault="001E2499" w:rsidP="001E2499">
      <w:pPr>
        <w:spacing w:before="0" w:beforeAutospacing="0" w:after="0" w:afterAutospacing="0"/>
        <w:rPr>
          <w:rFonts w:ascii="Times New Roman" w:eastAsia="Calibri" w:hAnsi="Times New Roman" w:cs="Times New Roman"/>
          <w:sz w:val="24"/>
          <w:szCs w:val="24"/>
          <w:lang w:val="ru-RU"/>
        </w:rPr>
      </w:pPr>
    </w:p>
    <w:p w:rsidR="001E2499" w:rsidRPr="001E2499" w:rsidRDefault="001E2499" w:rsidP="001E2499">
      <w:pPr>
        <w:spacing w:before="0" w:beforeAutospacing="0" w:after="0" w:afterAutospacing="0" w:line="276" w:lineRule="auto"/>
        <w:rPr>
          <w:rFonts w:ascii="Times New Roman" w:eastAsia="Times New Roman" w:hAnsi="Times New Roman" w:cs="Times New Roman"/>
          <w:sz w:val="24"/>
          <w:szCs w:val="24"/>
          <w:lang w:val="ru-RU" w:eastAsia="ru-RU"/>
        </w:rPr>
      </w:pPr>
      <w:r w:rsidRPr="001E2499">
        <w:rPr>
          <w:rFonts w:ascii="Times New Roman" w:eastAsia="Calibri" w:hAnsi="Times New Roman" w:cs="Times New Roman"/>
          <w:sz w:val="24"/>
          <w:szCs w:val="24"/>
          <w:lang w:val="ru-RU"/>
        </w:rPr>
        <w:t>Победители и призеры муниципального этапа</w:t>
      </w:r>
      <w:r w:rsidRPr="001E2499">
        <w:rPr>
          <w:rFonts w:ascii="Times New Roman" w:eastAsia="Times New Roman" w:hAnsi="Times New Roman" w:cs="Times New Roman"/>
          <w:sz w:val="24"/>
          <w:szCs w:val="24"/>
          <w:lang w:val="ru-RU" w:eastAsia="ru-RU"/>
        </w:rPr>
        <w:t>республиканской математической олимпиады школьников имени академика РАО П.М. Эрдниева в 2022-2023 г.</w:t>
      </w:r>
    </w:p>
    <w:tbl>
      <w:tblPr>
        <w:tblStyle w:val="11"/>
        <w:tblW w:w="0" w:type="auto"/>
        <w:tblLook w:val="04A0"/>
      </w:tblPr>
      <w:tblGrid>
        <w:gridCol w:w="675"/>
        <w:gridCol w:w="4111"/>
        <w:gridCol w:w="2126"/>
        <w:gridCol w:w="3118"/>
        <w:gridCol w:w="3118"/>
      </w:tblGrid>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w:t>
            </w:r>
          </w:p>
        </w:tc>
        <w:tc>
          <w:tcPr>
            <w:tcW w:w="4111" w:type="dxa"/>
          </w:tcPr>
          <w:p w:rsidR="001E2499" w:rsidRPr="001E2499" w:rsidRDefault="001E2499" w:rsidP="001E2499">
            <w:pPr>
              <w:rPr>
                <w:rFonts w:eastAsia="Calibri"/>
                <w:sz w:val="24"/>
                <w:szCs w:val="24"/>
              </w:rPr>
            </w:pPr>
            <w:r w:rsidRPr="001E2499">
              <w:rPr>
                <w:rFonts w:eastAsia="Calibri"/>
                <w:sz w:val="24"/>
                <w:szCs w:val="24"/>
              </w:rPr>
              <w:t xml:space="preserve">ФИО </w:t>
            </w:r>
          </w:p>
        </w:tc>
        <w:tc>
          <w:tcPr>
            <w:tcW w:w="2126" w:type="dxa"/>
          </w:tcPr>
          <w:p w:rsidR="001E2499" w:rsidRPr="001E2499" w:rsidRDefault="001E2499" w:rsidP="001E2499">
            <w:pPr>
              <w:rPr>
                <w:rFonts w:eastAsia="Calibri"/>
                <w:sz w:val="24"/>
                <w:szCs w:val="24"/>
              </w:rPr>
            </w:pPr>
            <w:r w:rsidRPr="001E2499">
              <w:rPr>
                <w:rFonts w:eastAsia="Calibri"/>
                <w:sz w:val="24"/>
                <w:szCs w:val="24"/>
              </w:rPr>
              <w:t xml:space="preserve">Класс  </w:t>
            </w:r>
          </w:p>
        </w:tc>
        <w:tc>
          <w:tcPr>
            <w:tcW w:w="3118" w:type="dxa"/>
          </w:tcPr>
          <w:p w:rsidR="001E2499" w:rsidRPr="001E2499" w:rsidRDefault="001E2499" w:rsidP="001E2499">
            <w:pPr>
              <w:rPr>
                <w:rFonts w:eastAsia="Calibri"/>
                <w:sz w:val="24"/>
                <w:szCs w:val="24"/>
              </w:rPr>
            </w:pPr>
            <w:r w:rsidRPr="001E2499">
              <w:rPr>
                <w:rFonts w:eastAsia="Calibri"/>
                <w:sz w:val="24"/>
                <w:szCs w:val="24"/>
              </w:rPr>
              <w:t xml:space="preserve">Статус </w:t>
            </w:r>
          </w:p>
        </w:tc>
        <w:tc>
          <w:tcPr>
            <w:tcW w:w="3118" w:type="dxa"/>
          </w:tcPr>
          <w:p w:rsidR="001E2499" w:rsidRPr="001E2499" w:rsidRDefault="001E2499" w:rsidP="001E2499">
            <w:pPr>
              <w:rPr>
                <w:rFonts w:eastAsia="Calibri"/>
                <w:sz w:val="24"/>
                <w:szCs w:val="24"/>
              </w:rPr>
            </w:pPr>
            <w:r w:rsidRPr="001E2499">
              <w:rPr>
                <w:rFonts w:eastAsia="Calibri"/>
                <w:sz w:val="24"/>
                <w:szCs w:val="24"/>
              </w:rPr>
              <w:t>ФИО учителя</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1</w:t>
            </w:r>
          </w:p>
        </w:tc>
        <w:tc>
          <w:tcPr>
            <w:tcW w:w="4111" w:type="dxa"/>
          </w:tcPr>
          <w:p w:rsidR="001E2499" w:rsidRPr="001E2499" w:rsidRDefault="001E2499" w:rsidP="001E2499">
            <w:pPr>
              <w:rPr>
                <w:rFonts w:eastAsia="Calibri"/>
                <w:sz w:val="24"/>
                <w:szCs w:val="24"/>
              </w:rPr>
            </w:pPr>
            <w:proofErr w:type="spellStart"/>
            <w:r w:rsidRPr="001E2499">
              <w:rPr>
                <w:rFonts w:eastAsia="Calibri"/>
                <w:sz w:val="24"/>
                <w:szCs w:val="24"/>
              </w:rPr>
              <w:t>Рубашанов</w:t>
            </w:r>
            <w:proofErr w:type="spellEnd"/>
            <w:r w:rsidRPr="001E2499">
              <w:rPr>
                <w:rFonts w:eastAsia="Calibri"/>
                <w:sz w:val="24"/>
                <w:szCs w:val="24"/>
              </w:rPr>
              <w:t xml:space="preserve"> Артем</w:t>
            </w:r>
          </w:p>
        </w:tc>
        <w:tc>
          <w:tcPr>
            <w:tcW w:w="2126" w:type="dxa"/>
          </w:tcPr>
          <w:p w:rsidR="001E2499" w:rsidRPr="001E2499" w:rsidRDefault="001E2499" w:rsidP="001E2499">
            <w:pPr>
              <w:rPr>
                <w:rFonts w:eastAsia="Calibri"/>
                <w:sz w:val="24"/>
                <w:szCs w:val="24"/>
              </w:rPr>
            </w:pPr>
            <w:r w:rsidRPr="001E2499">
              <w:rPr>
                <w:rFonts w:eastAsia="Calibri"/>
                <w:sz w:val="24"/>
                <w:szCs w:val="24"/>
              </w:rPr>
              <w:t>7</w:t>
            </w:r>
          </w:p>
        </w:tc>
        <w:tc>
          <w:tcPr>
            <w:tcW w:w="3118" w:type="dxa"/>
          </w:tcPr>
          <w:p w:rsidR="001E2499" w:rsidRPr="001E2499" w:rsidRDefault="001E2499" w:rsidP="001E2499">
            <w:pPr>
              <w:rPr>
                <w:rFonts w:eastAsia="Calibri"/>
                <w:sz w:val="24"/>
                <w:szCs w:val="24"/>
              </w:rPr>
            </w:pPr>
            <w:r w:rsidRPr="001E2499">
              <w:rPr>
                <w:rFonts w:eastAsia="Calibri"/>
                <w:sz w:val="24"/>
                <w:szCs w:val="24"/>
              </w:rPr>
              <w:t>призер</w:t>
            </w:r>
          </w:p>
        </w:tc>
        <w:tc>
          <w:tcPr>
            <w:tcW w:w="3118" w:type="dxa"/>
          </w:tcPr>
          <w:p w:rsidR="001E2499" w:rsidRPr="001E2499" w:rsidRDefault="001E2499" w:rsidP="001E2499">
            <w:pPr>
              <w:rPr>
                <w:rFonts w:eastAsia="Calibri"/>
                <w:sz w:val="24"/>
                <w:szCs w:val="24"/>
              </w:rPr>
            </w:pPr>
            <w:proofErr w:type="spellStart"/>
            <w:r w:rsidRPr="001E2499">
              <w:rPr>
                <w:rFonts w:eastAsia="Calibri"/>
                <w:sz w:val="24"/>
                <w:szCs w:val="24"/>
              </w:rPr>
              <w:t>Буринова</w:t>
            </w:r>
            <w:proofErr w:type="spellEnd"/>
            <w:r w:rsidRPr="001E2499">
              <w:rPr>
                <w:rFonts w:eastAsia="Calibri"/>
                <w:sz w:val="24"/>
                <w:szCs w:val="24"/>
              </w:rPr>
              <w:t xml:space="preserve"> Н.В.</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2</w:t>
            </w:r>
          </w:p>
        </w:tc>
        <w:tc>
          <w:tcPr>
            <w:tcW w:w="4111" w:type="dxa"/>
          </w:tcPr>
          <w:p w:rsidR="001E2499" w:rsidRPr="001E2499" w:rsidRDefault="001E2499" w:rsidP="001E2499">
            <w:pPr>
              <w:rPr>
                <w:rFonts w:eastAsia="Calibri"/>
                <w:sz w:val="24"/>
                <w:szCs w:val="24"/>
              </w:rPr>
            </w:pPr>
            <w:r w:rsidRPr="001E2499">
              <w:rPr>
                <w:rFonts w:eastAsia="Calibri"/>
                <w:sz w:val="24"/>
                <w:szCs w:val="24"/>
              </w:rPr>
              <w:t>Ли Арсен Дмитриевич</w:t>
            </w:r>
          </w:p>
        </w:tc>
        <w:tc>
          <w:tcPr>
            <w:tcW w:w="2126" w:type="dxa"/>
          </w:tcPr>
          <w:p w:rsidR="001E2499" w:rsidRPr="001E2499" w:rsidRDefault="001E2499" w:rsidP="001E2499">
            <w:pPr>
              <w:rPr>
                <w:rFonts w:eastAsia="Calibri"/>
                <w:sz w:val="24"/>
                <w:szCs w:val="24"/>
              </w:rPr>
            </w:pPr>
            <w:r w:rsidRPr="001E2499">
              <w:rPr>
                <w:rFonts w:eastAsia="Calibri"/>
                <w:sz w:val="24"/>
                <w:szCs w:val="24"/>
              </w:rPr>
              <w:t>10</w:t>
            </w:r>
          </w:p>
        </w:tc>
        <w:tc>
          <w:tcPr>
            <w:tcW w:w="3118" w:type="dxa"/>
          </w:tcPr>
          <w:p w:rsidR="001E2499" w:rsidRPr="001E2499" w:rsidRDefault="001E2499" w:rsidP="001E2499">
            <w:pPr>
              <w:rPr>
                <w:rFonts w:eastAsia="Calibri"/>
                <w:sz w:val="24"/>
                <w:szCs w:val="24"/>
              </w:rPr>
            </w:pPr>
            <w:r w:rsidRPr="001E2499">
              <w:rPr>
                <w:rFonts w:eastAsia="Calibri"/>
                <w:sz w:val="24"/>
                <w:szCs w:val="24"/>
              </w:rPr>
              <w:t>призер</w:t>
            </w:r>
          </w:p>
        </w:tc>
        <w:tc>
          <w:tcPr>
            <w:tcW w:w="3118" w:type="dxa"/>
          </w:tcPr>
          <w:p w:rsidR="001E2499" w:rsidRPr="001E2499" w:rsidRDefault="001E2499" w:rsidP="001E2499">
            <w:pPr>
              <w:rPr>
                <w:rFonts w:eastAsia="Calibri"/>
                <w:sz w:val="24"/>
                <w:szCs w:val="24"/>
              </w:rPr>
            </w:pPr>
            <w:proofErr w:type="spellStart"/>
            <w:r w:rsidRPr="001E2499">
              <w:rPr>
                <w:rFonts w:eastAsia="Calibri"/>
                <w:sz w:val="24"/>
                <w:szCs w:val="24"/>
              </w:rPr>
              <w:t>Буринова</w:t>
            </w:r>
            <w:proofErr w:type="spellEnd"/>
            <w:r w:rsidRPr="001E2499">
              <w:rPr>
                <w:rFonts w:eastAsia="Calibri"/>
                <w:sz w:val="24"/>
                <w:szCs w:val="24"/>
              </w:rPr>
              <w:t xml:space="preserve"> Н.В.</w:t>
            </w:r>
          </w:p>
        </w:tc>
      </w:tr>
    </w:tbl>
    <w:p w:rsidR="001E2499" w:rsidRPr="001E2499" w:rsidRDefault="001E2499" w:rsidP="001E2499">
      <w:pPr>
        <w:spacing w:before="0" w:beforeAutospacing="0" w:after="0" w:afterAutospacing="0"/>
        <w:rPr>
          <w:rFonts w:ascii="Times New Roman" w:eastAsia="Calibri" w:hAnsi="Times New Roman" w:cs="Times New Roman"/>
          <w:sz w:val="24"/>
          <w:szCs w:val="24"/>
          <w:lang w:val="ru-RU"/>
        </w:rPr>
      </w:pPr>
    </w:p>
    <w:p w:rsidR="001E2499" w:rsidRPr="001E2499" w:rsidRDefault="001E2499" w:rsidP="001E2499">
      <w:pPr>
        <w:spacing w:before="0" w:beforeAutospacing="0" w:after="0" w:afterAutospacing="0" w:line="276" w:lineRule="auto"/>
        <w:jc w:val="both"/>
        <w:rPr>
          <w:rFonts w:ascii="Times New Roman" w:eastAsia="Calibri" w:hAnsi="Times New Roman" w:cs="Times New Roman"/>
          <w:sz w:val="24"/>
          <w:szCs w:val="24"/>
          <w:lang w:val="ru-RU"/>
        </w:rPr>
      </w:pPr>
      <w:r w:rsidRPr="001E2499">
        <w:rPr>
          <w:rFonts w:ascii="Times New Roman" w:eastAsia="Calibri" w:hAnsi="Times New Roman" w:cs="Times New Roman"/>
          <w:sz w:val="24"/>
          <w:szCs w:val="24"/>
          <w:lang w:val="ru-RU"/>
        </w:rPr>
        <w:t>Победители и призеры муниципального этапа республиканской олимпиады по предметам этнокультурной направленности в 2022-2023 г.</w:t>
      </w:r>
    </w:p>
    <w:tbl>
      <w:tblPr>
        <w:tblStyle w:val="11"/>
        <w:tblW w:w="0" w:type="auto"/>
        <w:tblLook w:val="04A0"/>
      </w:tblPr>
      <w:tblGrid>
        <w:gridCol w:w="675"/>
        <w:gridCol w:w="3261"/>
        <w:gridCol w:w="2409"/>
        <w:gridCol w:w="3828"/>
        <w:gridCol w:w="3118"/>
      </w:tblGrid>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w:t>
            </w:r>
          </w:p>
        </w:tc>
        <w:tc>
          <w:tcPr>
            <w:tcW w:w="3261" w:type="dxa"/>
          </w:tcPr>
          <w:p w:rsidR="001E2499" w:rsidRPr="001E2499" w:rsidRDefault="001E2499" w:rsidP="001E2499">
            <w:pPr>
              <w:rPr>
                <w:rFonts w:eastAsia="Calibri"/>
                <w:sz w:val="24"/>
                <w:szCs w:val="24"/>
              </w:rPr>
            </w:pPr>
            <w:r w:rsidRPr="001E2499">
              <w:rPr>
                <w:rFonts w:eastAsia="Calibri"/>
                <w:sz w:val="24"/>
                <w:szCs w:val="24"/>
              </w:rPr>
              <w:t xml:space="preserve">ПРЕДМЕТ </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Статус </w:t>
            </w:r>
          </w:p>
        </w:tc>
        <w:tc>
          <w:tcPr>
            <w:tcW w:w="3828" w:type="dxa"/>
          </w:tcPr>
          <w:p w:rsidR="001E2499" w:rsidRPr="001E2499" w:rsidRDefault="001E2499" w:rsidP="001E2499">
            <w:pPr>
              <w:rPr>
                <w:rFonts w:eastAsia="Calibri"/>
                <w:sz w:val="24"/>
                <w:szCs w:val="24"/>
              </w:rPr>
            </w:pPr>
            <w:r w:rsidRPr="001E2499">
              <w:rPr>
                <w:rFonts w:eastAsia="Calibri"/>
                <w:sz w:val="24"/>
                <w:szCs w:val="24"/>
              </w:rPr>
              <w:t xml:space="preserve">ФИО </w:t>
            </w:r>
          </w:p>
        </w:tc>
        <w:tc>
          <w:tcPr>
            <w:tcW w:w="3118" w:type="dxa"/>
          </w:tcPr>
          <w:p w:rsidR="001E2499" w:rsidRPr="001E2499" w:rsidRDefault="001E2499" w:rsidP="001E2499">
            <w:pPr>
              <w:rPr>
                <w:rFonts w:eastAsia="Calibri"/>
                <w:sz w:val="24"/>
                <w:szCs w:val="24"/>
              </w:rPr>
            </w:pPr>
            <w:r w:rsidRPr="001E2499">
              <w:rPr>
                <w:rFonts w:eastAsia="Calibri"/>
                <w:sz w:val="24"/>
                <w:szCs w:val="24"/>
              </w:rPr>
              <w:t>ФИО учителя</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1</w:t>
            </w:r>
          </w:p>
        </w:tc>
        <w:tc>
          <w:tcPr>
            <w:tcW w:w="3261" w:type="dxa"/>
          </w:tcPr>
          <w:p w:rsidR="001E2499" w:rsidRPr="001E2499" w:rsidRDefault="001E2499" w:rsidP="001E2499">
            <w:pPr>
              <w:rPr>
                <w:sz w:val="24"/>
                <w:szCs w:val="24"/>
              </w:rPr>
            </w:pPr>
            <w:r w:rsidRPr="001E2499">
              <w:rPr>
                <w:sz w:val="24"/>
                <w:szCs w:val="24"/>
              </w:rPr>
              <w:t>Секция «Калмыцкий язык" (базовый уровень, неродной) 5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Победитель </w:t>
            </w:r>
          </w:p>
        </w:tc>
        <w:tc>
          <w:tcPr>
            <w:tcW w:w="3828" w:type="dxa"/>
          </w:tcPr>
          <w:p w:rsidR="001E2499" w:rsidRPr="001E2499" w:rsidRDefault="001E2499" w:rsidP="001E2499">
            <w:pPr>
              <w:rPr>
                <w:rFonts w:eastAsia="Calibri"/>
                <w:sz w:val="24"/>
                <w:szCs w:val="24"/>
              </w:rPr>
            </w:pPr>
            <w:r w:rsidRPr="001E2499">
              <w:rPr>
                <w:sz w:val="24"/>
                <w:szCs w:val="24"/>
              </w:rPr>
              <w:t>Долгополова Полина Андреевна</w:t>
            </w:r>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2</w:t>
            </w:r>
          </w:p>
        </w:tc>
        <w:tc>
          <w:tcPr>
            <w:tcW w:w="3261" w:type="dxa"/>
          </w:tcPr>
          <w:p w:rsidR="001E2499" w:rsidRPr="001E2499" w:rsidRDefault="001E2499" w:rsidP="001E2499">
            <w:pPr>
              <w:rPr>
                <w:sz w:val="24"/>
                <w:szCs w:val="24"/>
              </w:rPr>
            </w:pPr>
            <w:r w:rsidRPr="001E2499">
              <w:rPr>
                <w:sz w:val="24"/>
                <w:szCs w:val="24"/>
              </w:rPr>
              <w:t>Секция «Калмыцкий язык" (базовый уровень, неродной) 6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Победитель </w:t>
            </w:r>
          </w:p>
        </w:tc>
        <w:tc>
          <w:tcPr>
            <w:tcW w:w="3828" w:type="dxa"/>
          </w:tcPr>
          <w:p w:rsidR="001E2499" w:rsidRPr="001E2499" w:rsidRDefault="001E2499" w:rsidP="001E2499">
            <w:pPr>
              <w:rPr>
                <w:rFonts w:eastAsia="Calibri"/>
                <w:sz w:val="24"/>
                <w:szCs w:val="24"/>
              </w:rPr>
            </w:pPr>
            <w:r w:rsidRPr="001E2499">
              <w:rPr>
                <w:sz w:val="24"/>
                <w:szCs w:val="24"/>
              </w:rPr>
              <w:t>Корецкая Елизавета Николаевна</w:t>
            </w:r>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3</w:t>
            </w:r>
          </w:p>
        </w:tc>
        <w:tc>
          <w:tcPr>
            <w:tcW w:w="3261" w:type="dxa"/>
          </w:tcPr>
          <w:p w:rsidR="001E2499" w:rsidRPr="001E2499" w:rsidRDefault="001E2499" w:rsidP="001E2499">
            <w:pPr>
              <w:rPr>
                <w:rFonts w:eastAsia="Calibri"/>
                <w:sz w:val="24"/>
                <w:szCs w:val="24"/>
              </w:rPr>
            </w:pPr>
            <w:r w:rsidRPr="001E2499">
              <w:rPr>
                <w:sz w:val="24"/>
                <w:szCs w:val="24"/>
              </w:rPr>
              <w:t>«Секция «Калмыцкий язык» (углубленный уровень) 4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828" w:type="dxa"/>
          </w:tcPr>
          <w:p w:rsidR="001E2499" w:rsidRPr="001E2499" w:rsidRDefault="001E2499" w:rsidP="001E2499">
            <w:pPr>
              <w:rPr>
                <w:rFonts w:eastAsia="Calibri"/>
                <w:sz w:val="24"/>
                <w:szCs w:val="24"/>
              </w:rPr>
            </w:pPr>
            <w:r w:rsidRPr="001E2499">
              <w:rPr>
                <w:sz w:val="24"/>
                <w:szCs w:val="24"/>
              </w:rPr>
              <w:t xml:space="preserve">Доржиева </w:t>
            </w:r>
            <w:proofErr w:type="spellStart"/>
            <w:r w:rsidRPr="001E2499">
              <w:rPr>
                <w:sz w:val="24"/>
                <w:szCs w:val="24"/>
              </w:rPr>
              <w:t>Данара</w:t>
            </w:r>
            <w:proofErr w:type="spellEnd"/>
            <w:r w:rsidR="00085FBC">
              <w:rPr>
                <w:sz w:val="24"/>
                <w:szCs w:val="24"/>
              </w:rPr>
              <w:t xml:space="preserve"> </w:t>
            </w:r>
            <w:proofErr w:type="spellStart"/>
            <w:r w:rsidRPr="001E2499">
              <w:rPr>
                <w:sz w:val="24"/>
                <w:szCs w:val="24"/>
              </w:rPr>
              <w:t>Саналовна</w:t>
            </w:r>
            <w:proofErr w:type="spellEnd"/>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4</w:t>
            </w:r>
          </w:p>
        </w:tc>
        <w:tc>
          <w:tcPr>
            <w:tcW w:w="3261" w:type="dxa"/>
          </w:tcPr>
          <w:p w:rsidR="001E2499" w:rsidRPr="001E2499" w:rsidRDefault="001E2499" w:rsidP="001E2499">
            <w:pPr>
              <w:rPr>
                <w:rFonts w:eastAsia="Calibri"/>
                <w:sz w:val="24"/>
                <w:szCs w:val="24"/>
              </w:rPr>
            </w:pPr>
            <w:r w:rsidRPr="001E2499">
              <w:rPr>
                <w:sz w:val="24"/>
                <w:szCs w:val="24"/>
              </w:rPr>
              <w:t>Секция «Калмыцкий язык» (углубленный уровень) 5 класс</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828" w:type="dxa"/>
          </w:tcPr>
          <w:p w:rsidR="001E2499" w:rsidRPr="001E2499" w:rsidRDefault="001E2499" w:rsidP="001E2499">
            <w:pPr>
              <w:rPr>
                <w:rFonts w:eastAsia="Calibri"/>
                <w:sz w:val="24"/>
                <w:szCs w:val="24"/>
              </w:rPr>
            </w:pPr>
            <w:r w:rsidRPr="001E2499">
              <w:rPr>
                <w:sz w:val="24"/>
                <w:szCs w:val="24"/>
              </w:rPr>
              <w:t xml:space="preserve">Басанова </w:t>
            </w:r>
            <w:proofErr w:type="spellStart"/>
            <w:r w:rsidRPr="001E2499">
              <w:rPr>
                <w:sz w:val="24"/>
                <w:szCs w:val="24"/>
              </w:rPr>
              <w:t>Алтана</w:t>
            </w:r>
            <w:proofErr w:type="spellEnd"/>
            <w:r w:rsidRPr="001E2499">
              <w:rPr>
                <w:sz w:val="24"/>
                <w:szCs w:val="24"/>
              </w:rPr>
              <w:t xml:space="preserve"> Сергеевна</w:t>
            </w:r>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5</w:t>
            </w:r>
          </w:p>
        </w:tc>
        <w:tc>
          <w:tcPr>
            <w:tcW w:w="3261" w:type="dxa"/>
          </w:tcPr>
          <w:p w:rsidR="001E2499" w:rsidRPr="001E2499" w:rsidRDefault="001E2499" w:rsidP="001E2499">
            <w:pPr>
              <w:rPr>
                <w:rFonts w:eastAsia="Calibri"/>
                <w:sz w:val="24"/>
                <w:szCs w:val="24"/>
              </w:rPr>
            </w:pPr>
            <w:r w:rsidRPr="001E2499">
              <w:rPr>
                <w:sz w:val="24"/>
                <w:szCs w:val="24"/>
              </w:rPr>
              <w:t>Секция «Калмыцкий язык» (углубленный уровень) 7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Победитель </w:t>
            </w:r>
          </w:p>
        </w:tc>
        <w:tc>
          <w:tcPr>
            <w:tcW w:w="3828" w:type="dxa"/>
          </w:tcPr>
          <w:p w:rsidR="001E2499" w:rsidRPr="001E2499" w:rsidRDefault="001E2499" w:rsidP="001E2499">
            <w:pPr>
              <w:rPr>
                <w:rFonts w:eastAsia="Calibri"/>
                <w:sz w:val="24"/>
                <w:szCs w:val="24"/>
              </w:rPr>
            </w:pPr>
            <w:proofErr w:type="spellStart"/>
            <w:r w:rsidRPr="001E2499">
              <w:rPr>
                <w:sz w:val="24"/>
                <w:szCs w:val="24"/>
              </w:rPr>
              <w:t>Дышева</w:t>
            </w:r>
            <w:proofErr w:type="spellEnd"/>
            <w:r w:rsidR="00085FBC">
              <w:rPr>
                <w:sz w:val="24"/>
                <w:szCs w:val="24"/>
              </w:rPr>
              <w:t xml:space="preserve"> </w:t>
            </w:r>
            <w:proofErr w:type="spellStart"/>
            <w:r w:rsidRPr="001E2499">
              <w:rPr>
                <w:sz w:val="24"/>
                <w:szCs w:val="24"/>
              </w:rPr>
              <w:t>Гиляна</w:t>
            </w:r>
            <w:proofErr w:type="spellEnd"/>
            <w:r w:rsidR="00085FBC">
              <w:rPr>
                <w:sz w:val="24"/>
                <w:szCs w:val="24"/>
              </w:rPr>
              <w:t xml:space="preserve"> </w:t>
            </w:r>
            <w:proofErr w:type="spellStart"/>
            <w:r w:rsidRPr="001E2499">
              <w:rPr>
                <w:sz w:val="24"/>
                <w:szCs w:val="24"/>
              </w:rPr>
              <w:t>Дольгановна</w:t>
            </w:r>
            <w:proofErr w:type="spellEnd"/>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6</w:t>
            </w:r>
          </w:p>
        </w:tc>
        <w:tc>
          <w:tcPr>
            <w:tcW w:w="3261" w:type="dxa"/>
          </w:tcPr>
          <w:p w:rsidR="001E2499" w:rsidRPr="001E2499" w:rsidRDefault="001E2499" w:rsidP="001E2499">
            <w:pPr>
              <w:rPr>
                <w:rFonts w:eastAsia="Calibri"/>
                <w:sz w:val="24"/>
                <w:szCs w:val="24"/>
              </w:rPr>
            </w:pPr>
            <w:r w:rsidRPr="001E2499">
              <w:rPr>
                <w:sz w:val="24"/>
                <w:szCs w:val="24"/>
              </w:rPr>
              <w:t>Секция «Калмыцкий язык» (углубленный уровень) 8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828" w:type="dxa"/>
          </w:tcPr>
          <w:p w:rsidR="001E2499" w:rsidRPr="001E2499" w:rsidRDefault="001E2499" w:rsidP="001E2499">
            <w:pPr>
              <w:rPr>
                <w:rFonts w:eastAsia="Calibri"/>
                <w:sz w:val="24"/>
                <w:szCs w:val="24"/>
              </w:rPr>
            </w:pPr>
            <w:proofErr w:type="spellStart"/>
            <w:r w:rsidRPr="001E2499">
              <w:rPr>
                <w:sz w:val="24"/>
                <w:szCs w:val="24"/>
              </w:rPr>
              <w:t>Гаряева</w:t>
            </w:r>
            <w:proofErr w:type="spellEnd"/>
            <w:r w:rsidR="00085FBC">
              <w:rPr>
                <w:sz w:val="24"/>
                <w:szCs w:val="24"/>
              </w:rPr>
              <w:t xml:space="preserve"> </w:t>
            </w:r>
            <w:proofErr w:type="spellStart"/>
            <w:r w:rsidRPr="001E2499">
              <w:rPr>
                <w:sz w:val="24"/>
                <w:szCs w:val="24"/>
              </w:rPr>
              <w:t>Ангира</w:t>
            </w:r>
            <w:proofErr w:type="spellEnd"/>
            <w:r w:rsidRPr="001E2499">
              <w:rPr>
                <w:sz w:val="24"/>
                <w:szCs w:val="24"/>
              </w:rPr>
              <w:t xml:space="preserve"> Михайловна</w:t>
            </w:r>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7</w:t>
            </w:r>
          </w:p>
        </w:tc>
        <w:tc>
          <w:tcPr>
            <w:tcW w:w="3261" w:type="dxa"/>
          </w:tcPr>
          <w:p w:rsidR="001E2499" w:rsidRPr="001E2499" w:rsidRDefault="001E2499" w:rsidP="001E2499">
            <w:pPr>
              <w:rPr>
                <w:rFonts w:eastAsia="Calibri"/>
                <w:sz w:val="24"/>
                <w:szCs w:val="24"/>
              </w:rPr>
            </w:pPr>
            <w:r w:rsidRPr="001E2499">
              <w:rPr>
                <w:sz w:val="24"/>
                <w:szCs w:val="24"/>
              </w:rPr>
              <w:t xml:space="preserve">Секция «Калмыцкий язык» </w:t>
            </w:r>
            <w:r w:rsidRPr="001E2499">
              <w:rPr>
                <w:sz w:val="24"/>
                <w:szCs w:val="24"/>
              </w:rPr>
              <w:lastRenderedPageBreak/>
              <w:t>(углубленный уровень) 10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lastRenderedPageBreak/>
              <w:t xml:space="preserve">Призер </w:t>
            </w:r>
          </w:p>
        </w:tc>
        <w:tc>
          <w:tcPr>
            <w:tcW w:w="3828" w:type="dxa"/>
          </w:tcPr>
          <w:p w:rsidR="001E2499" w:rsidRPr="001E2499" w:rsidRDefault="001E2499" w:rsidP="001E2499">
            <w:pPr>
              <w:rPr>
                <w:rFonts w:eastAsia="Calibri"/>
                <w:sz w:val="24"/>
                <w:szCs w:val="24"/>
              </w:rPr>
            </w:pPr>
            <w:r w:rsidRPr="001E2499">
              <w:rPr>
                <w:sz w:val="24"/>
                <w:szCs w:val="24"/>
              </w:rPr>
              <w:t>Гончаров Данил Вячеславович</w:t>
            </w:r>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lastRenderedPageBreak/>
              <w:t>8</w:t>
            </w:r>
          </w:p>
        </w:tc>
        <w:tc>
          <w:tcPr>
            <w:tcW w:w="3261" w:type="dxa"/>
          </w:tcPr>
          <w:p w:rsidR="001E2499" w:rsidRPr="001E2499" w:rsidRDefault="001E2499" w:rsidP="001E2499">
            <w:pPr>
              <w:rPr>
                <w:rFonts w:eastAsia="Calibri"/>
                <w:sz w:val="24"/>
                <w:szCs w:val="24"/>
              </w:rPr>
            </w:pPr>
            <w:r w:rsidRPr="001E2499">
              <w:rPr>
                <w:sz w:val="24"/>
                <w:szCs w:val="24"/>
              </w:rPr>
              <w:t>Секция «Калмыцкий язык» (углубленный уровень) 11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Победитель </w:t>
            </w:r>
          </w:p>
        </w:tc>
        <w:tc>
          <w:tcPr>
            <w:tcW w:w="3828" w:type="dxa"/>
          </w:tcPr>
          <w:p w:rsidR="001E2499" w:rsidRPr="001E2499" w:rsidRDefault="001E2499" w:rsidP="001E2499">
            <w:pPr>
              <w:rPr>
                <w:rFonts w:eastAsia="Calibri"/>
                <w:sz w:val="24"/>
                <w:szCs w:val="24"/>
              </w:rPr>
            </w:pPr>
            <w:proofErr w:type="spellStart"/>
            <w:r w:rsidRPr="001E2499">
              <w:rPr>
                <w:rFonts w:eastAsia="Calibri"/>
                <w:sz w:val="24"/>
                <w:szCs w:val="24"/>
              </w:rPr>
              <w:t>Каськов</w:t>
            </w:r>
            <w:proofErr w:type="spellEnd"/>
            <w:r w:rsidRPr="001E2499">
              <w:rPr>
                <w:rFonts w:eastAsia="Calibri"/>
                <w:sz w:val="24"/>
                <w:szCs w:val="24"/>
              </w:rPr>
              <w:t xml:space="preserve"> Андрей Николаевич</w:t>
            </w:r>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9</w:t>
            </w:r>
          </w:p>
        </w:tc>
        <w:tc>
          <w:tcPr>
            <w:tcW w:w="3261" w:type="dxa"/>
          </w:tcPr>
          <w:p w:rsidR="001E2499" w:rsidRPr="001E2499" w:rsidRDefault="001E2499" w:rsidP="001E2499">
            <w:pPr>
              <w:rPr>
                <w:rFonts w:eastAsia="Calibri"/>
                <w:sz w:val="24"/>
                <w:szCs w:val="24"/>
              </w:rPr>
            </w:pPr>
            <w:r w:rsidRPr="001E2499">
              <w:rPr>
                <w:sz w:val="24"/>
                <w:szCs w:val="24"/>
              </w:rPr>
              <w:t>Секция «Калмыцкая литература» (7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Призер </w:t>
            </w:r>
          </w:p>
        </w:tc>
        <w:tc>
          <w:tcPr>
            <w:tcW w:w="3828" w:type="dxa"/>
          </w:tcPr>
          <w:p w:rsidR="001E2499" w:rsidRPr="001E2499" w:rsidRDefault="001E2499" w:rsidP="001E2499">
            <w:pPr>
              <w:rPr>
                <w:rFonts w:eastAsia="Calibri"/>
                <w:sz w:val="24"/>
                <w:szCs w:val="24"/>
              </w:rPr>
            </w:pPr>
            <w:proofErr w:type="spellStart"/>
            <w:r w:rsidRPr="001E2499">
              <w:rPr>
                <w:sz w:val="24"/>
                <w:szCs w:val="24"/>
              </w:rPr>
              <w:t>Гаряева</w:t>
            </w:r>
            <w:proofErr w:type="spellEnd"/>
            <w:r w:rsidR="00085FBC">
              <w:rPr>
                <w:sz w:val="24"/>
                <w:szCs w:val="24"/>
              </w:rPr>
              <w:t xml:space="preserve"> </w:t>
            </w:r>
            <w:proofErr w:type="spellStart"/>
            <w:r w:rsidRPr="001E2499">
              <w:rPr>
                <w:sz w:val="24"/>
                <w:szCs w:val="24"/>
              </w:rPr>
              <w:t>Айта</w:t>
            </w:r>
            <w:proofErr w:type="spellEnd"/>
            <w:r w:rsidRPr="001E2499">
              <w:rPr>
                <w:sz w:val="24"/>
                <w:szCs w:val="24"/>
              </w:rPr>
              <w:t xml:space="preserve"> Михайловна</w:t>
            </w:r>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10</w:t>
            </w:r>
          </w:p>
        </w:tc>
        <w:tc>
          <w:tcPr>
            <w:tcW w:w="3261" w:type="dxa"/>
          </w:tcPr>
          <w:p w:rsidR="001E2499" w:rsidRPr="001E2499" w:rsidRDefault="001E2499" w:rsidP="001E2499">
            <w:pPr>
              <w:rPr>
                <w:sz w:val="24"/>
                <w:szCs w:val="24"/>
              </w:rPr>
            </w:pPr>
            <w:r w:rsidRPr="001E2499">
              <w:rPr>
                <w:sz w:val="24"/>
                <w:szCs w:val="24"/>
              </w:rPr>
              <w:t>Секция «Калмыцкая литература» (11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Победитель </w:t>
            </w:r>
          </w:p>
        </w:tc>
        <w:tc>
          <w:tcPr>
            <w:tcW w:w="3828" w:type="dxa"/>
          </w:tcPr>
          <w:p w:rsidR="001E2499" w:rsidRPr="001E2499" w:rsidRDefault="001E2499" w:rsidP="001E2499">
            <w:pPr>
              <w:rPr>
                <w:sz w:val="24"/>
                <w:szCs w:val="24"/>
              </w:rPr>
            </w:pPr>
            <w:r w:rsidRPr="001E2499">
              <w:rPr>
                <w:sz w:val="24"/>
                <w:szCs w:val="24"/>
              </w:rPr>
              <w:t>Санджеев Бата Алексеевич</w:t>
            </w:r>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bl>
    <w:p w:rsidR="001E2499" w:rsidRPr="001E2499" w:rsidRDefault="001E2499" w:rsidP="001E2499">
      <w:pPr>
        <w:spacing w:before="0" w:beforeAutospacing="0" w:after="0" w:afterAutospacing="0" w:line="276" w:lineRule="auto"/>
        <w:jc w:val="both"/>
        <w:rPr>
          <w:rFonts w:ascii="Times New Roman" w:eastAsia="Times New Roman" w:hAnsi="Times New Roman" w:cs="Times New Roman"/>
          <w:sz w:val="24"/>
          <w:szCs w:val="24"/>
          <w:lang w:val="ru-RU" w:eastAsia="ru-RU"/>
        </w:rPr>
      </w:pPr>
    </w:p>
    <w:p w:rsidR="001E2499" w:rsidRPr="001E2499" w:rsidRDefault="001E2499" w:rsidP="001E2499">
      <w:pPr>
        <w:spacing w:before="0" w:beforeAutospacing="0" w:after="0" w:afterAutospacing="0" w:line="276" w:lineRule="auto"/>
        <w:jc w:val="both"/>
        <w:rPr>
          <w:rFonts w:ascii="Times New Roman" w:eastAsia="Calibri" w:hAnsi="Times New Roman" w:cs="Times New Roman"/>
          <w:sz w:val="24"/>
          <w:szCs w:val="24"/>
          <w:lang w:val="ru-RU"/>
        </w:rPr>
      </w:pPr>
      <w:r w:rsidRPr="001E2499">
        <w:rPr>
          <w:rFonts w:ascii="Times New Roman" w:eastAsia="Calibri" w:hAnsi="Times New Roman" w:cs="Times New Roman"/>
          <w:sz w:val="24"/>
          <w:szCs w:val="24"/>
          <w:lang w:val="ru-RU"/>
        </w:rPr>
        <w:t>Победители и призеры муниципального этапа республиканской олимпиады по предметам этнокультурной направленности в 2022-2023 г.</w:t>
      </w:r>
    </w:p>
    <w:tbl>
      <w:tblPr>
        <w:tblStyle w:val="11"/>
        <w:tblW w:w="0" w:type="auto"/>
        <w:tblLook w:val="04A0"/>
      </w:tblPr>
      <w:tblGrid>
        <w:gridCol w:w="675"/>
        <w:gridCol w:w="3261"/>
        <w:gridCol w:w="2409"/>
        <w:gridCol w:w="3828"/>
        <w:gridCol w:w="3118"/>
      </w:tblGrid>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w:t>
            </w:r>
          </w:p>
        </w:tc>
        <w:tc>
          <w:tcPr>
            <w:tcW w:w="3261" w:type="dxa"/>
          </w:tcPr>
          <w:p w:rsidR="001E2499" w:rsidRPr="001E2499" w:rsidRDefault="001E2499" w:rsidP="001E2499">
            <w:pPr>
              <w:rPr>
                <w:rFonts w:eastAsia="Calibri"/>
                <w:sz w:val="24"/>
                <w:szCs w:val="24"/>
              </w:rPr>
            </w:pPr>
            <w:r w:rsidRPr="001E2499">
              <w:rPr>
                <w:rFonts w:eastAsia="Calibri"/>
                <w:sz w:val="24"/>
                <w:szCs w:val="24"/>
              </w:rPr>
              <w:t xml:space="preserve">ПРЕДМЕТ </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Статус </w:t>
            </w:r>
          </w:p>
        </w:tc>
        <w:tc>
          <w:tcPr>
            <w:tcW w:w="3828" w:type="dxa"/>
          </w:tcPr>
          <w:p w:rsidR="001E2499" w:rsidRPr="001E2499" w:rsidRDefault="001E2499" w:rsidP="001E2499">
            <w:pPr>
              <w:rPr>
                <w:rFonts w:eastAsia="Calibri"/>
                <w:sz w:val="24"/>
                <w:szCs w:val="24"/>
              </w:rPr>
            </w:pPr>
            <w:r w:rsidRPr="001E2499">
              <w:rPr>
                <w:rFonts w:eastAsia="Calibri"/>
                <w:sz w:val="24"/>
                <w:szCs w:val="24"/>
              </w:rPr>
              <w:t xml:space="preserve">ФИО </w:t>
            </w:r>
          </w:p>
        </w:tc>
        <w:tc>
          <w:tcPr>
            <w:tcW w:w="3118" w:type="dxa"/>
          </w:tcPr>
          <w:p w:rsidR="001E2499" w:rsidRPr="001E2499" w:rsidRDefault="001E2499" w:rsidP="001E2499">
            <w:pPr>
              <w:rPr>
                <w:rFonts w:eastAsia="Calibri"/>
                <w:sz w:val="24"/>
                <w:szCs w:val="24"/>
              </w:rPr>
            </w:pPr>
            <w:r w:rsidRPr="001E2499">
              <w:rPr>
                <w:rFonts w:eastAsia="Calibri"/>
                <w:sz w:val="24"/>
                <w:szCs w:val="24"/>
              </w:rPr>
              <w:t>ФИО учителя</w:t>
            </w:r>
          </w:p>
        </w:tc>
      </w:tr>
      <w:tr w:rsidR="001E2499" w:rsidRPr="001E2499" w:rsidTr="001E2499">
        <w:tc>
          <w:tcPr>
            <w:tcW w:w="675" w:type="dxa"/>
          </w:tcPr>
          <w:p w:rsidR="001E2499" w:rsidRPr="001E2499" w:rsidRDefault="001E2499" w:rsidP="001E2499">
            <w:pPr>
              <w:rPr>
                <w:rFonts w:eastAsia="Calibri"/>
                <w:sz w:val="24"/>
                <w:szCs w:val="24"/>
              </w:rPr>
            </w:pPr>
            <w:r w:rsidRPr="001E2499">
              <w:rPr>
                <w:rFonts w:eastAsia="Calibri"/>
                <w:sz w:val="24"/>
                <w:szCs w:val="24"/>
              </w:rPr>
              <w:t>1</w:t>
            </w:r>
          </w:p>
        </w:tc>
        <w:tc>
          <w:tcPr>
            <w:tcW w:w="3261" w:type="dxa"/>
          </w:tcPr>
          <w:p w:rsidR="001E2499" w:rsidRPr="001E2499" w:rsidRDefault="001E2499" w:rsidP="001E2499">
            <w:pPr>
              <w:rPr>
                <w:rFonts w:eastAsia="Calibri"/>
                <w:sz w:val="24"/>
                <w:szCs w:val="24"/>
              </w:rPr>
            </w:pPr>
            <w:r w:rsidRPr="001E2499">
              <w:rPr>
                <w:sz w:val="24"/>
                <w:szCs w:val="24"/>
              </w:rPr>
              <w:t>Секция «Калмыцкий язык» (углубленный уровень) 11 классы</w:t>
            </w:r>
          </w:p>
        </w:tc>
        <w:tc>
          <w:tcPr>
            <w:tcW w:w="2409" w:type="dxa"/>
          </w:tcPr>
          <w:p w:rsidR="001E2499" w:rsidRPr="001E2499" w:rsidRDefault="001E2499" w:rsidP="001E2499">
            <w:pPr>
              <w:rPr>
                <w:rFonts w:eastAsia="Calibri"/>
                <w:sz w:val="24"/>
                <w:szCs w:val="24"/>
              </w:rPr>
            </w:pPr>
            <w:r w:rsidRPr="001E2499">
              <w:rPr>
                <w:rFonts w:eastAsia="Calibri"/>
                <w:sz w:val="24"/>
                <w:szCs w:val="24"/>
              </w:rPr>
              <w:t xml:space="preserve">Победитель </w:t>
            </w:r>
          </w:p>
        </w:tc>
        <w:tc>
          <w:tcPr>
            <w:tcW w:w="3828" w:type="dxa"/>
          </w:tcPr>
          <w:p w:rsidR="001E2499" w:rsidRPr="001E2499" w:rsidRDefault="001E2499" w:rsidP="001E2499">
            <w:pPr>
              <w:rPr>
                <w:rFonts w:eastAsia="Calibri"/>
                <w:sz w:val="24"/>
                <w:szCs w:val="24"/>
              </w:rPr>
            </w:pPr>
            <w:proofErr w:type="spellStart"/>
            <w:r w:rsidRPr="001E2499">
              <w:rPr>
                <w:rFonts w:eastAsia="Calibri"/>
                <w:sz w:val="24"/>
                <w:szCs w:val="24"/>
              </w:rPr>
              <w:t>Каськов</w:t>
            </w:r>
            <w:proofErr w:type="spellEnd"/>
            <w:r w:rsidRPr="001E2499">
              <w:rPr>
                <w:rFonts w:eastAsia="Calibri"/>
                <w:sz w:val="24"/>
                <w:szCs w:val="24"/>
              </w:rPr>
              <w:t xml:space="preserve"> Андрей Николаевич</w:t>
            </w:r>
          </w:p>
        </w:tc>
        <w:tc>
          <w:tcPr>
            <w:tcW w:w="3118" w:type="dxa"/>
          </w:tcPr>
          <w:p w:rsidR="001E2499" w:rsidRPr="001E2499" w:rsidRDefault="001E2499" w:rsidP="001E2499">
            <w:pPr>
              <w:rPr>
                <w:rFonts w:eastAsia="Calibri"/>
                <w:sz w:val="24"/>
                <w:szCs w:val="24"/>
              </w:rPr>
            </w:pPr>
            <w:r w:rsidRPr="001E2499">
              <w:rPr>
                <w:rFonts w:eastAsia="Calibri"/>
                <w:sz w:val="24"/>
                <w:szCs w:val="24"/>
              </w:rPr>
              <w:t>Бадмаева М.А.</w:t>
            </w:r>
          </w:p>
        </w:tc>
      </w:tr>
    </w:tbl>
    <w:p w:rsidR="001E2499" w:rsidRPr="001E2499" w:rsidRDefault="001E2499" w:rsidP="001E2499">
      <w:pPr>
        <w:spacing w:before="0" w:beforeAutospacing="0" w:after="0" w:afterAutospacing="0" w:line="276" w:lineRule="auto"/>
        <w:jc w:val="both"/>
        <w:rPr>
          <w:rFonts w:ascii="Times New Roman" w:eastAsia="Times New Roman" w:hAnsi="Times New Roman" w:cs="Times New Roman"/>
          <w:sz w:val="24"/>
          <w:szCs w:val="24"/>
          <w:lang w:val="ru-RU" w:eastAsia="ru-RU"/>
        </w:rPr>
      </w:pPr>
    </w:p>
    <w:p w:rsidR="001E2499" w:rsidRPr="001E2499" w:rsidRDefault="001E2499" w:rsidP="001E2499">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Республиканский конкурс «</w:t>
      </w:r>
      <w:proofErr w:type="spellStart"/>
      <w:r w:rsidRPr="001E2499">
        <w:rPr>
          <w:rFonts w:ascii="Times New Roman" w:eastAsia="Times New Roman" w:hAnsi="Times New Roman" w:cs="Times New Roman"/>
          <w:sz w:val="24"/>
          <w:szCs w:val="24"/>
          <w:lang w:val="ru-RU" w:eastAsia="ru-RU"/>
        </w:rPr>
        <w:t>Хальмгкелн</w:t>
      </w:r>
      <w:proofErr w:type="spellEnd"/>
      <w:r w:rsidRPr="001E2499">
        <w:rPr>
          <w:rFonts w:ascii="Times New Roman" w:eastAsia="Times New Roman" w:hAnsi="Times New Roman" w:cs="Times New Roman"/>
          <w:sz w:val="24"/>
          <w:szCs w:val="24"/>
          <w:lang w:val="ru-RU" w:eastAsia="ru-RU"/>
        </w:rPr>
        <w:t xml:space="preserve"> мини </w:t>
      </w:r>
      <w:proofErr w:type="spellStart"/>
      <w:r w:rsidRPr="001E2499">
        <w:rPr>
          <w:rFonts w:ascii="Times New Roman" w:eastAsia="Times New Roman" w:hAnsi="Times New Roman" w:cs="Times New Roman"/>
          <w:sz w:val="24"/>
          <w:szCs w:val="24"/>
          <w:lang w:val="ru-RU" w:eastAsia="ru-RU"/>
        </w:rPr>
        <w:t>келн</w:t>
      </w:r>
      <w:proofErr w:type="spellEnd"/>
      <w:r w:rsidRPr="001E2499">
        <w:rPr>
          <w:rFonts w:ascii="Times New Roman" w:eastAsia="Times New Roman" w:hAnsi="Times New Roman" w:cs="Times New Roman"/>
          <w:sz w:val="24"/>
          <w:szCs w:val="24"/>
          <w:lang w:val="ru-RU" w:eastAsia="ru-RU"/>
        </w:rPr>
        <w:t>»</w:t>
      </w:r>
    </w:p>
    <w:tbl>
      <w:tblPr>
        <w:tblStyle w:val="110"/>
        <w:tblW w:w="13291" w:type="dxa"/>
        <w:tblLook w:val="04A0"/>
      </w:tblPr>
      <w:tblGrid>
        <w:gridCol w:w="4786"/>
        <w:gridCol w:w="1559"/>
        <w:gridCol w:w="2694"/>
        <w:gridCol w:w="2126"/>
        <w:gridCol w:w="2126"/>
      </w:tblGrid>
      <w:tr w:rsidR="001E2499" w:rsidRPr="001E2499" w:rsidTr="001E2499">
        <w:tc>
          <w:tcPr>
            <w:tcW w:w="4786"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ФИ</w:t>
            </w:r>
          </w:p>
        </w:tc>
        <w:tc>
          <w:tcPr>
            <w:tcW w:w="1559"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Класс</w:t>
            </w:r>
          </w:p>
        </w:tc>
        <w:tc>
          <w:tcPr>
            <w:tcW w:w="2694"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Номинация</w:t>
            </w:r>
          </w:p>
        </w:tc>
        <w:tc>
          <w:tcPr>
            <w:tcW w:w="2126"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Статус</w:t>
            </w:r>
          </w:p>
        </w:tc>
        <w:tc>
          <w:tcPr>
            <w:tcW w:w="2126"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Учитель</w:t>
            </w:r>
          </w:p>
        </w:tc>
      </w:tr>
      <w:tr w:rsidR="001E2499" w:rsidRPr="001E2499" w:rsidTr="001E2499">
        <w:trPr>
          <w:trHeight w:val="562"/>
        </w:trPr>
        <w:tc>
          <w:tcPr>
            <w:tcW w:w="4786"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Корецкая Елизавета</w:t>
            </w:r>
          </w:p>
          <w:p w:rsidR="001E2499" w:rsidRPr="001E2499" w:rsidRDefault="001E2499" w:rsidP="001E2499">
            <w:pPr>
              <w:jc w:val="both"/>
              <w:rPr>
                <w:rFonts w:ascii="Times New Roman" w:eastAsia="Calibri" w:hAnsi="Times New Roman" w:cs="Times New Roman"/>
                <w:sz w:val="24"/>
                <w:szCs w:val="24"/>
              </w:rPr>
            </w:pPr>
          </w:p>
        </w:tc>
        <w:tc>
          <w:tcPr>
            <w:tcW w:w="1559"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6</w:t>
            </w:r>
          </w:p>
          <w:p w:rsidR="001E2499" w:rsidRPr="001E2499" w:rsidRDefault="001E2499" w:rsidP="001E2499">
            <w:pPr>
              <w:jc w:val="both"/>
              <w:rPr>
                <w:rFonts w:ascii="Times New Roman" w:eastAsia="Calibri" w:hAnsi="Times New Roman" w:cs="Times New Roman"/>
                <w:sz w:val="24"/>
                <w:szCs w:val="24"/>
              </w:rPr>
            </w:pPr>
          </w:p>
        </w:tc>
        <w:tc>
          <w:tcPr>
            <w:tcW w:w="2694"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Дистанционный формат</w:t>
            </w:r>
          </w:p>
        </w:tc>
        <w:tc>
          <w:tcPr>
            <w:tcW w:w="2126"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 xml:space="preserve">4 место </w:t>
            </w:r>
          </w:p>
        </w:tc>
        <w:tc>
          <w:tcPr>
            <w:tcW w:w="2126" w:type="dxa"/>
          </w:tcPr>
          <w:p w:rsidR="001E2499" w:rsidRPr="001E2499" w:rsidRDefault="001E2499" w:rsidP="001E2499">
            <w:pPr>
              <w:jc w:val="both"/>
              <w:rPr>
                <w:rFonts w:ascii="Times New Roman" w:eastAsia="Calibri" w:hAnsi="Times New Roman" w:cs="Times New Roman"/>
                <w:sz w:val="24"/>
                <w:szCs w:val="24"/>
              </w:rPr>
            </w:pPr>
            <w:r w:rsidRPr="001E2499">
              <w:rPr>
                <w:rFonts w:ascii="Times New Roman" w:eastAsia="Calibri" w:hAnsi="Times New Roman" w:cs="Times New Roman"/>
                <w:sz w:val="24"/>
                <w:szCs w:val="24"/>
              </w:rPr>
              <w:t>Бадмаева М.А.</w:t>
            </w:r>
          </w:p>
        </w:tc>
      </w:tr>
    </w:tbl>
    <w:p w:rsidR="001E2499" w:rsidRPr="001E2499" w:rsidRDefault="001E2499" w:rsidP="001E2499">
      <w:pPr>
        <w:spacing w:before="0" w:beforeAutospacing="0" w:after="0" w:afterAutospacing="0"/>
        <w:jc w:val="both"/>
        <w:rPr>
          <w:rFonts w:ascii="Times New Roman" w:eastAsia="Times New Roman" w:hAnsi="Times New Roman" w:cs="Times New Roman"/>
          <w:sz w:val="24"/>
          <w:szCs w:val="24"/>
          <w:lang w:val="ru-RU" w:eastAsia="ru-RU"/>
        </w:rPr>
      </w:pPr>
    </w:p>
    <w:p w:rsidR="001E2499" w:rsidRPr="001E2499" w:rsidRDefault="001E2499" w:rsidP="001E2499">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Всероссийский конкурс сочинений «Без срока давности»</w:t>
      </w:r>
    </w:p>
    <w:tbl>
      <w:tblPr>
        <w:tblpPr w:leftFromText="180" w:rightFromText="180" w:vertAnchor="text" w:horzAnchor="margin" w:tblpY="201"/>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3969"/>
        <w:gridCol w:w="1842"/>
        <w:gridCol w:w="1843"/>
      </w:tblGrid>
      <w:tr w:rsidR="001E2499" w:rsidRPr="001E2499" w:rsidTr="001E2499">
        <w:trPr>
          <w:trHeight w:val="635"/>
        </w:trPr>
        <w:tc>
          <w:tcPr>
            <w:tcW w:w="5637" w:type="dxa"/>
          </w:tcPr>
          <w:p w:rsidR="001E2499" w:rsidRPr="001E2499" w:rsidRDefault="001E2499" w:rsidP="001E2499">
            <w:pPr>
              <w:tabs>
                <w:tab w:val="left" w:pos="3324"/>
              </w:tabs>
              <w:spacing w:before="0" w:beforeAutospacing="0" w:after="0" w:afterAutospacing="0" w:line="276" w:lineRule="auto"/>
              <w:jc w:val="both"/>
              <w:rPr>
                <w:rFonts w:ascii="Times New Roman" w:eastAsia="Calibri" w:hAnsi="Times New Roman" w:cs="Times New Roman"/>
                <w:sz w:val="24"/>
                <w:szCs w:val="24"/>
                <w:lang w:val="ru-RU"/>
              </w:rPr>
            </w:pPr>
            <w:r w:rsidRPr="001E2499">
              <w:rPr>
                <w:rFonts w:ascii="Times New Roman" w:eastAsia="Calibri" w:hAnsi="Times New Roman" w:cs="Times New Roman"/>
                <w:sz w:val="24"/>
                <w:szCs w:val="24"/>
                <w:lang w:val="ru-RU"/>
              </w:rPr>
              <w:t xml:space="preserve">Долгополова Полина </w:t>
            </w:r>
            <w:r w:rsidRPr="001E2499">
              <w:rPr>
                <w:rFonts w:ascii="Times New Roman" w:eastAsia="Calibri" w:hAnsi="Times New Roman" w:cs="Times New Roman"/>
                <w:sz w:val="24"/>
                <w:szCs w:val="24"/>
                <w:lang w:val="ru-RU"/>
              </w:rPr>
              <w:tab/>
            </w:r>
          </w:p>
        </w:tc>
        <w:tc>
          <w:tcPr>
            <w:tcW w:w="3969" w:type="dxa"/>
          </w:tcPr>
          <w:p w:rsidR="001E2499" w:rsidRPr="001E2499" w:rsidRDefault="001E2499" w:rsidP="001E2499">
            <w:pPr>
              <w:spacing w:before="0" w:beforeAutospacing="0" w:after="0" w:afterAutospacing="0" w:line="276" w:lineRule="auto"/>
              <w:jc w:val="both"/>
              <w:rPr>
                <w:rFonts w:ascii="Times New Roman" w:eastAsia="Calibri" w:hAnsi="Times New Roman" w:cs="Times New Roman"/>
                <w:sz w:val="24"/>
                <w:szCs w:val="24"/>
                <w:lang w:val="ru-RU"/>
              </w:rPr>
            </w:pPr>
            <w:r w:rsidRPr="001E2499">
              <w:rPr>
                <w:rFonts w:ascii="Times New Roman" w:eastAsia="Calibri" w:hAnsi="Times New Roman" w:cs="Times New Roman"/>
                <w:sz w:val="24"/>
                <w:szCs w:val="24"/>
                <w:lang w:val="ru-RU"/>
              </w:rPr>
              <w:t>Победитель</w:t>
            </w:r>
          </w:p>
          <w:p w:rsidR="001E2499" w:rsidRPr="001E2499" w:rsidRDefault="001E2499" w:rsidP="001E2499">
            <w:pPr>
              <w:spacing w:before="0" w:beforeAutospacing="0" w:after="0" w:afterAutospacing="0" w:line="276" w:lineRule="auto"/>
              <w:jc w:val="both"/>
              <w:rPr>
                <w:rFonts w:ascii="Times New Roman" w:eastAsia="Calibri" w:hAnsi="Times New Roman" w:cs="Times New Roman"/>
                <w:sz w:val="24"/>
                <w:szCs w:val="24"/>
                <w:lang w:val="ru-RU"/>
              </w:rPr>
            </w:pPr>
          </w:p>
        </w:tc>
        <w:tc>
          <w:tcPr>
            <w:tcW w:w="1842" w:type="dxa"/>
          </w:tcPr>
          <w:p w:rsidR="001E2499" w:rsidRPr="001E2499" w:rsidRDefault="001E2499" w:rsidP="001E2499">
            <w:pPr>
              <w:spacing w:before="0" w:beforeAutospacing="0" w:after="0" w:afterAutospacing="0" w:line="276" w:lineRule="auto"/>
              <w:jc w:val="both"/>
              <w:rPr>
                <w:rFonts w:ascii="Times New Roman" w:eastAsia="Calibri" w:hAnsi="Times New Roman" w:cs="Times New Roman"/>
                <w:sz w:val="24"/>
                <w:szCs w:val="24"/>
                <w:lang w:val="ru-RU"/>
              </w:rPr>
            </w:pPr>
            <w:r w:rsidRPr="001E2499">
              <w:rPr>
                <w:rFonts w:ascii="Times New Roman" w:eastAsia="Calibri" w:hAnsi="Times New Roman" w:cs="Times New Roman"/>
                <w:sz w:val="24"/>
                <w:szCs w:val="24"/>
                <w:lang w:val="ru-RU"/>
              </w:rPr>
              <w:t>5</w:t>
            </w:r>
          </w:p>
        </w:tc>
        <w:tc>
          <w:tcPr>
            <w:tcW w:w="1843" w:type="dxa"/>
          </w:tcPr>
          <w:p w:rsidR="001E2499" w:rsidRPr="001E2499" w:rsidRDefault="001E2499" w:rsidP="001E2499">
            <w:pPr>
              <w:spacing w:before="0" w:beforeAutospacing="0" w:after="0" w:afterAutospacing="0" w:line="276" w:lineRule="auto"/>
              <w:jc w:val="both"/>
              <w:rPr>
                <w:rFonts w:ascii="Times New Roman" w:eastAsia="Calibri" w:hAnsi="Times New Roman" w:cs="Times New Roman"/>
                <w:sz w:val="24"/>
                <w:szCs w:val="24"/>
                <w:lang w:val="ru-RU"/>
              </w:rPr>
            </w:pPr>
            <w:r w:rsidRPr="001E2499">
              <w:rPr>
                <w:rFonts w:ascii="Times New Roman" w:eastAsia="Calibri" w:hAnsi="Times New Roman" w:cs="Times New Roman"/>
                <w:sz w:val="24"/>
                <w:szCs w:val="24"/>
                <w:lang w:val="ru-RU"/>
              </w:rPr>
              <w:t>Долгополова Светлана Николаевна</w:t>
            </w:r>
          </w:p>
        </w:tc>
      </w:tr>
    </w:tbl>
    <w:p w:rsidR="001E2499" w:rsidRPr="001E2499" w:rsidRDefault="001E2499" w:rsidP="001E2499">
      <w:pPr>
        <w:spacing w:before="0" w:beforeAutospacing="0" w:after="0" w:afterAutospacing="0"/>
        <w:jc w:val="both"/>
        <w:rPr>
          <w:rFonts w:ascii="Times New Roman" w:eastAsia="Times New Roman" w:hAnsi="Times New Roman" w:cs="Times New Roman"/>
          <w:color w:val="FF0000"/>
          <w:sz w:val="24"/>
          <w:szCs w:val="24"/>
          <w:lang w:val="ru-RU" w:eastAsia="ru-RU"/>
        </w:rPr>
      </w:pPr>
    </w:p>
    <w:p w:rsidR="001E2499" w:rsidRPr="001E2499" w:rsidRDefault="001E2499" w:rsidP="001E2499">
      <w:pPr>
        <w:spacing w:before="0" w:beforeAutospacing="0" w:after="0" w:afterAutospacing="0"/>
        <w:jc w:val="both"/>
        <w:rPr>
          <w:rFonts w:ascii="Times New Roman" w:eastAsia="Times New Roman" w:hAnsi="Times New Roman" w:cs="Times New Roman"/>
          <w:b/>
          <w:sz w:val="24"/>
          <w:szCs w:val="24"/>
          <w:lang w:val="ru-RU" w:eastAsia="ru-RU"/>
        </w:rPr>
      </w:pPr>
    </w:p>
    <w:p w:rsidR="001E2499" w:rsidRPr="001E2499" w:rsidRDefault="001E2499" w:rsidP="001E2499">
      <w:pPr>
        <w:spacing w:before="0" w:beforeAutospacing="0" w:after="0" w:afterAutospacing="0"/>
        <w:jc w:val="both"/>
        <w:rPr>
          <w:rFonts w:ascii="Times New Roman" w:eastAsia="Times New Roman" w:hAnsi="Times New Roman" w:cs="Times New Roman"/>
          <w:b/>
          <w:sz w:val="24"/>
          <w:szCs w:val="24"/>
          <w:lang w:val="ru-RU" w:eastAsia="ru-RU"/>
        </w:rPr>
      </w:pPr>
    </w:p>
    <w:p w:rsidR="001E2499" w:rsidRPr="001E2499" w:rsidRDefault="001E2499" w:rsidP="001E2499">
      <w:pPr>
        <w:spacing w:before="0" w:beforeAutospacing="0" w:after="0" w:afterAutospacing="0"/>
        <w:jc w:val="both"/>
        <w:rPr>
          <w:rFonts w:ascii="Times New Roman" w:eastAsia="Times New Roman" w:hAnsi="Times New Roman" w:cs="Times New Roman"/>
          <w:b/>
          <w:sz w:val="24"/>
          <w:szCs w:val="24"/>
          <w:lang w:val="ru-RU" w:eastAsia="ru-RU"/>
        </w:rPr>
      </w:pPr>
    </w:p>
    <w:p w:rsidR="001E2499" w:rsidRPr="001E2499" w:rsidRDefault="001E2499" w:rsidP="001E2499">
      <w:pPr>
        <w:spacing w:before="0" w:beforeAutospacing="0" w:after="0" w:afterAutospacing="0"/>
        <w:jc w:val="both"/>
        <w:rPr>
          <w:rFonts w:ascii="Times New Roman" w:eastAsia="Times New Roman" w:hAnsi="Times New Roman" w:cs="Times New Roman"/>
          <w:b/>
          <w:sz w:val="24"/>
          <w:szCs w:val="24"/>
          <w:lang w:val="ru-RU" w:eastAsia="ru-RU"/>
        </w:rPr>
      </w:pPr>
    </w:p>
    <w:p w:rsidR="001E2499" w:rsidRPr="001E2499" w:rsidRDefault="001E2499" w:rsidP="00085FBC">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b/>
          <w:sz w:val="24"/>
          <w:szCs w:val="24"/>
          <w:lang w:val="ru-RU" w:eastAsia="ru-RU"/>
        </w:rPr>
        <w:t>Эффективными формами стимулирования детей являются:</w:t>
      </w:r>
    </w:p>
    <w:p w:rsidR="001E2499" w:rsidRPr="001E2499" w:rsidRDefault="001E2499" w:rsidP="00085FBC">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 организация выставок творческих работ учащихся;</w:t>
      </w:r>
    </w:p>
    <w:p w:rsidR="001E2499" w:rsidRPr="001E2499" w:rsidRDefault="001E2499" w:rsidP="00085FBC">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 публичное поощрение успехов школьников;</w:t>
      </w:r>
    </w:p>
    <w:p w:rsidR="001E2499" w:rsidRPr="001E2499" w:rsidRDefault="001E2499" w:rsidP="00085FBC">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lastRenderedPageBreak/>
        <w:t>- ведение портфолио учащихся;</w:t>
      </w:r>
    </w:p>
    <w:p w:rsidR="001E2499" w:rsidRPr="001E2499" w:rsidRDefault="001E2499" w:rsidP="00085FBC">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 сообщение о заслугах родителям на общешкольных собраниях;</w:t>
      </w:r>
    </w:p>
    <w:p w:rsidR="001E2499" w:rsidRPr="001E2499" w:rsidRDefault="001E2499" w:rsidP="00085FBC">
      <w:pPr>
        <w:spacing w:before="0" w:beforeAutospacing="0" w:after="0" w:afterAutospacing="0"/>
        <w:jc w:val="both"/>
        <w:rPr>
          <w:rFonts w:ascii="Times New Roman" w:eastAsia="Times New Roman" w:hAnsi="Times New Roman" w:cs="Times New Roman"/>
          <w:sz w:val="24"/>
          <w:szCs w:val="24"/>
          <w:lang w:val="ru-RU" w:eastAsia="ru-RU"/>
        </w:rPr>
      </w:pPr>
      <w:r w:rsidRPr="001E2499">
        <w:rPr>
          <w:rFonts w:ascii="Times New Roman" w:eastAsia="Times New Roman" w:hAnsi="Times New Roman" w:cs="Times New Roman"/>
          <w:sz w:val="24"/>
          <w:szCs w:val="24"/>
          <w:lang w:val="ru-RU" w:eastAsia="ru-RU"/>
        </w:rPr>
        <w:t>- ходатайство в вышестоящие органы о награждении учащихся премиями Главы района и республики.</w:t>
      </w:r>
    </w:p>
    <w:p w:rsidR="001E2499" w:rsidRPr="001E2499" w:rsidRDefault="001E2499" w:rsidP="00085FBC">
      <w:pPr>
        <w:spacing w:before="0" w:beforeAutospacing="0" w:after="0" w:afterAutospacing="0"/>
        <w:jc w:val="both"/>
        <w:rPr>
          <w:rFonts w:ascii="Times New Roman" w:eastAsia="Calibri" w:hAnsi="Times New Roman" w:cs="Times New Roman"/>
          <w:b/>
          <w:bCs/>
          <w:iCs/>
          <w:sz w:val="24"/>
          <w:szCs w:val="24"/>
          <w:lang w:val="ru-RU"/>
        </w:rPr>
      </w:pPr>
      <w:r w:rsidRPr="001E2499">
        <w:rPr>
          <w:rFonts w:ascii="Times New Roman" w:eastAsia="Calibri" w:hAnsi="Times New Roman" w:cs="Times New Roman"/>
          <w:b/>
          <w:bCs/>
          <w:iCs/>
          <w:sz w:val="24"/>
          <w:szCs w:val="24"/>
          <w:lang w:val="ru-RU"/>
        </w:rPr>
        <w:t>Выводы:</w:t>
      </w:r>
    </w:p>
    <w:p w:rsidR="001E2499" w:rsidRPr="001E2499" w:rsidRDefault="001E2499" w:rsidP="00085FBC">
      <w:pPr>
        <w:spacing w:before="0" w:beforeAutospacing="0" w:after="0" w:afterAutospacing="0"/>
        <w:jc w:val="both"/>
        <w:rPr>
          <w:rFonts w:ascii="Times New Roman" w:eastAsia="Calibri" w:hAnsi="Times New Roman" w:cs="Times New Roman"/>
          <w:bCs/>
          <w:iCs/>
          <w:sz w:val="24"/>
          <w:szCs w:val="24"/>
          <w:lang w:val="ru-RU"/>
        </w:rPr>
      </w:pPr>
      <w:r w:rsidRPr="001E2499">
        <w:rPr>
          <w:rFonts w:ascii="Times New Roman" w:eastAsia="Calibri" w:hAnsi="Times New Roman" w:cs="Times New Roman"/>
          <w:bCs/>
          <w:iCs/>
          <w:sz w:val="24"/>
          <w:szCs w:val="24"/>
          <w:lang w:val="ru-RU"/>
        </w:rPr>
        <w:t>В школе организована и ведется работа с одаренными детьми, организована индивидуальная работа, ведется научно-исследовательская деятельность, используются активные формы работы.</w:t>
      </w:r>
    </w:p>
    <w:p w:rsidR="001E2499" w:rsidRPr="00574FE2" w:rsidRDefault="001E2499" w:rsidP="00085FBC">
      <w:pPr>
        <w:jc w:val="both"/>
        <w:rPr>
          <w:rFonts w:hAnsi="Times New Roman" w:cs="Times New Roman"/>
          <w:color w:val="000000"/>
          <w:sz w:val="24"/>
          <w:szCs w:val="24"/>
          <w:lang w:val="ru-RU"/>
        </w:rPr>
      </w:pPr>
    </w:p>
    <w:p w:rsidR="00F97A6C" w:rsidRPr="00CC4FE6" w:rsidRDefault="00F97A6C">
      <w:pPr>
        <w:rPr>
          <w:lang w:val="ru-RU"/>
        </w:rPr>
      </w:pPr>
    </w:p>
    <w:p w:rsidR="00F97A6C" w:rsidRPr="00574FE2" w:rsidRDefault="00591A94">
      <w:pPr>
        <w:jc w:val="center"/>
        <w:rPr>
          <w:rFonts w:hAnsi="Times New Roman" w:cs="Times New Roman"/>
          <w:color w:val="000000"/>
          <w:sz w:val="24"/>
          <w:szCs w:val="24"/>
          <w:lang w:val="ru-RU"/>
        </w:rPr>
      </w:pPr>
      <w:r>
        <w:rPr>
          <w:rFonts w:hAnsi="Times New Roman" w:cs="Times New Roman"/>
          <w:b/>
          <w:bCs/>
          <w:color w:val="000000"/>
          <w:sz w:val="24"/>
          <w:szCs w:val="24"/>
        </w:rPr>
        <w:t>VI</w:t>
      </w:r>
      <w:r w:rsidRPr="00574FE2">
        <w:rPr>
          <w:rFonts w:hAnsi="Times New Roman" w:cs="Times New Roman"/>
          <w:b/>
          <w:bCs/>
          <w:color w:val="000000"/>
          <w:sz w:val="24"/>
          <w:szCs w:val="24"/>
          <w:lang w:val="ru-RU"/>
        </w:rPr>
        <w:t>. ВОСТРЕБОВАННОСТЬ ВЫПУСКНИКОВ</w:t>
      </w:r>
    </w:p>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 xml:space="preserve">Таблица </w:t>
      </w:r>
      <w:r w:rsidR="009F4232">
        <w:rPr>
          <w:rFonts w:hAnsi="Times New Roman" w:cs="Times New Roman"/>
          <w:b/>
          <w:bCs/>
          <w:color w:val="000000"/>
          <w:sz w:val="24"/>
          <w:szCs w:val="24"/>
          <w:lang w:val="ru-RU"/>
        </w:rPr>
        <w:t>18</w:t>
      </w:r>
      <w:r w:rsidRPr="00574FE2">
        <w:rPr>
          <w:rFonts w:hAnsi="Times New Roman" w:cs="Times New Roman"/>
          <w:b/>
          <w:bCs/>
          <w:color w:val="000000"/>
          <w:sz w:val="24"/>
          <w:szCs w:val="24"/>
          <w:lang w:val="ru-RU"/>
        </w:rPr>
        <w:t>. Востребованность выпускников</w:t>
      </w:r>
    </w:p>
    <w:tbl>
      <w:tblPr>
        <w:tblW w:w="0" w:type="auto"/>
        <w:tblCellMar>
          <w:top w:w="15" w:type="dxa"/>
          <w:left w:w="15" w:type="dxa"/>
          <w:bottom w:w="15" w:type="dxa"/>
          <w:right w:w="15" w:type="dxa"/>
        </w:tblCellMar>
        <w:tblLook w:val="0600"/>
      </w:tblPr>
      <w:tblGrid>
        <w:gridCol w:w="1485"/>
        <w:gridCol w:w="753"/>
        <w:gridCol w:w="1226"/>
        <w:gridCol w:w="1236"/>
        <w:gridCol w:w="2304"/>
        <w:gridCol w:w="753"/>
        <w:gridCol w:w="1374"/>
        <w:gridCol w:w="2304"/>
        <w:gridCol w:w="1482"/>
        <w:gridCol w:w="1192"/>
      </w:tblGrid>
      <w:tr w:rsidR="00F97A6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proofErr w:type="spellStart"/>
            <w:r>
              <w:rPr>
                <w:rFonts w:hAnsi="Times New Roman" w:cs="Times New Roman"/>
                <w:b/>
                <w:bCs/>
                <w:color w:val="000000"/>
                <w:sz w:val="24"/>
                <w:szCs w:val="24"/>
              </w:rPr>
              <w:t>Годвыпуска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Средняя школа</w:t>
            </w:r>
          </w:p>
        </w:tc>
      </w:tr>
      <w:tr w:rsidR="00F97A6C" w:rsidRPr="00CC4FE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F97A6C">
            <w:pPr>
              <w:ind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proofErr w:type="spellStart"/>
            <w:r>
              <w:rPr>
                <w:rFonts w:hAnsi="Times New Roman" w:cs="Times New Roman"/>
                <w:b/>
                <w:bCs/>
                <w:color w:val="000000"/>
                <w:sz w:val="24"/>
                <w:szCs w:val="24"/>
              </w:rPr>
              <w:t>Поступили</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профессиональную</w:t>
            </w:r>
            <w:proofErr w:type="spellEnd"/>
            <w:r>
              <w:rPr>
                <w:rFonts w:hAnsi="Times New Roman" w:cs="Times New Roman"/>
                <w:b/>
                <w:bCs/>
                <w:color w:val="000000"/>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Default="00591A94">
            <w:pPr>
              <w:rPr>
                <w:rFonts w:hAnsi="Times New Roman" w:cs="Times New Roman"/>
                <w:color w:val="000000"/>
                <w:sz w:val="24"/>
                <w:szCs w:val="24"/>
              </w:rPr>
            </w:pPr>
            <w:r>
              <w:rPr>
                <w:rFonts w:hAnsi="Times New Roman" w:cs="Times New Roman"/>
                <w:b/>
                <w:bCs/>
                <w:color w:val="000000"/>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574FE2" w:rsidRDefault="00591A94">
            <w:pPr>
              <w:rPr>
                <w:rFonts w:hAnsi="Times New Roman" w:cs="Times New Roman"/>
                <w:color w:val="000000"/>
                <w:sz w:val="24"/>
                <w:szCs w:val="24"/>
                <w:lang w:val="ru-RU"/>
              </w:rPr>
            </w:pPr>
            <w:r w:rsidRPr="00574FE2">
              <w:rPr>
                <w:rFonts w:hAnsi="Times New Roman" w:cs="Times New Roman"/>
                <w:b/>
                <w:bCs/>
                <w:color w:val="000000"/>
                <w:sz w:val="24"/>
                <w:szCs w:val="24"/>
                <w:lang w:val="ru-RU"/>
              </w:rPr>
              <w:t>Пошли на срочную службу по призыву</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0</w:t>
            </w:r>
          </w:p>
        </w:tc>
      </w:tr>
      <w:tr w:rsidR="00F97A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BF6F02" w:rsidRDefault="00BF6F02">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F97A6C" w:rsidRPr="00574FE2" w:rsidRDefault="00085FBC" w:rsidP="00085FBC">
      <w:pPr>
        <w:spacing w:before="0" w:before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В 2023 году </w:t>
      </w:r>
      <w:r w:rsidR="00BF6F02">
        <w:rPr>
          <w:rFonts w:hAnsi="Times New Roman" w:cs="Times New Roman"/>
          <w:color w:val="000000"/>
          <w:sz w:val="24"/>
          <w:szCs w:val="24"/>
          <w:lang w:val="ru-RU"/>
        </w:rPr>
        <w:t>90</w:t>
      </w:r>
      <w:r w:rsidR="00591A94" w:rsidRPr="00574FE2">
        <w:rPr>
          <w:rFonts w:hAnsi="Times New Roman" w:cs="Times New Roman"/>
          <w:color w:val="000000"/>
          <w:sz w:val="24"/>
          <w:szCs w:val="24"/>
          <w:lang w:val="ru-RU"/>
        </w:rPr>
        <w:t xml:space="preserve"> процентов выпускников 4-х классов перешли в 5-й класс школы.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F97A6C" w:rsidRPr="00574FE2" w:rsidRDefault="00085FBC" w:rsidP="00085FBC">
      <w:pPr>
        <w:spacing w:before="0" w:before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591A94" w:rsidRPr="00574FE2">
        <w:rPr>
          <w:rFonts w:hAnsi="Times New Roman" w:cs="Times New Roman"/>
          <w:color w:val="000000"/>
          <w:sz w:val="24"/>
          <w:szCs w:val="24"/>
          <w:lang w:val="ru-RU"/>
        </w:rPr>
        <w:t>Мероприятия, посвященные Году педагога и наставника, способствовали повышению престижа профессии учителя – количество выпускников, которые выбрали для поступления педагогические вузы и колледжи</w:t>
      </w:r>
      <w:r w:rsidR="00BF6F02">
        <w:rPr>
          <w:rFonts w:hAnsi="Times New Roman" w:cs="Times New Roman"/>
          <w:color w:val="000000"/>
          <w:sz w:val="24"/>
          <w:szCs w:val="24"/>
          <w:lang w:val="ru-RU"/>
        </w:rPr>
        <w:t>.</w:t>
      </w:r>
    </w:p>
    <w:p w:rsidR="00F97A6C" w:rsidRPr="00574FE2" w:rsidRDefault="00591A94" w:rsidP="00085FBC">
      <w:pPr>
        <w:spacing w:before="0" w:beforeAutospacing="0"/>
        <w:jc w:val="center"/>
        <w:rPr>
          <w:rFonts w:hAnsi="Times New Roman" w:cs="Times New Roman"/>
          <w:color w:val="000000"/>
          <w:sz w:val="24"/>
          <w:szCs w:val="24"/>
          <w:lang w:val="ru-RU"/>
        </w:rPr>
      </w:pPr>
      <w:r>
        <w:rPr>
          <w:rFonts w:hAnsi="Times New Roman" w:cs="Times New Roman"/>
          <w:b/>
          <w:bCs/>
          <w:color w:val="000000"/>
          <w:sz w:val="24"/>
          <w:szCs w:val="24"/>
        </w:rPr>
        <w:t>VII</w:t>
      </w:r>
      <w:r w:rsidRPr="00574FE2">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574FE2">
        <w:rPr>
          <w:rFonts w:hAnsi="Times New Roman" w:cs="Times New Roman"/>
          <w:b/>
          <w:bCs/>
          <w:color w:val="000000"/>
          <w:sz w:val="24"/>
          <w:szCs w:val="24"/>
          <w:lang w:val="ru-RU"/>
        </w:rPr>
        <w:t>ВНУТРЕННЕЙ СИСТЕМЫ ОЦЕНКИ КАЧЕСТВА ОБРАЗОВАНИЯ</w:t>
      </w:r>
    </w:p>
    <w:p w:rsidR="00F97A6C" w:rsidRPr="00574FE2" w:rsidRDefault="00085FBC" w:rsidP="00085FB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Деятельность по оценке качества образования в </w:t>
      </w:r>
      <w:r w:rsidR="009F4232">
        <w:rPr>
          <w:rFonts w:hAnsi="Times New Roman" w:cs="Times New Roman"/>
          <w:color w:val="000000"/>
          <w:sz w:val="24"/>
          <w:szCs w:val="24"/>
          <w:lang w:val="ru-RU"/>
        </w:rPr>
        <w:t>Школе</w:t>
      </w:r>
      <w:r w:rsidR="00591A94" w:rsidRPr="00574FE2">
        <w:rPr>
          <w:rFonts w:hAnsi="Times New Roman" w:cs="Times New Roman"/>
          <w:color w:val="000000"/>
          <w:sz w:val="24"/>
          <w:szCs w:val="24"/>
          <w:lang w:val="ru-RU"/>
        </w:rPr>
        <w:t xml:space="preserve"> в 2023</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2022/23</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и 2023/24</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учебные годы.</w:t>
      </w:r>
    </w:p>
    <w:p w:rsidR="00F97A6C" w:rsidRPr="00574FE2" w:rsidRDefault="00591A94" w:rsidP="00085FB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организации</w:t>
      </w:r>
      <w:r w:rsidR="00591A94">
        <w:rPr>
          <w:rFonts w:hAnsi="Times New Roman" w:cs="Times New Roman"/>
          <w:color w:val="000000"/>
          <w:sz w:val="24"/>
          <w:szCs w:val="24"/>
        </w:rPr>
        <w:t> </w:t>
      </w:r>
      <w:r w:rsidR="00591A94" w:rsidRPr="00574FE2">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F97A6C" w:rsidRPr="00574FE2" w:rsidRDefault="00085FBC" w:rsidP="00085FBC">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F97A6C" w:rsidRPr="00574FE2" w:rsidRDefault="00591A94" w:rsidP="00085FB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 xml:space="preserve">Основными направлениями и целями оценочной деятельности </w:t>
      </w:r>
      <w:r w:rsidR="00085FBC">
        <w:rPr>
          <w:rFonts w:hAnsi="Times New Roman" w:cs="Times New Roman"/>
          <w:color w:val="000000"/>
          <w:sz w:val="24"/>
          <w:szCs w:val="24"/>
          <w:lang w:val="ru-RU"/>
        </w:rPr>
        <w:t>школе</w:t>
      </w:r>
      <w:r w:rsidRPr="00574FE2">
        <w:rPr>
          <w:rFonts w:hAnsi="Times New Roman" w:cs="Times New Roman"/>
          <w:color w:val="000000"/>
          <w:sz w:val="24"/>
          <w:szCs w:val="24"/>
          <w:lang w:val="ru-RU"/>
        </w:rPr>
        <w:t xml:space="preserve"> являются:</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F97A6C" w:rsidRPr="00574FE2" w:rsidRDefault="00085FBC" w:rsidP="00085FBC">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оценка результатов деятельности образовательной организации как основа </w:t>
      </w:r>
      <w:proofErr w:type="spellStart"/>
      <w:r w:rsidR="00591A94" w:rsidRPr="00574FE2">
        <w:rPr>
          <w:rFonts w:hAnsi="Times New Roman" w:cs="Times New Roman"/>
          <w:color w:val="000000"/>
          <w:sz w:val="24"/>
          <w:szCs w:val="24"/>
          <w:lang w:val="ru-RU"/>
        </w:rPr>
        <w:t>аккредитационных</w:t>
      </w:r>
      <w:proofErr w:type="spellEnd"/>
      <w:r w:rsidR="00591A94" w:rsidRPr="00574FE2">
        <w:rPr>
          <w:rFonts w:hAnsi="Times New Roman" w:cs="Times New Roman"/>
          <w:color w:val="000000"/>
          <w:sz w:val="24"/>
          <w:szCs w:val="24"/>
          <w:lang w:val="ru-RU"/>
        </w:rPr>
        <w:t xml:space="preserve"> процедур.</w:t>
      </w:r>
    </w:p>
    <w:p w:rsidR="00F97A6C" w:rsidRPr="00574FE2" w:rsidRDefault="00591A94" w:rsidP="00085FB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F97A6C" w:rsidRPr="00CC4FE6"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CC4FE6">
        <w:rPr>
          <w:rFonts w:hAnsi="Times New Roman" w:cs="Times New Roman"/>
          <w:color w:val="000000"/>
          <w:sz w:val="24"/>
          <w:szCs w:val="24"/>
          <w:lang w:val="ru-RU"/>
        </w:rPr>
        <w:t>Л</w:t>
      </w:r>
      <w:r w:rsidR="00591A94" w:rsidRPr="00CC4FE6">
        <w:rPr>
          <w:rFonts w:hAnsi="Times New Roman" w:cs="Times New Roman"/>
          <w:color w:val="000000"/>
          <w:sz w:val="24"/>
          <w:szCs w:val="24"/>
          <w:lang w:val="ru-RU"/>
        </w:rPr>
        <w:t>ичностные</w:t>
      </w:r>
      <w:r>
        <w:rPr>
          <w:rFonts w:hAnsi="Times New Roman" w:cs="Times New Roman"/>
          <w:color w:val="000000"/>
          <w:sz w:val="24"/>
          <w:szCs w:val="24"/>
          <w:lang w:val="ru-RU"/>
        </w:rPr>
        <w:t xml:space="preserve"> </w:t>
      </w:r>
      <w:r w:rsidR="00591A94" w:rsidRPr="00CC4FE6">
        <w:rPr>
          <w:rFonts w:hAnsi="Times New Roman" w:cs="Times New Roman"/>
          <w:color w:val="000000"/>
          <w:sz w:val="24"/>
          <w:szCs w:val="24"/>
          <w:lang w:val="ru-RU"/>
        </w:rPr>
        <w:t>результаты;</w:t>
      </w:r>
    </w:p>
    <w:p w:rsidR="00F97A6C" w:rsidRPr="00CC4FE6"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sidR="00591A94" w:rsidRPr="00CC4FE6">
        <w:rPr>
          <w:rFonts w:hAnsi="Times New Roman" w:cs="Times New Roman"/>
          <w:color w:val="000000"/>
          <w:sz w:val="24"/>
          <w:szCs w:val="24"/>
          <w:lang w:val="ru-RU"/>
        </w:rPr>
        <w:t>метапредметные</w:t>
      </w:r>
      <w:proofErr w:type="spellEnd"/>
      <w:r w:rsidR="00591A94" w:rsidRPr="00CC4FE6">
        <w:rPr>
          <w:rFonts w:hAnsi="Times New Roman" w:cs="Times New Roman"/>
          <w:color w:val="000000"/>
          <w:sz w:val="24"/>
          <w:szCs w:val="24"/>
          <w:lang w:val="ru-RU"/>
        </w:rPr>
        <w:t xml:space="preserve"> результаты;</w:t>
      </w:r>
    </w:p>
    <w:p w:rsidR="00F97A6C" w:rsidRPr="00CC4FE6"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CC4FE6">
        <w:rPr>
          <w:rFonts w:hAnsi="Times New Roman" w:cs="Times New Roman"/>
          <w:color w:val="000000"/>
          <w:sz w:val="24"/>
          <w:szCs w:val="24"/>
          <w:lang w:val="ru-RU"/>
        </w:rPr>
        <w:t>предметные результаты;</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F97A6C" w:rsidRPr="00574FE2" w:rsidRDefault="00085FBC" w:rsidP="00085FBC">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анализ результатов дальнейшего трудоустройства выпускников.</w:t>
      </w:r>
    </w:p>
    <w:p w:rsidR="00F97A6C" w:rsidRPr="00574FE2" w:rsidRDefault="00085FBC" w:rsidP="00085FB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w:t>
      </w:r>
      <w:proofErr w:type="spellStart"/>
      <w:r w:rsidR="00591A94" w:rsidRPr="00574FE2">
        <w:rPr>
          <w:rFonts w:hAnsi="Times New Roman" w:cs="Times New Roman"/>
          <w:color w:val="000000"/>
          <w:sz w:val="24"/>
          <w:szCs w:val="24"/>
          <w:lang w:val="ru-RU"/>
        </w:rPr>
        <w:t>портфолио</w:t>
      </w:r>
      <w:proofErr w:type="spellEnd"/>
      <w:r w:rsidR="00591A94" w:rsidRPr="00574FE2">
        <w:rPr>
          <w:rFonts w:hAnsi="Times New Roman" w:cs="Times New Roman"/>
          <w:color w:val="000000"/>
          <w:sz w:val="24"/>
          <w:szCs w:val="24"/>
          <w:lang w:val="ru-RU"/>
        </w:rPr>
        <w:t xml:space="preserve">, </w:t>
      </w:r>
      <w:proofErr w:type="spellStart"/>
      <w:r w:rsidR="00591A94" w:rsidRPr="00574FE2">
        <w:rPr>
          <w:rFonts w:hAnsi="Times New Roman" w:cs="Times New Roman"/>
          <w:color w:val="000000"/>
          <w:sz w:val="24"/>
          <w:szCs w:val="24"/>
          <w:lang w:val="ru-RU"/>
        </w:rPr>
        <w:t>внутришкольный</w:t>
      </w:r>
      <w:proofErr w:type="spellEnd"/>
      <w:r w:rsidR="00591A94" w:rsidRPr="00574FE2">
        <w:rPr>
          <w:rFonts w:hAnsi="Times New Roman" w:cs="Times New Roman"/>
          <w:color w:val="000000"/>
          <w:sz w:val="24"/>
          <w:szCs w:val="24"/>
          <w:lang w:val="ru-RU"/>
        </w:rPr>
        <w:t xml:space="preserve"> мониторинг образовательных достижений, промежуточная и итоговая аттестацию обучающихся.</w:t>
      </w:r>
    </w:p>
    <w:p w:rsidR="00F97A6C" w:rsidRPr="00574FE2" w:rsidRDefault="00085FBC" w:rsidP="00085FB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Содержание </w:t>
      </w:r>
      <w:proofErr w:type="gramStart"/>
      <w:r w:rsidR="00591A94" w:rsidRPr="00574FE2">
        <w:rPr>
          <w:rFonts w:hAnsi="Times New Roman" w:cs="Times New Roman"/>
          <w:color w:val="000000"/>
          <w:sz w:val="24"/>
          <w:szCs w:val="24"/>
          <w:lang w:val="ru-RU"/>
        </w:rPr>
        <w:t>процедуры оценки качества условий образовательной деятельности</w:t>
      </w:r>
      <w:proofErr w:type="gramEnd"/>
      <w:r w:rsidR="00591A94" w:rsidRPr="00574FE2">
        <w:rPr>
          <w:rFonts w:hAnsi="Times New Roman" w:cs="Times New Roman"/>
          <w:color w:val="000000"/>
          <w:sz w:val="24"/>
          <w:szCs w:val="24"/>
          <w:lang w:val="ru-RU"/>
        </w:rPr>
        <w:t xml:space="preserve"> включает в себя:</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591A94" w:rsidRPr="00574FE2">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обеспеченность методической и учебной литературой;</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F97A6C" w:rsidRPr="00574FE2" w:rsidRDefault="00085FBC" w:rsidP="00085FBC">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F97A6C" w:rsidRPr="00574FE2" w:rsidRDefault="00085FBC" w:rsidP="00085FBC">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использование социальной сферы микрорайона и города.</w:t>
      </w:r>
    </w:p>
    <w:p w:rsidR="00F97A6C" w:rsidRPr="00574FE2" w:rsidRDefault="00591A94" w:rsidP="00085FBC">
      <w:pPr>
        <w:spacing w:before="0" w:beforeAutospacing="0" w:after="0" w:afterAutospacing="0"/>
        <w:jc w:val="both"/>
        <w:rPr>
          <w:rFonts w:hAnsi="Times New Roman" w:cs="Times New Roman"/>
          <w:color w:val="000000"/>
          <w:sz w:val="24"/>
          <w:szCs w:val="24"/>
          <w:lang w:val="ru-RU"/>
        </w:rPr>
      </w:pPr>
      <w:r w:rsidRPr="00574FE2">
        <w:rPr>
          <w:rFonts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9F4232" w:rsidRPr="009F4232" w:rsidRDefault="009F4232" w:rsidP="00085FBC">
      <w:pPr>
        <w:autoSpaceDE w:val="0"/>
        <w:autoSpaceDN w:val="0"/>
        <w:adjustRightInd w:val="0"/>
        <w:spacing w:before="0" w:beforeAutospacing="0" w:after="0" w:afterAutospacing="0"/>
        <w:jc w:val="center"/>
        <w:rPr>
          <w:rFonts w:ascii="Times New Roman" w:eastAsia="Calibri" w:hAnsi="Times New Roman" w:cs="Times New Roman"/>
          <w:bCs/>
          <w:sz w:val="24"/>
          <w:szCs w:val="24"/>
          <w:lang w:val="ru-RU"/>
        </w:rPr>
      </w:pPr>
      <w:r w:rsidRPr="009F4232">
        <w:rPr>
          <w:rFonts w:ascii="Times New Roman" w:eastAsia="Calibri" w:hAnsi="Times New Roman" w:cs="Times New Roman"/>
          <w:bCs/>
          <w:sz w:val="24"/>
          <w:szCs w:val="24"/>
          <w:lang w:val="ru-RU"/>
        </w:rPr>
        <w:t>Качество образовательных результатов</w:t>
      </w:r>
    </w:p>
    <w:p w:rsidR="009F4232" w:rsidRPr="009F4232" w:rsidRDefault="009F4232" w:rsidP="009F4232">
      <w:pPr>
        <w:spacing w:before="0" w:beforeAutospacing="0" w:after="0" w:afterAutospacing="0"/>
        <w:ind w:right="72"/>
        <w:jc w:val="both"/>
        <w:rPr>
          <w:rFonts w:ascii="Times New Roman" w:eastAsia="Times New Roman" w:hAnsi="Times New Roman" w:cs="Times New Roman"/>
          <w:sz w:val="24"/>
          <w:szCs w:val="24"/>
          <w:lang w:val="ru-RU" w:eastAsia="ru-RU"/>
        </w:rPr>
      </w:pPr>
    </w:p>
    <w:p w:rsidR="009F4232" w:rsidRPr="009F4232" w:rsidRDefault="009F4232" w:rsidP="009F4232">
      <w:pPr>
        <w:autoSpaceDE w:val="0"/>
        <w:autoSpaceDN w:val="0"/>
        <w:adjustRightInd w:val="0"/>
        <w:spacing w:before="0" w:beforeAutospacing="0" w:after="0" w:afterAutospacing="0"/>
        <w:jc w:val="both"/>
        <w:rPr>
          <w:rFonts w:ascii="Times New Roman" w:eastAsia="Calibri" w:hAnsi="Times New Roman" w:cs="Times New Roman"/>
          <w:bCs/>
          <w:sz w:val="24"/>
          <w:szCs w:val="24"/>
          <w:lang w:val="ru-RU"/>
        </w:rPr>
      </w:pPr>
      <w:r w:rsidRPr="009F4232">
        <w:rPr>
          <w:rFonts w:ascii="Times New Roman" w:eastAsia="Calibri" w:hAnsi="Times New Roman" w:cs="Times New Roman"/>
          <w:bCs/>
          <w:sz w:val="24"/>
          <w:szCs w:val="24"/>
          <w:lang w:val="ru-RU"/>
        </w:rPr>
        <w:t>1.1. Предметные результаты</w:t>
      </w:r>
    </w:p>
    <w:p w:rsidR="009F4232" w:rsidRPr="009F4232" w:rsidRDefault="009F4232" w:rsidP="009F4232">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r w:rsidRPr="009F4232">
        <w:rPr>
          <w:rFonts w:ascii="Times New Roman" w:eastAsia="Calibri" w:hAnsi="Times New Roman" w:cs="Times New Roman"/>
          <w:sz w:val="24"/>
          <w:szCs w:val="24"/>
          <w:lang w:val="ru-RU"/>
        </w:rPr>
        <w:t xml:space="preserve">  Педагогический коллектив школы показывает стабильность успеваемости и   качества обучения, что говорит о реализации дифференцированного и </w:t>
      </w:r>
      <w:proofErr w:type="spellStart"/>
      <w:r w:rsidRPr="009F4232">
        <w:rPr>
          <w:rFonts w:ascii="Times New Roman" w:eastAsia="Calibri" w:hAnsi="Times New Roman" w:cs="Times New Roman"/>
          <w:sz w:val="24"/>
          <w:szCs w:val="24"/>
          <w:lang w:val="ru-RU"/>
        </w:rPr>
        <w:t>деятельностного</w:t>
      </w:r>
      <w:proofErr w:type="spellEnd"/>
      <w:r w:rsidRPr="009F4232">
        <w:rPr>
          <w:rFonts w:ascii="Times New Roman" w:eastAsia="Calibri" w:hAnsi="Times New Roman" w:cs="Times New Roman"/>
          <w:sz w:val="24"/>
          <w:szCs w:val="24"/>
          <w:lang w:val="ru-RU"/>
        </w:rPr>
        <w:t xml:space="preserve"> подхода к обучению.</w:t>
      </w:r>
    </w:p>
    <w:p w:rsidR="009F4232" w:rsidRPr="009F4232" w:rsidRDefault="009F4232" w:rsidP="009F4232">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p>
    <w:p w:rsidR="009F4232" w:rsidRPr="009F4232" w:rsidRDefault="009F4232" w:rsidP="009F4232">
      <w:pPr>
        <w:spacing w:before="0" w:beforeAutospacing="0" w:after="200" w:afterAutospacing="0" w:line="276" w:lineRule="auto"/>
        <w:jc w:val="center"/>
        <w:rPr>
          <w:rFonts w:ascii="Times New Roman" w:eastAsia="Calibri" w:hAnsi="Times New Roman" w:cs="Times New Roman"/>
          <w:iCs/>
          <w:sz w:val="24"/>
          <w:szCs w:val="24"/>
          <w:lang w:val="ru-RU"/>
        </w:rPr>
      </w:pPr>
      <w:r w:rsidRPr="009F4232">
        <w:rPr>
          <w:rFonts w:ascii="Times New Roman" w:eastAsia="Calibri" w:hAnsi="Times New Roman" w:cs="Times New Roman"/>
          <w:iCs/>
          <w:sz w:val="24"/>
          <w:szCs w:val="24"/>
          <w:lang w:val="ru-RU"/>
        </w:rPr>
        <w:t xml:space="preserve">Сравнительный анализ итогов успеваемости </w:t>
      </w:r>
      <w:proofErr w:type="gramStart"/>
      <w:r w:rsidRPr="009F4232">
        <w:rPr>
          <w:rFonts w:ascii="Times New Roman" w:eastAsia="Calibri" w:hAnsi="Times New Roman" w:cs="Times New Roman"/>
          <w:iCs/>
          <w:sz w:val="24"/>
          <w:szCs w:val="24"/>
          <w:lang w:val="ru-RU"/>
        </w:rPr>
        <w:t>за</w:t>
      </w:r>
      <w:proofErr w:type="gramEnd"/>
      <w:r w:rsidRPr="009F4232">
        <w:rPr>
          <w:rFonts w:ascii="Times New Roman" w:eastAsia="Calibri" w:hAnsi="Times New Roman" w:cs="Times New Roman"/>
          <w:iCs/>
          <w:sz w:val="24"/>
          <w:szCs w:val="24"/>
          <w:lang w:val="ru-RU"/>
        </w:rPr>
        <w:t xml:space="preserve"> последние 3 года</w:t>
      </w:r>
    </w:p>
    <w:tbl>
      <w:tblPr>
        <w:tblStyle w:val="2"/>
        <w:tblW w:w="14992" w:type="dxa"/>
        <w:tblLayout w:type="fixed"/>
        <w:tblLook w:val="04A0"/>
      </w:tblPr>
      <w:tblGrid>
        <w:gridCol w:w="2235"/>
        <w:gridCol w:w="1842"/>
        <w:gridCol w:w="1701"/>
        <w:gridCol w:w="1701"/>
        <w:gridCol w:w="3686"/>
        <w:gridCol w:w="3827"/>
      </w:tblGrid>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spacing w:line="276" w:lineRule="auto"/>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Учебный год</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spacing w:line="276" w:lineRule="auto"/>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на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spacing w:line="276" w:lineRule="auto"/>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на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spacing w:line="276" w:lineRule="auto"/>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на «2»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spacing w:line="276" w:lineRule="auto"/>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 xml:space="preserve">Качество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spacing w:line="276" w:lineRule="auto"/>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Успеваемость</w:t>
            </w:r>
          </w:p>
        </w:tc>
      </w:tr>
      <w:tr w:rsidR="009F4232" w:rsidRPr="009F4232" w:rsidTr="009F4232">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spacing w:line="276" w:lineRule="auto"/>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I уровень</w:t>
            </w:r>
          </w:p>
        </w:tc>
      </w:tr>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2020-2021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 xml:space="preserve">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 xml:space="preserve"> 53%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100%</w:t>
            </w:r>
          </w:p>
        </w:tc>
      </w:tr>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2021 - 2022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51%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98%</w:t>
            </w:r>
          </w:p>
        </w:tc>
      </w:tr>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2022-</w:t>
            </w:r>
            <w:r>
              <w:rPr>
                <w:rFonts w:ascii="Times New Roman" w:hAnsi="Times New Roman" w:cs="Times New Roman"/>
                <w:sz w:val="24"/>
                <w:szCs w:val="24"/>
                <w:lang w:eastAsia="ru-RU"/>
              </w:rPr>
              <w:t>20</w:t>
            </w:r>
            <w:r w:rsidRPr="009F4232">
              <w:rPr>
                <w:rFonts w:ascii="Times New Roman" w:hAnsi="Times New Roman" w:cs="Times New Roman"/>
                <w:sz w:val="24"/>
                <w:szCs w:val="24"/>
                <w:lang w:eastAsia="ru-RU"/>
              </w:rPr>
              <w:t>23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9F423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9F423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3E2DE7" w:rsidP="009F423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r w:rsidR="009F4232" w:rsidRPr="009F4232">
              <w:rPr>
                <w:rFonts w:ascii="Times New Roman" w:hAnsi="Times New Roman" w:cs="Times New Roman"/>
                <w:sz w:val="24"/>
                <w:szCs w:val="24"/>
                <w:lang w:eastAsia="ru-RU"/>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3E2DE7">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9</w:t>
            </w:r>
            <w:r w:rsidR="003E2DE7">
              <w:rPr>
                <w:rFonts w:ascii="Times New Roman" w:hAnsi="Times New Roman" w:cs="Times New Roman"/>
                <w:sz w:val="24"/>
                <w:szCs w:val="24"/>
                <w:lang w:eastAsia="ru-RU"/>
              </w:rPr>
              <w:t>7</w:t>
            </w:r>
            <w:r w:rsidRPr="009F4232">
              <w:rPr>
                <w:rFonts w:ascii="Times New Roman" w:hAnsi="Times New Roman" w:cs="Times New Roman"/>
                <w:sz w:val="24"/>
                <w:szCs w:val="24"/>
                <w:lang w:eastAsia="ru-RU"/>
              </w:rPr>
              <w:t>%</w:t>
            </w:r>
          </w:p>
        </w:tc>
      </w:tr>
      <w:tr w:rsidR="009F4232" w:rsidRPr="009F4232" w:rsidTr="009F4232">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spacing w:line="276" w:lineRule="auto"/>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II уровень</w:t>
            </w:r>
          </w:p>
        </w:tc>
      </w:tr>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2020-2021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36%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100%</w:t>
            </w:r>
          </w:p>
        </w:tc>
      </w:tr>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2021 - 2022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34%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100%</w:t>
            </w:r>
          </w:p>
        </w:tc>
      </w:tr>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2022-</w:t>
            </w:r>
            <w:r w:rsidRPr="002F6495">
              <w:rPr>
                <w:rFonts w:ascii="Times New Roman" w:hAnsi="Times New Roman" w:cs="Times New Roman"/>
                <w:sz w:val="24"/>
                <w:szCs w:val="24"/>
                <w:lang w:eastAsia="ru-RU"/>
              </w:rPr>
              <w:t>20</w:t>
            </w:r>
            <w:r w:rsidRPr="009F4232">
              <w:rPr>
                <w:rFonts w:ascii="Times New Roman" w:hAnsi="Times New Roman" w:cs="Times New Roman"/>
                <w:sz w:val="24"/>
                <w:szCs w:val="24"/>
                <w:lang w:eastAsia="ru-RU"/>
              </w:rPr>
              <w:t>23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9F4232">
            <w:pPr>
              <w:jc w:val="center"/>
              <w:rPr>
                <w:rFonts w:ascii="Times New Roman" w:hAnsi="Times New Roman" w:cs="Times New Roman"/>
                <w:sz w:val="24"/>
                <w:szCs w:val="24"/>
                <w:lang w:eastAsia="ru-RU"/>
              </w:rPr>
            </w:pPr>
            <w:r w:rsidRPr="002F6495">
              <w:rPr>
                <w:rFonts w:ascii="Times New Roman" w:hAnsi="Times New Roman" w:cs="Times New Roman"/>
                <w:sz w:val="24"/>
                <w:szCs w:val="24"/>
                <w:lang w:eastAsia="ru-RU"/>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9F4232">
            <w:pPr>
              <w:jc w:val="center"/>
              <w:rPr>
                <w:rFonts w:ascii="Times New Roman" w:hAnsi="Times New Roman" w:cs="Times New Roman"/>
                <w:sz w:val="24"/>
                <w:szCs w:val="24"/>
                <w:lang w:eastAsia="ru-RU"/>
              </w:rPr>
            </w:pPr>
            <w:r w:rsidRPr="002F6495">
              <w:rPr>
                <w:rFonts w:ascii="Times New Roman" w:hAnsi="Times New Roman" w:cs="Times New Roman"/>
                <w:sz w:val="24"/>
                <w:szCs w:val="24"/>
                <w:lang w:eastAsia="ru-RU"/>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9F4232">
            <w:pPr>
              <w:jc w:val="center"/>
              <w:rPr>
                <w:rFonts w:ascii="Times New Roman" w:hAnsi="Times New Roman" w:cs="Times New Roman"/>
                <w:sz w:val="24"/>
                <w:szCs w:val="24"/>
                <w:lang w:eastAsia="ru-RU"/>
              </w:rPr>
            </w:pPr>
            <w:r w:rsidRPr="002F6495">
              <w:rPr>
                <w:rFonts w:ascii="Times New Roman" w:hAnsi="Times New Roman" w:cs="Times New Roman"/>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9F4232">
            <w:pPr>
              <w:jc w:val="center"/>
              <w:rPr>
                <w:rFonts w:ascii="Times New Roman" w:hAnsi="Times New Roman" w:cs="Times New Roman"/>
                <w:sz w:val="24"/>
                <w:szCs w:val="24"/>
                <w:lang w:eastAsia="ru-RU"/>
              </w:rPr>
            </w:pPr>
            <w:r w:rsidRPr="002F6495">
              <w:rPr>
                <w:rFonts w:ascii="Times New Roman" w:hAnsi="Times New Roman" w:cs="Times New Roman"/>
                <w:sz w:val="24"/>
                <w:szCs w:val="24"/>
                <w:lang w:eastAsia="ru-RU"/>
              </w:rPr>
              <w:t>30</w:t>
            </w:r>
            <w:r w:rsidR="009F4232" w:rsidRPr="009F4232">
              <w:rPr>
                <w:rFonts w:ascii="Times New Roman" w:hAnsi="Times New Roman" w:cs="Times New Roman"/>
                <w:sz w:val="24"/>
                <w:szCs w:val="24"/>
                <w:lang w:eastAsia="ru-RU"/>
              </w:rPr>
              <w:t xml:space="preserve">%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2F6495">
            <w:pPr>
              <w:jc w:val="center"/>
              <w:rPr>
                <w:rFonts w:ascii="Times New Roman" w:hAnsi="Times New Roman" w:cs="Times New Roman"/>
                <w:sz w:val="24"/>
                <w:szCs w:val="24"/>
                <w:lang w:eastAsia="ru-RU"/>
              </w:rPr>
            </w:pPr>
            <w:r w:rsidRPr="002F6495">
              <w:rPr>
                <w:rFonts w:ascii="Times New Roman" w:hAnsi="Times New Roman" w:cs="Times New Roman"/>
                <w:sz w:val="24"/>
                <w:szCs w:val="24"/>
                <w:lang w:eastAsia="ru-RU"/>
              </w:rPr>
              <w:t>100</w:t>
            </w:r>
            <w:r w:rsidR="009F4232" w:rsidRPr="009F4232">
              <w:rPr>
                <w:rFonts w:ascii="Times New Roman" w:hAnsi="Times New Roman" w:cs="Times New Roman"/>
                <w:sz w:val="24"/>
                <w:szCs w:val="24"/>
                <w:lang w:eastAsia="ru-RU"/>
              </w:rPr>
              <w:t>%</w:t>
            </w:r>
          </w:p>
        </w:tc>
      </w:tr>
      <w:tr w:rsidR="009F4232" w:rsidRPr="009F4232" w:rsidTr="009F4232">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spacing w:line="276" w:lineRule="auto"/>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III уровень</w:t>
            </w:r>
          </w:p>
        </w:tc>
      </w:tr>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2020-2021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42%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100%</w:t>
            </w:r>
          </w:p>
        </w:tc>
      </w:tr>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lastRenderedPageBreak/>
              <w:t>2021 - 2022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42%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100%</w:t>
            </w:r>
          </w:p>
        </w:tc>
      </w:tr>
      <w:tr w:rsidR="009F4232" w:rsidRPr="009F4232" w:rsidTr="009F423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2022-</w:t>
            </w:r>
            <w:r w:rsidRPr="002F6495">
              <w:rPr>
                <w:rFonts w:ascii="Times New Roman" w:hAnsi="Times New Roman" w:cs="Times New Roman"/>
                <w:sz w:val="24"/>
                <w:szCs w:val="24"/>
                <w:lang w:eastAsia="ru-RU"/>
              </w:rPr>
              <w:t>20</w:t>
            </w:r>
            <w:r w:rsidRPr="009F4232">
              <w:rPr>
                <w:rFonts w:ascii="Times New Roman" w:hAnsi="Times New Roman" w:cs="Times New Roman"/>
                <w:sz w:val="24"/>
                <w:szCs w:val="24"/>
                <w:lang w:eastAsia="ru-RU"/>
              </w:rPr>
              <w:t>23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9F4232">
            <w:pPr>
              <w:jc w:val="center"/>
              <w:rPr>
                <w:rFonts w:ascii="Times New Roman" w:hAnsi="Times New Roman" w:cs="Times New Roman"/>
                <w:sz w:val="24"/>
                <w:szCs w:val="24"/>
                <w:lang w:eastAsia="ru-RU"/>
              </w:rPr>
            </w:pPr>
            <w:r w:rsidRPr="002F6495">
              <w:rPr>
                <w:rFonts w:ascii="Times New Roman" w:hAnsi="Times New Roman" w:cs="Times New Roman"/>
                <w:sz w:val="24"/>
                <w:szCs w:val="24"/>
                <w:lang w:eastAsia="ru-RU"/>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9F4232">
            <w:pPr>
              <w:jc w:val="center"/>
              <w:rPr>
                <w:rFonts w:ascii="Times New Roman" w:hAnsi="Times New Roman" w:cs="Times New Roman"/>
                <w:sz w:val="24"/>
                <w:szCs w:val="24"/>
                <w:lang w:eastAsia="ru-RU"/>
              </w:rPr>
            </w:pPr>
            <w:r w:rsidRPr="002F6495">
              <w:rPr>
                <w:rFonts w:ascii="Times New Roman" w:hAnsi="Times New Roman" w:cs="Times New Roman"/>
                <w:sz w:val="24"/>
                <w:szCs w:val="24"/>
                <w:lang w:eastAsia="ru-RU"/>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2F6495" w:rsidP="009F4232">
            <w:pPr>
              <w:jc w:val="center"/>
              <w:rPr>
                <w:rFonts w:ascii="Times New Roman" w:hAnsi="Times New Roman" w:cs="Times New Roman"/>
                <w:sz w:val="24"/>
                <w:szCs w:val="24"/>
                <w:lang w:eastAsia="ru-RU"/>
              </w:rPr>
            </w:pPr>
            <w:r w:rsidRPr="002F6495">
              <w:rPr>
                <w:rFonts w:ascii="Times New Roman" w:hAnsi="Times New Roman" w:cs="Times New Roman"/>
                <w:sz w:val="24"/>
                <w:szCs w:val="24"/>
                <w:lang w:eastAsia="ru-RU"/>
              </w:rPr>
              <w:t>32</w:t>
            </w:r>
            <w:r w:rsidR="009F4232" w:rsidRPr="009F4232">
              <w:rPr>
                <w:rFonts w:ascii="Times New Roman" w:hAnsi="Times New Roman" w:cs="Times New Roman"/>
                <w:sz w:val="24"/>
                <w:szCs w:val="24"/>
                <w:lang w:eastAsia="ru-RU"/>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232" w:rsidRPr="009F4232" w:rsidRDefault="009F4232" w:rsidP="009F4232">
            <w:pPr>
              <w:jc w:val="center"/>
              <w:rPr>
                <w:rFonts w:ascii="Times New Roman" w:hAnsi="Times New Roman" w:cs="Times New Roman"/>
                <w:sz w:val="24"/>
                <w:szCs w:val="24"/>
                <w:lang w:eastAsia="ru-RU"/>
              </w:rPr>
            </w:pPr>
            <w:r w:rsidRPr="009F4232">
              <w:rPr>
                <w:rFonts w:ascii="Times New Roman" w:hAnsi="Times New Roman" w:cs="Times New Roman"/>
                <w:sz w:val="24"/>
                <w:szCs w:val="24"/>
                <w:lang w:eastAsia="ru-RU"/>
              </w:rPr>
              <w:t>100%</w:t>
            </w:r>
          </w:p>
        </w:tc>
      </w:tr>
    </w:tbl>
    <w:p w:rsidR="004816EC" w:rsidRDefault="004816EC" w:rsidP="004816EC">
      <w:pPr>
        <w:autoSpaceDE w:val="0"/>
        <w:autoSpaceDN w:val="0"/>
        <w:adjustRightInd w:val="0"/>
        <w:spacing w:before="0" w:beforeAutospacing="0" w:after="0" w:afterAutospacing="0"/>
        <w:jc w:val="center"/>
        <w:rPr>
          <w:rFonts w:ascii="Times New Roman" w:eastAsia="Calibri" w:hAnsi="Times New Roman" w:cs="Times New Roman"/>
          <w:sz w:val="24"/>
          <w:szCs w:val="24"/>
          <w:lang w:val="ru-RU"/>
        </w:rPr>
      </w:pPr>
    </w:p>
    <w:p w:rsidR="004816EC" w:rsidRPr="004816EC" w:rsidRDefault="004816EC" w:rsidP="004816EC">
      <w:pPr>
        <w:autoSpaceDE w:val="0"/>
        <w:autoSpaceDN w:val="0"/>
        <w:adjustRightInd w:val="0"/>
        <w:spacing w:before="0" w:beforeAutospacing="0" w:after="0" w:afterAutospacing="0"/>
        <w:jc w:val="center"/>
        <w:rPr>
          <w:rFonts w:ascii="Times New Roman" w:eastAsia="Calibri" w:hAnsi="Times New Roman" w:cs="Times New Roman"/>
          <w:sz w:val="24"/>
          <w:szCs w:val="24"/>
          <w:lang w:val="ru-RU"/>
        </w:rPr>
      </w:pPr>
      <w:r w:rsidRPr="004816EC">
        <w:rPr>
          <w:rFonts w:ascii="Times New Roman" w:eastAsia="Calibri" w:hAnsi="Times New Roman" w:cs="Times New Roman"/>
          <w:sz w:val="24"/>
          <w:szCs w:val="24"/>
          <w:lang w:val="ru-RU"/>
        </w:rPr>
        <w:t>Доля неуспевающих учащихся</w:t>
      </w:r>
    </w:p>
    <w:p w:rsidR="004816EC" w:rsidRPr="004816EC" w:rsidRDefault="004816EC" w:rsidP="004816EC">
      <w:pPr>
        <w:autoSpaceDE w:val="0"/>
        <w:autoSpaceDN w:val="0"/>
        <w:adjustRightInd w:val="0"/>
        <w:spacing w:before="0" w:beforeAutospacing="0" w:after="0" w:afterAutospacing="0"/>
        <w:jc w:val="center"/>
        <w:rPr>
          <w:rFonts w:ascii="Times New Roman" w:eastAsia="Calibri" w:hAnsi="Times New Roman" w:cs="Times New Roman"/>
          <w:sz w:val="24"/>
          <w:szCs w:val="24"/>
          <w:lang w:val="ru-RU"/>
        </w:rPr>
      </w:pPr>
    </w:p>
    <w:tbl>
      <w:tblPr>
        <w:tblStyle w:val="3"/>
        <w:tblW w:w="14992" w:type="dxa"/>
        <w:tblLayout w:type="fixed"/>
        <w:tblLook w:val="04A0"/>
      </w:tblPr>
      <w:tblGrid>
        <w:gridCol w:w="6345"/>
        <w:gridCol w:w="4111"/>
        <w:gridCol w:w="4536"/>
      </w:tblGrid>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Учебный год</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На «2»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Успеваемость</w:t>
            </w:r>
          </w:p>
        </w:tc>
      </w:tr>
      <w:tr w:rsidR="004816EC" w:rsidRPr="004816EC" w:rsidTr="004816EC">
        <w:tc>
          <w:tcPr>
            <w:tcW w:w="149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I уровень</w:t>
            </w:r>
          </w:p>
        </w:tc>
      </w:tr>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2020-2021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100%</w:t>
            </w:r>
          </w:p>
        </w:tc>
      </w:tr>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2021 - 2022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98%</w:t>
            </w:r>
          </w:p>
        </w:tc>
      </w:tr>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2022-2023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D74A6">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9</w:t>
            </w:r>
            <w:r w:rsidR="004D74A6">
              <w:rPr>
                <w:rFonts w:ascii="Times New Roman" w:hAnsi="Times New Roman" w:cs="Times New Roman"/>
                <w:sz w:val="24"/>
                <w:szCs w:val="24"/>
                <w:lang w:eastAsia="ru-RU"/>
              </w:rPr>
              <w:t>9</w:t>
            </w:r>
            <w:r w:rsidRPr="004816EC">
              <w:rPr>
                <w:rFonts w:ascii="Times New Roman" w:hAnsi="Times New Roman" w:cs="Times New Roman"/>
                <w:sz w:val="24"/>
                <w:szCs w:val="24"/>
                <w:lang w:eastAsia="ru-RU"/>
              </w:rPr>
              <w:t>%</w:t>
            </w:r>
          </w:p>
        </w:tc>
      </w:tr>
      <w:tr w:rsidR="004816EC" w:rsidRPr="004816EC" w:rsidTr="004816EC">
        <w:tc>
          <w:tcPr>
            <w:tcW w:w="149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II уровень</w:t>
            </w:r>
          </w:p>
        </w:tc>
      </w:tr>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2020-2021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100%</w:t>
            </w:r>
          </w:p>
        </w:tc>
      </w:tr>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2021-2022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100%</w:t>
            </w:r>
          </w:p>
        </w:tc>
      </w:tr>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EC" w:rsidRPr="004816EC" w:rsidRDefault="004816EC" w:rsidP="004816EC">
            <w:pPr>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2022-2023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100%</w:t>
            </w:r>
          </w:p>
        </w:tc>
      </w:tr>
      <w:tr w:rsidR="004816EC" w:rsidRPr="004816EC" w:rsidTr="004816EC">
        <w:tc>
          <w:tcPr>
            <w:tcW w:w="149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III уровень</w:t>
            </w:r>
          </w:p>
        </w:tc>
      </w:tr>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2020-2021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100%</w:t>
            </w:r>
          </w:p>
        </w:tc>
      </w:tr>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2021-2022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100%</w:t>
            </w:r>
          </w:p>
        </w:tc>
      </w:tr>
      <w:tr w:rsidR="004816EC" w:rsidRPr="004816EC" w:rsidTr="004816EC">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EC" w:rsidRPr="004816EC" w:rsidRDefault="004816EC" w:rsidP="004816EC">
            <w:pPr>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2022-</w:t>
            </w:r>
            <w:r>
              <w:rPr>
                <w:rFonts w:ascii="Times New Roman" w:hAnsi="Times New Roman" w:cs="Times New Roman"/>
                <w:sz w:val="24"/>
                <w:szCs w:val="24"/>
                <w:lang w:eastAsia="ru-RU"/>
              </w:rPr>
              <w:t>20</w:t>
            </w:r>
            <w:r w:rsidRPr="004816EC">
              <w:rPr>
                <w:rFonts w:ascii="Times New Roman" w:hAnsi="Times New Roman" w:cs="Times New Roman"/>
                <w:sz w:val="24"/>
                <w:szCs w:val="24"/>
                <w:lang w:eastAsia="ru-RU"/>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6EC" w:rsidRPr="004816EC" w:rsidRDefault="004816EC" w:rsidP="004816EC">
            <w:pPr>
              <w:autoSpaceDE w:val="0"/>
              <w:autoSpaceDN w:val="0"/>
              <w:adjustRightInd w:val="0"/>
              <w:jc w:val="center"/>
              <w:rPr>
                <w:rFonts w:ascii="Times New Roman" w:hAnsi="Times New Roman" w:cs="Times New Roman"/>
                <w:sz w:val="24"/>
                <w:szCs w:val="24"/>
                <w:lang w:eastAsia="ru-RU"/>
              </w:rPr>
            </w:pPr>
            <w:r w:rsidRPr="004816EC">
              <w:rPr>
                <w:rFonts w:ascii="Times New Roman" w:hAnsi="Times New Roman" w:cs="Times New Roman"/>
                <w:sz w:val="24"/>
                <w:szCs w:val="24"/>
                <w:lang w:eastAsia="ru-RU"/>
              </w:rPr>
              <w:t>100%</w:t>
            </w:r>
          </w:p>
        </w:tc>
      </w:tr>
    </w:tbl>
    <w:p w:rsidR="00F97A6C" w:rsidRDefault="00635D49">
      <w:pPr>
        <w:rPr>
          <w:lang w:val="ru-RU"/>
        </w:rPr>
      </w:pPr>
      <w:r w:rsidRPr="006B2BA8">
        <w:rPr>
          <w:noProof/>
          <w:lang w:val="ru-RU" w:eastAsia="ru-RU"/>
        </w:rPr>
        <w:drawing>
          <wp:anchor distT="0" distB="0" distL="114300" distR="114300" simplePos="0" relativeHeight="251659264" behindDoc="0" locked="0" layoutInCell="1" allowOverlap="1">
            <wp:simplePos x="0" y="0"/>
            <wp:positionH relativeFrom="column">
              <wp:posOffset>-83820</wp:posOffset>
            </wp:positionH>
            <wp:positionV relativeFrom="paragraph">
              <wp:posOffset>180340</wp:posOffset>
            </wp:positionV>
            <wp:extent cx="3665220" cy="2552700"/>
            <wp:effectExtent l="0" t="0" r="0" b="0"/>
            <wp:wrapSquare wrapText="bothSides"/>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6B2BA8">
        <w:rPr>
          <w:noProof/>
          <w:lang w:val="ru-RU" w:eastAsia="ru-RU"/>
        </w:rPr>
        <w:drawing>
          <wp:inline distT="0" distB="0" distL="0" distR="0">
            <wp:extent cx="3467100" cy="198120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1FC1" w:rsidRPr="00781FC1" w:rsidRDefault="003E2DE7">
      <w:pPr>
        <w:rPr>
          <w:lang w:val="ru-RU"/>
        </w:rPr>
      </w:pPr>
      <w:r w:rsidRPr="006B2BA8">
        <w:rPr>
          <w:noProof/>
          <w:lang w:val="ru-RU" w:eastAsia="ru-RU"/>
        </w:rPr>
        <w:lastRenderedPageBreak/>
        <w:drawing>
          <wp:inline distT="0" distB="0" distL="0" distR="0">
            <wp:extent cx="3209290" cy="2971800"/>
            <wp:effectExtent l="0" t="0" r="0" b="0"/>
            <wp:docPr id="7" name="Объект 2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2DE7" w:rsidRPr="003E2DE7" w:rsidRDefault="003E2DE7" w:rsidP="003E2DE7">
      <w:pPr>
        <w:spacing w:before="0" w:beforeAutospacing="0" w:after="200" w:afterAutospacing="0" w:line="276" w:lineRule="auto"/>
        <w:jc w:val="center"/>
        <w:rPr>
          <w:rFonts w:ascii="Times New Roman" w:eastAsia="Calibri" w:hAnsi="Times New Roman" w:cs="Times New Roman"/>
          <w:i/>
          <w:iCs/>
          <w:sz w:val="24"/>
          <w:szCs w:val="24"/>
          <w:lang w:val="ru-RU"/>
        </w:rPr>
      </w:pPr>
      <w:r w:rsidRPr="003E2DE7">
        <w:rPr>
          <w:rFonts w:ascii="Times New Roman" w:eastAsia="Calibri" w:hAnsi="Times New Roman" w:cs="Times New Roman"/>
          <w:i/>
          <w:iCs/>
          <w:sz w:val="24"/>
          <w:szCs w:val="24"/>
          <w:lang w:val="ru-RU"/>
        </w:rPr>
        <w:t xml:space="preserve">Сравнительный анализ уровня успеваемости и качества знаний </w:t>
      </w:r>
      <w:proofErr w:type="gramStart"/>
      <w:r w:rsidRPr="003E2DE7">
        <w:rPr>
          <w:rFonts w:ascii="Times New Roman" w:eastAsia="Calibri" w:hAnsi="Times New Roman" w:cs="Times New Roman"/>
          <w:i/>
          <w:iCs/>
          <w:sz w:val="24"/>
          <w:szCs w:val="24"/>
          <w:lang w:val="ru-RU"/>
        </w:rPr>
        <w:t>за</w:t>
      </w:r>
      <w:proofErr w:type="gramEnd"/>
      <w:r w:rsidRPr="003E2DE7">
        <w:rPr>
          <w:rFonts w:ascii="Times New Roman" w:eastAsia="Calibri" w:hAnsi="Times New Roman" w:cs="Times New Roman"/>
          <w:i/>
          <w:iCs/>
          <w:sz w:val="24"/>
          <w:szCs w:val="24"/>
          <w:lang w:val="ru-RU"/>
        </w:rPr>
        <w:t xml:space="preserve"> последние 3 года</w:t>
      </w:r>
    </w:p>
    <w:tbl>
      <w:tblPr>
        <w:tblStyle w:val="4"/>
        <w:tblW w:w="14992" w:type="dxa"/>
        <w:tblLayout w:type="fixed"/>
        <w:tblLook w:val="04A0"/>
      </w:tblPr>
      <w:tblGrid>
        <w:gridCol w:w="5495"/>
        <w:gridCol w:w="4678"/>
        <w:gridCol w:w="4819"/>
      </w:tblGrid>
      <w:tr w:rsidR="003E2DE7" w:rsidRPr="003E2DE7" w:rsidTr="003E2DE7">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DE7" w:rsidRPr="003E2DE7" w:rsidRDefault="003E2DE7" w:rsidP="003E2DE7">
            <w:pPr>
              <w:tabs>
                <w:tab w:val="center" w:pos="2639"/>
                <w:tab w:val="left" w:pos="3922"/>
              </w:tabs>
              <w:spacing w:line="276" w:lineRule="auto"/>
              <w:rPr>
                <w:rFonts w:ascii="Times New Roman" w:hAnsi="Times New Roman" w:cs="Times New Roman"/>
                <w:sz w:val="24"/>
                <w:szCs w:val="24"/>
                <w:lang w:eastAsia="ru-RU"/>
              </w:rPr>
            </w:pPr>
            <w:r w:rsidRPr="003E2DE7">
              <w:rPr>
                <w:rFonts w:ascii="Times New Roman" w:hAnsi="Times New Roman" w:cs="Times New Roman"/>
                <w:sz w:val="24"/>
                <w:szCs w:val="24"/>
                <w:lang w:eastAsia="ru-RU"/>
              </w:rPr>
              <w:tab/>
              <w:t>Учебный год</w:t>
            </w:r>
            <w:r w:rsidRPr="003E2DE7">
              <w:rPr>
                <w:rFonts w:ascii="Times New Roman" w:hAnsi="Times New Roman" w:cs="Times New Roman"/>
                <w:sz w:val="24"/>
                <w:szCs w:val="24"/>
                <w:lang w:eastAsia="ru-RU"/>
              </w:rPr>
              <w:tab/>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DE7" w:rsidRPr="003E2DE7" w:rsidRDefault="003E2DE7" w:rsidP="003E2DE7">
            <w:pPr>
              <w:spacing w:line="276" w:lineRule="auto"/>
              <w:jc w:val="center"/>
              <w:rPr>
                <w:rFonts w:ascii="Times New Roman" w:hAnsi="Times New Roman" w:cs="Times New Roman"/>
                <w:sz w:val="24"/>
                <w:szCs w:val="24"/>
                <w:lang w:eastAsia="ru-RU"/>
              </w:rPr>
            </w:pPr>
            <w:r w:rsidRPr="003E2DE7">
              <w:rPr>
                <w:rFonts w:ascii="Times New Roman" w:hAnsi="Times New Roman" w:cs="Times New Roman"/>
                <w:sz w:val="24"/>
                <w:szCs w:val="24"/>
                <w:lang w:eastAsia="ru-RU"/>
              </w:rPr>
              <w:t xml:space="preserve">УО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DE7" w:rsidRPr="003E2DE7" w:rsidRDefault="003E2DE7" w:rsidP="003E2DE7">
            <w:pPr>
              <w:spacing w:line="276" w:lineRule="auto"/>
              <w:jc w:val="center"/>
              <w:rPr>
                <w:rFonts w:ascii="Times New Roman" w:hAnsi="Times New Roman" w:cs="Times New Roman"/>
                <w:sz w:val="24"/>
                <w:szCs w:val="24"/>
                <w:lang w:eastAsia="ru-RU"/>
              </w:rPr>
            </w:pPr>
            <w:r w:rsidRPr="003E2DE7">
              <w:rPr>
                <w:rFonts w:ascii="Times New Roman" w:hAnsi="Times New Roman" w:cs="Times New Roman"/>
                <w:sz w:val="24"/>
                <w:szCs w:val="24"/>
                <w:lang w:eastAsia="ru-RU"/>
              </w:rPr>
              <w:t>КЗ</w:t>
            </w:r>
          </w:p>
        </w:tc>
      </w:tr>
      <w:tr w:rsidR="003E2DE7" w:rsidRPr="003E2DE7" w:rsidTr="003E2DE7">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DE7" w:rsidRPr="003E2DE7" w:rsidRDefault="003E2DE7" w:rsidP="003E2DE7">
            <w:pPr>
              <w:jc w:val="center"/>
              <w:rPr>
                <w:rFonts w:ascii="Times New Roman" w:hAnsi="Times New Roman" w:cs="Times New Roman"/>
                <w:sz w:val="24"/>
                <w:szCs w:val="24"/>
                <w:lang w:eastAsia="ru-RU"/>
              </w:rPr>
            </w:pPr>
            <w:r w:rsidRPr="003E2DE7">
              <w:rPr>
                <w:rFonts w:ascii="Times New Roman" w:hAnsi="Times New Roman" w:cs="Times New Roman"/>
                <w:sz w:val="24"/>
                <w:szCs w:val="24"/>
                <w:lang w:eastAsia="ru-RU"/>
              </w:rPr>
              <w:t xml:space="preserve"> 2020-2021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DE7" w:rsidRPr="003E2DE7" w:rsidRDefault="003E2DE7" w:rsidP="003E2DE7">
            <w:pPr>
              <w:jc w:val="center"/>
              <w:rPr>
                <w:rFonts w:ascii="Times New Roman" w:hAnsi="Times New Roman" w:cs="Times New Roman"/>
                <w:sz w:val="24"/>
                <w:szCs w:val="24"/>
                <w:lang w:eastAsia="ru-RU"/>
              </w:rPr>
            </w:pPr>
            <w:r w:rsidRPr="003E2DE7">
              <w:rPr>
                <w:rFonts w:ascii="Times New Roman" w:hAnsi="Times New Roman" w:cs="Times New Roman"/>
                <w:sz w:val="24"/>
                <w:szCs w:val="24"/>
                <w:lang w:eastAsia="ru-RU"/>
              </w:rPr>
              <w:t>100%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DE7" w:rsidRPr="003E2DE7" w:rsidRDefault="003E2DE7" w:rsidP="003E2DE7">
            <w:pPr>
              <w:jc w:val="center"/>
              <w:rPr>
                <w:rFonts w:ascii="Times New Roman" w:hAnsi="Times New Roman" w:cs="Times New Roman"/>
                <w:sz w:val="24"/>
                <w:szCs w:val="24"/>
                <w:lang w:eastAsia="ru-RU"/>
              </w:rPr>
            </w:pPr>
            <w:r w:rsidRPr="003E2DE7">
              <w:rPr>
                <w:rFonts w:ascii="Times New Roman" w:hAnsi="Times New Roman" w:cs="Times New Roman"/>
                <w:sz w:val="24"/>
                <w:szCs w:val="24"/>
                <w:lang w:eastAsia="ru-RU"/>
              </w:rPr>
              <w:t xml:space="preserve">  37%</w:t>
            </w:r>
          </w:p>
        </w:tc>
      </w:tr>
      <w:tr w:rsidR="003E2DE7" w:rsidRPr="003E2DE7" w:rsidTr="003E2DE7">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DE7" w:rsidRPr="003E2DE7" w:rsidRDefault="003E2DE7" w:rsidP="003E2DE7">
            <w:pPr>
              <w:jc w:val="center"/>
              <w:rPr>
                <w:rFonts w:ascii="Times New Roman" w:hAnsi="Times New Roman" w:cs="Times New Roman"/>
                <w:sz w:val="24"/>
                <w:szCs w:val="24"/>
                <w:lang w:eastAsia="ru-RU"/>
              </w:rPr>
            </w:pPr>
            <w:r w:rsidRPr="003E2DE7">
              <w:rPr>
                <w:rFonts w:ascii="Times New Roman" w:hAnsi="Times New Roman" w:cs="Times New Roman"/>
                <w:sz w:val="24"/>
                <w:szCs w:val="24"/>
                <w:lang w:eastAsia="ru-RU"/>
              </w:rPr>
              <w:t>2021-2022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DE7" w:rsidRPr="003E2DE7" w:rsidRDefault="003E2DE7" w:rsidP="003E2DE7">
            <w:pPr>
              <w:jc w:val="center"/>
              <w:rPr>
                <w:rFonts w:ascii="Times New Roman" w:hAnsi="Times New Roman" w:cs="Times New Roman"/>
                <w:sz w:val="24"/>
                <w:szCs w:val="24"/>
                <w:lang w:eastAsia="ru-RU"/>
              </w:rPr>
            </w:pPr>
            <w:r w:rsidRPr="003E2DE7">
              <w:rPr>
                <w:rFonts w:ascii="Times New Roman" w:hAnsi="Times New Roman" w:cs="Times New Roman"/>
                <w:sz w:val="24"/>
                <w:szCs w:val="24"/>
                <w:lang w:eastAsia="ru-RU"/>
              </w:rPr>
              <w:t>99%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DE7" w:rsidRPr="003E2DE7" w:rsidRDefault="003E2DE7" w:rsidP="003E2DE7">
            <w:pPr>
              <w:jc w:val="center"/>
              <w:rPr>
                <w:rFonts w:ascii="Times New Roman" w:hAnsi="Times New Roman" w:cs="Times New Roman"/>
                <w:sz w:val="24"/>
                <w:szCs w:val="24"/>
                <w:lang w:eastAsia="ru-RU"/>
              </w:rPr>
            </w:pPr>
            <w:r w:rsidRPr="003E2DE7">
              <w:rPr>
                <w:rFonts w:ascii="Times New Roman" w:hAnsi="Times New Roman" w:cs="Times New Roman"/>
                <w:sz w:val="24"/>
                <w:szCs w:val="24"/>
                <w:lang w:eastAsia="ru-RU"/>
              </w:rPr>
              <w:t>38%</w:t>
            </w:r>
          </w:p>
        </w:tc>
      </w:tr>
      <w:tr w:rsidR="003E2DE7" w:rsidRPr="003E2DE7" w:rsidTr="003E2DE7">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DE7" w:rsidRPr="003E2DE7" w:rsidRDefault="003E2DE7" w:rsidP="003E2DE7">
            <w:pPr>
              <w:jc w:val="center"/>
              <w:rPr>
                <w:rFonts w:ascii="Times New Roman" w:hAnsi="Times New Roman" w:cs="Times New Roman"/>
                <w:sz w:val="24"/>
                <w:szCs w:val="24"/>
                <w:lang w:eastAsia="ru-RU"/>
              </w:rPr>
            </w:pPr>
            <w:r w:rsidRPr="003E2DE7">
              <w:rPr>
                <w:rFonts w:ascii="Times New Roman" w:hAnsi="Times New Roman" w:cs="Times New Roman"/>
                <w:sz w:val="24"/>
                <w:szCs w:val="24"/>
                <w:lang w:eastAsia="ru-RU"/>
              </w:rPr>
              <w:t>2022-2023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DE7" w:rsidRPr="003E2DE7" w:rsidRDefault="003E2DE7" w:rsidP="003E2DE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r w:rsidRPr="003E2DE7">
              <w:rPr>
                <w:rFonts w:ascii="Times New Roman" w:hAnsi="Times New Roman" w:cs="Times New Roman"/>
                <w:sz w:val="24"/>
                <w:szCs w:val="24"/>
                <w:lang w:eastAsia="ru-RU"/>
              </w:rPr>
              <w:t>%</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2DE7" w:rsidRPr="003E2DE7" w:rsidRDefault="003E2DE7" w:rsidP="003E2DE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Pr="003E2DE7">
              <w:rPr>
                <w:rFonts w:ascii="Times New Roman" w:hAnsi="Times New Roman" w:cs="Times New Roman"/>
                <w:sz w:val="24"/>
                <w:szCs w:val="24"/>
                <w:lang w:eastAsia="ru-RU"/>
              </w:rPr>
              <w:t>%</w:t>
            </w:r>
          </w:p>
        </w:tc>
      </w:tr>
    </w:tbl>
    <w:p w:rsidR="003E2DE7" w:rsidRPr="003E2DE7" w:rsidRDefault="003E2DE7" w:rsidP="003E2DE7">
      <w:pPr>
        <w:spacing w:before="0" w:beforeAutospacing="0" w:after="0" w:afterAutospacing="0" w:line="276" w:lineRule="auto"/>
        <w:jc w:val="center"/>
        <w:rPr>
          <w:rFonts w:ascii="Times New Roman" w:eastAsia="Calibri" w:hAnsi="Times New Roman" w:cs="Times New Roman"/>
          <w:sz w:val="24"/>
          <w:szCs w:val="24"/>
          <w:lang w:val="ru-RU"/>
        </w:rPr>
      </w:pPr>
    </w:p>
    <w:p w:rsidR="003E2DE7" w:rsidRDefault="003E2DE7">
      <w:pPr>
        <w:jc w:val="center"/>
        <w:rPr>
          <w:rFonts w:hAnsi="Times New Roman" w:cs="Times New Roman"/>
          <w:b/>
          <w:bCs/>
          <w:color w:val="000000"/>
          <w:sz w:val="24"/>
          <w:szCs w:val="24"/>
          <w:lang w:val="ru-RU"/>
        </w:rPr>
      </w:pPr>
      <w:r w:rsidRPr="006B2BA8">
        <w:rPr>
          <w:noProof/>
          <w:lang w:val="ru-RU" w:eastAsia="ru-RU"/>
        </w:rPr>
        <w:lastRenderedPageBreak/>
        <w:drawing>
          <wp:inline distT="0" distB="0" distL="0" distR="0">
            <wp:extent cx="4431030" cy="2075180"/>
            <wp:effectExtent l="0" t="0" r="0" b="0"/>
            <wp:docPr id="8" name="Объект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2DE7" w:rsidRDefault="003E2DE7">
      <w:pPr>
        <w:jc w:val="center"/>
        <w:rPr>
          <w:rFonts w:hAnsi="Times New Roman" w:cs="Times New Roman"/>
          <w:b/>
          <w:bCs/>
          <w:color w:val="000000"/>
          <w:sz w:val="24"/>
          <w:szCs w:val="24"/>
          <w:lang w:val="ru-RU"/>
        </w:rPr>
      </w:pPr>
    </w:p>
    <w:p w:rsidR="00F97A6C" w:rsidRPr="00574FE2" w:rsidRDefault="00591A94">
      <w:pPr>
        <w:jc w:val="center"/>
        <w:rPr>
          <w:rFonts w:hAnsi="Times New Roman" w:cs="Times New Roman"/>
          <w:color w:val="000000"/>
          <w:sz w:val="24"/>
          <w:szCs w:val="24"/>
          <w:lang w:val="ru-RU"/>
        </w:rPr>
      </w:pPr>
      <w:r>
        <w:rPr>
          <w:rFonts w:hAnsi="Times New Roman" w:cs="Times New Roman"/>
          <w:b/>
          <w:bCs/>
          <w:color w:val="000000"/>
          <w:sz w:val="24"/>
          <w:szCs w:val="24"/>
        </w:rPr>
        <w:t>VIII</w:t>
      </w:r>
      <w:r w:rsidRPr="00574FE2">
        <w:rPr>
          <w:rFonts w:hAnsi="Times New Roman" w:cs="Times New Roman"/>
          <w:b/>
          <w:bCs/>
          <w:color w:val="000000"/>
          <w:sz w:val="24"/>
          <w:szCs w:val="24"/>
          <w:lang w:val="ru-RU"/>
        </w:rPr>
        <w:t>. КАЧЕСТВО КАДРОВОГО ОБЕСПЕЧЕНИЯ</w:t>
      </w:r>
    </w:p>
    <w:p w:rsidR="00F97A6C" w:rsidRPr="00574FE2" w:rsidRDefault="00085FBC" w:rsidP="00085FBC">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F97A6C" w:rsidRPr="00574FE2" w:rsidRDefault="00591A94" w:rsidP="00085FBC">
      <w:pPr>
        <w:jc w:val="both"/>
        <w:rPr>
          <w:rFonts w:hAnsi="Times New Roman" w:cs="Times New Roman"/>
          <w:color w:val="000000"/>
          <w:sz w:val="24"/>
          <w:szCs w:val="24"/>
          <w:lang w:val="ru-RU"/>
        </w:rPr>
      </w:pPr>
      <w:r w:rsidRPr="00574FE2">
        <w:rPr>
          <w:rFonts w:hAnsi="Times New Roman" w:cs="Times New Roman"/>
          <w:color w:val="000000"/>
          <w:sz w:val="24"/>
          <w:szCs w:val="24"/>
          <w:lang w:val="ru-RU"/>
        </w:rPr>
        <w:t>Основные принципы кадровой политики направлены:</w:t>
      </w:r>
    </w:p>
    <w:p w:rsidR="00F97A6C" w:rsidRPr="00574FE2" w:rsidRDefault="00591A94" w:rsidP="00085FBC">
      <w:pPr>
        <w:ind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на сохранение, укрепление и развитие кадрового потенциала;</w:t>
      </w:r>
    </w:p>
    <w:p w:rsidR="00F97A6C" w:rsidRPr="00574FE2" w:rsidRDefault="00591A94" w:rsidP="00085FBC">
      <w:pPr>
        <w:ind w:right="180"/>
        <w:contextualSpacing/>
        <w:jc w:val="both"/>
        <w:rPr>
          <w:rFonts w:hAnsi="Times New Roman" w:cs="Times New Roman"/>
          <w:color w:val="000000"/>
          <w:sz w:val="24"/>
          <w:szCs w:val="24"/>
          <w:lang w:val="ru-RU"/>
        </w:rPr>
      </w:pPr>
      <w:r w:rsidRPr="00574FE2">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F97A6C" w:rsidRPr="003E003C" w:rsidRDefault="00591A94" w:rsidP="00085FBC">
      <w:pPr>
        <w:ind w:right="180"/>
        <w:jc w:val="both"/>
        <w:rPr>
          <w:rFonts w:hAnsi="Times New Roman" w:cs="Times New Roman"/>
          <w:color w:val="000000"/>
          <w:sz w:val="24"/>
          <w:szCs w:val="24"/>
          <w:lang w:val="ru-RU"/>
        </w:rPr>
      </w:pPr>
      <w:r w:rsidRPr="003E003C">
        <w:rPr>
          <w:rFonts w:hAnsi="Times New Roman" w:cs="Times New Roman"/>
          <w:color w:val="000000"/>
          <w:sz w:val="24"/>
          <w:szCs w:val="24"/>
          <w:lang w:val="ru-RU"/>
        </w:rPr>
        <w:t>повышениеуровняквалификацииперсонала.</w:t>
      </w:r>
    </w:p>
    <w:p w:rsidR="003E003C" w:rsidRPr="003E003C" w:rsidRDefault="00591A94" w:rsidP="00085FBC">
      <w:pPr>
        <w:spacing w:after="0"/>
        <w:jc w:val="both"/>
        <w:rPr>
          <w:rFonts w:ascii="Times New Roman" w:eastAsia="Times New Roman" w:hAnsi="Times New Roman" w:cs="Times New Roman"/>
          <w:sz w:val="24"/>
          <w:szCs w:val="24"/>
          <w:lang w:val="ru-RU" w:eastAsia="ru-RU"/>
        </w:rPr>
      </w:pPr>
      <w:r w:rsidRPr="00574FE2">
        <w:rPr>
          <w:rFonts w:hAnsi="Times New Roman" w:cs="Times New Roman"/>
          <w:color w:val="000000"/>
          <w:sz w:val="24"/>
          <w:szCs w:val="24"/>
          <w:lang w:val="ru-RU"/>
        </w:rPr>
        <w:t xml:space="preserve">На период </w:t>
      </w:r>
      <w:proofErr w:type="spellStart"/>
      <w:r w:rsidRPr="00574FE2">
        <w:rPr>
          <w:rFonts w:hAnsi="Times New Roman" w:cs="Times New Roman"/>
          <w:color w:val="000000"/>
          <w:sz w:val="24"/>
          <w:szCs w:val="24"/>
          <w:lang w:val="ru-RU"/>
        </w:rPr>
        <w:t>самообследования</w:t>
      </w:r>
      <w:proofErr w:type="spellEnd"/>
      <w:r w:rsidRPr="00574FE2">
        <w:rPr>
          <w:rFonts w:hAnsi="Times New Roman" w:cs="Times New Roman"/>
          <w:color w:val="000000"/>
          <w:sz w:val="24"/>
          <w:szCs w:val="24"/>
          <w:lang w:val="ru-RU"/>
        </w:rPr>
        <w:t xml:space="preserve"> в школе </w:t>
      </w:r>
      <w:r w:rsidR="003E003C" w:rsidRPr="003E003C">
        <w:rPr>
          <w:rFonts w:ascii="Times New Roman" w:eastAsia="Times New Roman" w:hAnsi="Times New Roman" w:cs="Times New Roman"/>
          <w:sz w:val="24"/>
          <w:szCs w:val="24"/>
          <w:lang w:val="ru-RU" w:eastAsia="ru-RU"/>
        </w:rPr>
        <w:t>(на конец года) в школе работал 21 педагог, из них 2 – внешние совместители.</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Имеют образование: </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 </w:t>
      </w:r>
      <w:proofErr w:type="gramStart"/>
      <w:r w:rsidRPr="003E003C">
        <w:rPr>
          <w:rFonts w:ascii="Times New Roman" w:eastAsia="Times New Roman" w:hAnsi="Times New Roman" w:cs="Times New Roman"/>
          <w:sz w:val="24"/>
          <w:szCs w:val="24"/>
          <w:lang w:val="ru-RU" w:eastAsia="ru-RU"/>
        </w:rPr>
        <w:t>высшее</w:t>
      </w:r>
      <w:proofErr w:type="gramEnd"/>
      <w:r w:rsidRPr="003E003C">
        <w:rPr>
          <w:rFonts w:ascii="Times New Roman" w:eastAsia="Times New Roman" w:hAnsi="Times New Roman" w:cs="Times New Roman"/>
          <w:sz w:val="24"/>
          <w:szCs w:val="24"/>
          <w:lang w:val="ru-RU" w:eastAsia="ru-RU"/>
        </w:rPr>
        <w:t xml:space="preserve"> – 16 человек (76 %); </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 среднее специальное – 5 человек (24 %) </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lastRenderedPageBreak/>
        <w:t>Имеют квалификационные категории:</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 высшая –  7 (33%); </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 первая –  5 (24%); </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 СЗД –    4 (19 %); </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 </w:t>
      </w:r>
      <w:proofErr w:type="gramStart"/>
      <w:r w:rsidRPr="003E003C">
        <w:rPr>
          <w:rFonts w:ascii="Times New Roman" w:eastAsia="Times New Roman" w:hAnsi="Times New Roman" w:cs="Times New Roman"/>
          <w:sz w:val="24"/>
          <w:szCs w:val="24"/>
          <w:lang w:val="ru-RU" w:eastAsia="ru-RU"/>
        </w:rPr>
        <w:t>б</w:t>
      </w:r>
      <w:proofErr w:type="gramEnd"/>
      <w:r w:rsidRPr="003E003C">
        <w:rPr>
          <w:rFonts w:ascii="Times New Roman" w:eastAsia="Times New Roman" w:hAnsi="Times New Roman" w:cs="Times New Roman"/>
          <w:sz w:val="24"/>
          <w:szCs w:val="24"/>
          <w:lang w:val="ru-RU" w:eastAsia="ru-RU"/>
        </w:rPr>
        <w:t>/к -  5 (24%).</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Имеют педагогический стаж:</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 от 0 до 3 лет – 1 человек (5 %); </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 от 3 до 5 лет – 4 человека (19 %); </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xml:space="preserve">- от 5 до 15 лет – 4 человека (19 %); </w:t>
      </w:r>
    </w:p>
    <w:p w:rsidR="003E003C" w:rsidRPr="003E003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от 15 до 20 лет – 2 человека (9,4 %);</w:t>
      </w:r>
    </w:p>
    <w:p w:rsidR="00F97A6C" w:rsidRPr="00085FBC" w:rsidRDefault="003E003C" w:rsidP="00085FBC">
      <w:pPr>
        <w:spacing w:before="0" w:beforeAutospacing="0" w:after="0" w:afterAutospacing="0"/>
        <w:jc w:val="both"/>
        <w:rPr>
          <w:rFonts w:ascii="Times New Roman" w:eastAsia="Times New Roman" w:hAnsi="Times New Roman" w:cs="Times New Roman"/>
          <w:sz w:val="24"/>
          <w:szCs w:val="24"/>
          <w:lang w:val="ru-RU" w:eastAsia="ru-RU"/>
        </w:rPr>
      </w:pPr>
      <w:r w:rsidRPr="003E003C">
        <w:rPr>
          <w:rFonts w:ascii="Times New Roman" w:eastAsia="Times New Roman" w:hAnsi="Times New Roman" w:cs="Times New Roman"/>
          <w:sz w:val="24"/>
          <w:szCs w:val="24"/>
          <w:lang w:val="ru-RU" w:eastAsia="ru-RU"/>
        </w:rPr>
        <w:t>- свыше 20 лет – 10 человек  47,6 %)</w:t>
      </w:r>
    </w:p>
    <w:p w:rsidR="003E003C" w:rsidRPr="003E003C" w:rsidRDefault="003E003C" w:rsidP="003E003C">
      <w:pPr>
        <w:spacing w:before="0" w:beforeAutospacing="0" w:after="160" w:afterAutospacing="0" w:line="259" w:lineRule="auto"/>
        <w:ind w:right="-456"/>
        <w:jc w:val="center"/>
        <w:rPr>
          <w:rFonts w:ascii="Times New Roman" w:eastAsia="Calibri" w:hAnsi="Times New Roman" w:cs="Times New Roman"/>
          <w:b/>
          <w:bCs/>
          <w:sz w:val="20"/>
          <w:szCs w:val="20"/>
          <w:lang w:val="ru-RU"/>
        </w:rPr>
      </w:pPr>
      <w:r w:rsidRPr="003E003C">
        <w:rPr>
          <w:rFonts w:ascii="Times New Roman" w:eastAsia="Calibri" w:hAnsi="Times New Roman" w:cs="Times New Roman"/>
          <w:b/>
          <w:bCs/>
          <w:sz w:val="20"/>
          <w:szCs w:val="20"/>
          <w:lang w:val="ru-RU"/>
        </w:rPr>
        <w:t xml:space="preserve">Сведения о педагогических кадрах </w:t>
      </w:r>
    </w:p>
    <w:p w:rsidR="00762A51" w:rsidRPr="00762A51" w:rsidRDefault="00762A51" w:rsidP="00762A51">
      <w:pPr>
        <w:spacing w:before="0" w:beforeAutospacing="0" w:after="160" w:afterAutospacing="0" w:line="259" w:lineRule="auto"/>
        <w:ind w:right="-456"/>
        <w:jc w:val="center"/>
        <w:rPr>
          <w:rFonts w:ascii="Times New Roman" w:eastAsia="Calibri" w:hAnsi="Times New Roman" w:cs="Times New Roman"/>
          <w:b/>
          <w:bCs/>
          <w:sz w:val="20"/>
          <w:szCs w:val="20"/>
          <w:lang w:val="ru-RU"/>
        </w:rPr>
      </w:pPr>
      <w:r w:rsidRPr="00762A51">
        <w:rPr>
          <w:rFonts w:ascii="Times New Roman" w:eastAsia="Calibri" w:hAnsi="Times New Roman" w:cs="Times New Roman"/>
          <w:b/>
          <w:bCs/>
          <w:sz w:val="20"/>
          <w:szCs w:val="20"/>
          <w:lang w:val="ru-RU"/>
        </w:rPr>
        <w:t>Сведения о педагогических кадрах на 2022– 2023 учебный год</w:t>
      </w:r>
    </w:p>
    <w:tbl>
      <w:tblPr>
        <w:tblW w:w="16019" w:type="dxa"/>
        <w:tblInd w:w="-743" w:type="dxa"/>
        <w:tblLayout w:type="fixed"/>
        <w:tblLook w:val="0000"/>
      </w:tblPr>
      <w:tblGrid>
        <w:gridCol w:w="425"/>
        <w:gridCol w:w="2036"/>
        <w:gridCol w:w="661"/>
        <w:gridCol w:w="1131"/>
        <w:gridCol w:w="43"/>
        <w:gridCol w:w="1094"/>
        <w:gridCol w:w="1047"/>
        <w:gridCol w:w="512"/>
        <w:gridCol w:w="688"/>
        <w:gridCol w:w="700"/>
        <w:gridCol w:w="700"/>
        <w:gridCol w:w="461"/>
        <w:gridCol w:w="39"/>
        <w:gridCol w:w="531"/>
        <w:gridCol w:w="791"/>
        <w:gridCol w:w="1558"/>
        <w:gridCol w:w="567"/>
        <w:gridCol w:w="908"/>
        <w:gridCol w:w="1276"/>
        <w:gridCol w:w="851"/>
      </w:tblGrid>
      <w:tr w:rsidR="00762A51" w:rsidRPr="00762A51" w:rsidTr="00762A51">
        <w:tc>
          <w:tcPr>
            <w:tcW w:w="425" w:type="dxa"/>
            <w:vMerge w:val="restart"/>
            <w:tcBorders>
              <w:top w:val="single" w:sz="4" w:space="0" w:color="000000"/>
              <w:left w:val="single" w:sz="4" w:space="0" w:color="000000"/>
              <w:bottom w:val="single" w:sz="4" w:space="0" w:color="000000"/>
            </w:tcBorders>
          </w:tcPr>
          <w:p w:rsidR="00762A51" w:rsidRPr="00762A51" w:rsidRDefault="00762A51" w:rsidP="00762A51">
            <w:pPr>
              <w:tabs>
                <w:tab w:val="center" w:pos="-1117"/>
                <w:tab w:val="right" w:pos="352"/>
              </w:tabs>
              <w:suppressAutoHyphens/>
              <w:snapToGrid w:val="0"/>
              <w:spacing w:before="0" w:beforeAutospacing="0" w:after="0" w:afterAutospacing="0"/>
              <w:ind w:hanging="180"/>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ab/>
              <w:t>№</w:t>
            </w:r>
          </w:p>
        </w:tc>
        <w:tc>
          <w:tcPr>
            <w:tcW w:w="2036" w:type="dxa"/>
            <w:vMerge w:val="restart"/>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ФИО</w:t>
            </w:r>
          </w:p>
        </w:tc>
        <w:tc>
          <w:tcPr>
            <w:tcW w:w="661" w:type="dxa"/>
            <w:vMerge w:val="restart"/>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Дата рождения</w:t>
            </w:r>
          </w:p>
        </w:tc>
        <w:tc>
          <w:tcPr>
            <w:tcW w:w="2268" w:type="dxa"/>
            <w:gridSpan w:val="3"/>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Образование</w:t>
            </w:r>
          </w:p>
        </w:tc>
        <w:tc>
          <w:tcPr>
            <w:tcW w:w="1047" w:type="dxa"/>
            <w:vMerge w:val="restart"/>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Должность</w:t>
            </w:r>
          </w:p>
        </w:tc>
        <w:tc>
          <w:tcPr>
            <w:tcW w:w="2600" w:type="dxa"/>
            <w:gridSpan w:val="4"/>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Стаж</w:t>
            </w:r>
          </w:p>
        </w:tc>
        <w:tc>
          <w:tcPr>
            <w:tcW w:w="1822" w:type="dxa"/>
            <w:gridSpan w:val="4"/>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Учебная нагрузка</w:t>
            </w:r>
          </w:p>
        </w:tc>
        <w:tc>
          <w:tcPr>
            <w:tcW w:w="1558" w:type="dxa"/>
            <w:vMerge w:val="restart"/>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УМК</w:t>
            </w:r>
          </w:p>
        </w:tc>
        <w:tc>
          <w:tcPr>
            <w:tcW w:w="567" w:type="dxa"/>
            <w:vMerge w:val="restart"/>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Аттестация</w:t>
            </w:r>
          </w:p>
        </w:tc>
        <w:tc>
          <w:tcPr>
            <w:tcW w:w="908" w:type="dxa"/>
            <w:vMerge w:val="restart"/>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Курсы</w:t>
            </w:r>
          </w:p>
        </w:tc>
        <w:tc>
          <w:tcPr>
            <w:tcW w:w="1276" w:type="dxa"/>
            <w:vMerge w:val="restart"/>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Награды</w:t>
            </w:r>
          </w:p>
        </w:tc>
        <w:tc>
          <w:tcPr>
            <w:tcW w:w="851" w:type="dxa"/>
            <w:vMerge w:val="restart"/>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Тема самообразования</w:t>
            </w:r>
          </w:p>
        </w:tc>
      </w:tr>
      <w:tr w:rsidR="00762A51" w:rsidRPr="00762A51" w:rsidTr="00762A51">
        <w:tc>
          <w:tcPr>
            <w:tcW w:w="425" w:type="dxa"/>
            <w:vMerge/>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661" w:type="dxa"/>
            <w:vMerge/>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113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ВУЗ</w:t>
            </w:r>
          </w:p>
        </w:tc>
        <w:tc>
          <w:tcPr>
            <w:tcW w:w="1137"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специальность</w:t>
            </w:r>
          </w:p>
        </w:tc>
        <w:tc>
          <w:tcPr>
            <w:tcW w:w="1047" w:type="dxa"/>
            <w:vMerge/>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512"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Общий</w:t>
            </w:r>
          </w:p>
        </w:tc>
        <w:tc>
          <w:tcPr>
            <w:tcW w:w="68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Пед</w:t>
            </w:r>
            <w:proofErr w:type="spellEnd"/>
          </w:p>
          <w:p w:rsidR="00762A51" w:rsidRPr="00762A51" w:rsidRDefault="00762A51" w:rsidP="00762A51">
            <w:pPr>
              <w:suppressAutoHyphens/>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стаж</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В данном ОУ</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По должности</w:t>
            </w:r>
          </w:p>
        </w:tc>
        <w:tc>
          <w:tcPr>
            <w:tcW w:w="50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Классы</w:t>
            </w:r>
          </w:p>
        </w:tc>
        <w:tc>
          <w:tcPr>
            <w:tcW w:w="53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Кол-во часов</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предмет</w:t>
            </w:r>
          </w:p>
        </w:tc>
        <w:tc>
          <w:tcPr>
            <w:tcW w:w="1558" w:type="dxa"/>
            <w:vMerge/>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567" w:type="dxa"/>
            <w:vMerge/>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908" w:type="dxa"/>
            <w:vMerge/>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1276" w:type="dxa"/>
            <w:vMerge/>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851" w:type="dxa"/>
            <w:vMerge/>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r>
      <w:tr w:rsidR="00762A51" w:rsidRPr="00CC4FE6" w:rsidTr="00762A51">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tc>
        <w:tc>
          <w:tcPr>
            <w:tcW w:w="2036"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Долгополова Светлана Николаевна</w:t>
            </w:r>
          </w:p>
        </w:tc>
        <w:tc>
          <w:tcPr>
            <w:tcW w:w="661"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21.11.1973</w:t>
            </w:r>
          </w:p>
        </w:tc>
        <w:tc>
          <w:tcPr>
            <w:tcW w:w="113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1995-Ставропольский государственный педагогический университет</w:t>
            </w:r>
          </w:p>
        </w:tc>
        <w:tc>
          <w:tcPr>
            <w:tcW w:w="1137" w:type="dxa"/>
            <w:gridSpan w:val="2"/>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РЯ и Л</w:t>
            </w:r>
          </w:p>
        </w:tc>
        <w:tc>
          <w:tcPr>
            <w:tcW w:w="104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Заместитель директора по УР/и.о</w:t>
            </w:r>
            <w:proofErr w:type="gramStart"/>
            <w:r w:rsidRPr="00762A51">
              <w:rPr>
                <w:rFonts w:ascii="Times New Roman" w:eastAsia="Calibri" w:hAnsi="Times New Roman" w:cs="Times New Roman"/>
                <w:color w:val="000000"/>
                <w:sz w:val="16"/>
                <w:szCs w:val="16"/>
                <w:lang w:val="ru-RU" w:eastAsia="ar-SA"/>
              </w:rPr>
              <w:t>.д</w:t>
            </w:r>
            <w:proofErr w:type="gramEnd"/>
            <w:r w:rsidRPr="00762A51">
              <w:rPr>
                <w:rFonts w:ascii="Times New Roman" w:eastAsia="Calibri" w:hAnsi="Times New Roman" w:cs="Times New Roman"/>
                <w:color w:val="000000"/>
                <w:sz w:val="16"/>
                <w:szCs w:val="16"/>
                <w:lang w:val="ru-RU" w:eastAsia="ar-SA"/>
              </w:rPr>
              <w:t>иректора</w:t>
            </w:r>
          </w:p>
        </w:tc>
        <w:tc>
          <w:tcPr>
            <w:tcW w:w="512"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32</w:t>
            </w:r>
          </w:p>
        </w:tc>
        <w:tc>
          <w:tcPr>
            <w:tcW w:w="688"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28</w:t>
            </w:r>
          </w:p>
        </w:tc>
        <w:tc>
          <w:tcPr>
            <w:tcW w:w="700"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28</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18</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91" w:type="dxa"/>
            <w:tcBorders>
              <w:top w:val="single" w:sz="4" w:space="0" w:color="auto"/>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auto"/>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tcBorders>
              <w:top w:val="single" w:sz="4" w:space="0" w:color="auto"/>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СЗД</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2017</w:t>
            </w:r>
          </w:p>
        </w:tc>
        <w:tc>
          <w:tcPr>
            <w:tcW w:w="908" w:type="dxa"/>
            <w:tcBorders>
              <w:top w:val="single" w:sz="4" w:space="0" w:color="auto"/>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2022 – </w:t>
            </w:r>
            <w:r w:rsidRPr="00762A51">
              <w:rPr>
                <w:rFonts w:ascii="Times New Roman" w:eastAsia="Calibri" w:hAnsi="Times New Roman" w:cs="Times New Roman"/>
                <w:sz w:val="16"/>
                <w:szCs w:val="16"/>
                <w:lang w:val="ru-RU"/>
              </w:rPr>
              <w:t xml:space="preserve">Внутренняя система оценки качества </w:t>
            </w:r>
            <w:proofErr w:type="spellStart"/>
            <w:r w:rsidRPr="00762A51">
              <w:rPr>
                <w:rFonts w:ascii="Times New Roman" w:eastAsia="Calibri" w:hAnsi="Times New Roman" w:cs="Times New Roman"/>
                <w:sz w:val="16"/>
                <w:szCs w:val="16"/>
                <w:lang w:val="ru-RU"/>
              </w:rPr>
              <w:t>образования</w:t>
            </w:r>
            <w:proofErr w:type="gramStart"/>
            <w:r w:rsidRPr="00762A51">
              <w:rPr>
                <w:rFonts w:ascii="Times New Roman" w:eastAsia="Calibri" w:hAnsi="Times New Roman" w:cs="Times New Roman"/>
                <w:sz w:val="16"/>
                <w:szCs w:val="16"/>
                <w:lang w:val="ru-RU"/>
              </w:rPr>
              <w:t>:р</w:t>
            </w:r>
            <w:proofErr w:type="gramEnd"/>
            <w:r w:rsidRPr="00762A51">
              <w:rPr>
                <w:rFonts w:ascii="Times New Roman" w:eastAsia="Calibri" w:hAnsi="Times New Roman" w:cs="Times New Roman"/>
                <w:sz w:val="16"/>
                <w:szCs w:val="16"/>
                <w:lang w:val="ru-RU"/>
              </w:rPr>
              <w:t>азвитие</w:t>
            </w:r>
            <w:proofErr w:type="spellEnd"/>
            <w:r w:rsidRPr="00762A51">
              <w:rPr>
                <w:rFonts w:ascii="Times New Roman" w:eastAsia="Calibri" w:hAnsi="Times New Roman" w:cs="Times New Roman"/>
                <w:sz w:val="16"/>
                <w:szCs w:val="16"/>
                <w:lang w:val="ru-RU"/>
              </w:rPr>
              <w:t xml:space="preserve"> в соответствии с обновленными ФГОС</w:t>
            </w:r>
          </w:p>
        </w:tc>
        <w:tc>
          <w:tcPr>
            <w:tcW w:w="1276" w:type="dxa"/>
            <w:vMerge w:val="restart"/>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1996-грамота МО РК</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2009-президентский грант</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2012- Почетный работник ОО РФ</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top w:val="single" w:sz="4" w:space="0" w:color="auto"/>
              <w:left w:val="single" w:sz="4" w:space="0" w:color="000000"/>
              <w:bottom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r>
      <w:tr w:rsidR="00762A51" w:rsidRPr="00CC4FE6" w:rsidTr="00762A51">
        <w:tc>
          <w:tcPr>
            <w:tcW w:w="425" w:type="dxa"/>
            <w:vMerge/>
            <w:tcBorders>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31" w:type="dxa"/>
            <w:vMerge/>
            <w:tcBorders>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137" w:type="dxa"/>
            <w:gridSpan w:val="2"/>
            <w:vMerge/>
            <w:tcBorders>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47"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Учитель РЯ и Л</w:t>
            </w:r>
          </w:p>
        </w:tc>
        <w:tc>
          <w:tcPr>
            <w:tcW w:w="512"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28</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3 </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i/>
                <w:color w:val="000000"/>
                <w:sz w:val="16"/>
                <w:szCs w:val="16"/>
                <w:lang w:val="ru-RU" w:eastAsia="ar-SA"/>
              </w:rPr>
            </w:pPr>
            <w:r w:rsidRPr="00762A51">
              <w:rPr>
                <w:rFonts w:ascii="Times New Roman" w:eastAsia="Calibri" w:hAnsi="Times New Roman" w:cs="Times New Roman"/>
                <w:i/>
                <w:color w:val="000000"/>
                <w:sz w:val="16"/>
                <w:szCs w:val="16"/>
                <w:lang w:val="ru-RU" w:eastAsia="ar-SA"/>
              </w:rPr>
              <w:t>10</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Русский язык</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УМК </w:t>
            </w:r>
            <w:proofErr w:type="spellStart"/>
            <w:r w:rsidRPr="00762A51">
              <w:rPr>
                <w:rFonts w:ascii="Times New Roman" w:eastAsia="Calibri" w:hAnsi="Times New Roman" w:cs="Times New Roman"/>
                <w:sz w:val="16"/>
                <w:szCs w:val="16"/>
                <w:lang w:val="ru-RU" w:eastAsia="ru-RU"/>
              </w:rPr>
              <w:t>Т.А.Ладыженской</w:t>
            </w:r>
            <w:proofErr w:type="spellEnd"/>
            <w:r w:rsidRPr="00762A51">
              <w:rPr>
                <w:rFonts w:ascii="Times New Roman" w:eastAsia="Calibri" w:hAnsi="Times New Roman" w:cs="Times New Roman"/>
                <w:sz w:val="16"/>
                <w:szCs w:val="16"/>
                <w:lang w:val="ru-RU" w:eastAsia="ru-RU"/>
              </w:rPr>
              <w:t xml:space="preserve">, М.Т.Баранова, </w:t>
            </w:r>
            <w:proofErr w:type="spellStart"/>
            <w:r w:rsidRPr="00762A51">
              <w:rPr>
                <w:rFonts w:ascii="Times New Roman" w:eastAsia="Calibri" w:hAnsi="Times New Roman" w:cs="Times New Roman"/>
                <w:sz w:val="16"/>
                <w:szCs w:val="16"/>
                <w:lang w:val="ru-RU" w:eastAsia="ru-RU"/>
              </w:rPr>
              <w:t>Л.А.Тростенцовой</w:t>
            </w:r>
            <w:proofErr w:type="spellEnd"/>
            <w:r w:rsidRPr="00762A51">
              <w:rPr>
                <w:rFonts w:ascii="Times New Roman" w:eastAsia="Calibri" w:hAnsi="Times New Roman" w:cs="Times New Roman"/>
                <w:sz w:val="16"/>
                <w:szCs w:val="16"/>
                <w:lang w:val="ru-RU" w:eastAsia="ru-RU"/>
              </w:rPr>
              <w:t xml:space="preserve"> – </w:t>
            </w:r>
            <w:proofErr w:type="spellStart"/>
            <w:r w:rsidRPr="00762A51">
              <w:rPr>
                <w:rFonts w:ascii="Times New Roman" w:eastAsia="Calibri" w:hAnsi="Times New Roman" w:cs="Times New Roman"/>
                <w:sz w:val="16"/>
                <w:szCs w:val="16"/>
                <w:lang w:val="ru-RU" w:eastAsia="ru-RU"/>
              </w:rPr>
              <w:t>М.:Просвещение</w:t>
            </w:r>
            <w:proofErr w:type="spellEnd"/>
            <w:r w:rsidRPr="00762A51">
              <w:rPr>
                <w:rFonts w:ascii="Times New Roman" w:eastAsia="Calibri" w:hAnsi="Times New Roman" w:cs="Times New Roman"/>
                <w:sz w:val="16"/>
                <w:szCs w:val="16"/>
                <w:lang w:val="ru-RU" w:eastAsia="ru-RU"/>
              </w:rPr>
              <w:t>, 2015 -2018гг.</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p>
        </w:tc>
        <w:tc>
          <w:tcPr>
            <w:tcW w:w="567"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ВКК</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март</w:t>
            </w:r>
          </w:p>
        </w:tc>
        <w:tc>
          <w:tcPr>
            <w:tcW w:w="908"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2022-  </w:t>
            </w:r>
            <w:r w:rsidRPr="00762A51">
              <w:rPr>
                <w:rFonts w:ascii="Times New Roman" w:eastAsia="DejaVu Sans" w:hAnsi="Times New Roman" w:cs="Times New Roman"/>
                <w:kern w:val="2"/>
                <w:sz w:val="16"/>
                <w:szCs w:val="16"/>
                <w:lang w:val="ru-RU" w:eastAsia="hi-IN" w:bidi="hi-IN"/>
              </w:rPr>
              <w:t xml:space="preserve">Реализация требований обновленных ФГОС </w:t>
            </w:r>
            <w:r w:rsidRPr="00762A51">
              <w:rPr>
                <w:rFonts w:ascii="Times New Roman" w:eastAsia="DejaVu Sans" w:hAnsi="Times New Roman" w:cs="Times New Roman"/>
                <w:kern w:val="2"/>
                <w:sz w:val="16"/>
                <w:szCs w:val="16"/>
                <w:lang w:val="ru-RU" w:eastAsia="hi-IN" w:bidi="hi-IN"/>
              </w:rPr>
              <w:lastRenderedPageBreak/>
              <w:t>ООО в работе учителя</w:t>
            </w:r>
          </w:p>
        </w:tc>
        <w:tc>
          <w:tcPr>
            <w:tcW w:w="1276"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vMerge w:val="restart"/>
            <w:tcBorders>
              <w:top w:val="single" w:sz="4" w:space="0" w:color="000000"/>
              <w:left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2022 –  Развитие </w:t>
            </w:r>
            <w:proofErr w:type="spellStart"/>
            <w:r w:rsidRPr="00762A51">
              <w:rPr>
                <w:rFonts w:ascii="Times New Roman" w:eastAsia="Calibri" w:hAnsi="Times New Roman" w:cs="Times New Roman"/>
                <w:color w:val="000000"/>
                <w:sz w:val="16"/>
                <w:szCs w:val="16"/>
                <w:lang w:val="ru-RU"/>
              </w:rPr>
              <w:t>фунциональной</w:t>
            </w:r>
            <w:proofErr w:type="spellEnd"/>
            <w:r w:rsidRPr="00762A51">
              <w:rPr>
                <w:rFonts w:ascii="Times New Roman" w:eastAsia="Calibri" w:hAnsi="Times New Roman" w:cs="Times New Roman"/>
                <w:color w:val="000000"/>
                <w:sz w:val="16"/>
                <w:szCs w:val="16"/>
                <w:lang w:val="ru-RU"/>
              </w:rPr>
              <w:t xml:space="preserve"> грамотности на уроках русского </w:t>
            </w:r>
            <w:r w:rsidRPr="00762A51">
              <w:rPr>
                <w:rFonts w:ascii="Times New Roman" w:eastAsia="Calibri" w:hAnsi="Times New Roman" w:cs="Times New Roman"/>
                <w:color w:val="000000"/>
                <w:sz w:val="16"/>
                <w:szCs w:val="16"/>
                <w:lang w:val="ru-RU"/>
              </w:rPr>
              <w:lastRenderedPageBreak/>
              <w:t>языка и литературы</w:t>
            </w:r>
          </w:p>
        </w:tc>
      </w:tr>
      <w:tr w:rsidR="00762A51" w:rsidRPr="00762A51"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31"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137" w:type="dxa"/>
            <w:gridSpan w:val="2"/>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4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12"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 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i/>
                <w:color w:val="000000"/>
                <w:sz w:val="16"/>
                <w:szCs w:val="16"/>
                <w:lang w:val="ru-RU" w:eastAsia="ar-SA"/>
              </w:rPr>
            </w:pPr>
            <w:r w:rsidRPr="00762A51">
              <w:rPr>
                <w:rFonts w:ascii="Times New Roman" w:eastAsia="Calibri" w:hAnsi="Times New Roman" w:cs="Times New Roman"/>
                <w:i/>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17</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Литература</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УМК В.Я.Коровиной, В.П.Журавлева – </w:t>
            </w:r>
            <w:proofErr w:type="spellStart"/>
            <w:r w:rsidRPr="00762A51">
              <w:rPr>
                <w:rFonts w:ascii="Times New Roman" w:eastAsia="Calibri" w:hAnsi="Times New Roman" w:cs="Times New Roman"/>
                <w:sz w:val="16"/>
                <w:szCs w:val="16"/>
                <w:lang w:val="ru-RU" w:eastAsia="ru-RU"/>
              </w:rPr>
              <w:t>М.:Просвещение</w:t>
            </w:r>
            <w:proofErr w:type="spellEnd"/>
            <w:r w:rsidRPr="00762A51">
              <w:rPr>
                <w:rFonts w:ascii="Times New Roman" w:eastAsia="Calibri" w:hAnsi="Times New Roman" w:cs="Times New Roman"/>
                <w:sz w:val="16"/>
                <w:szCs w:val="16"/>
                <w:lang w:val="ru-RU" w:eastAsia="ru-RU"/>
              </w:rPr>
              <w:t>,</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2016</w:t>
            </w:r>
          </w:p>
        </w:tc>
        <w:tc>
          <w:tcPr>
            <w:tcW w:w="56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27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vMerge/>
            <w:tcBorders>
              <w:left w:val="single" w:sz="4" w:space="0" w:color="000000"/>
              <w:bottom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r>
      <w:tr w:rsidR="00762A51" w:rsidRPr="00CC4FE6" w:rsidTr="00762A51">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2.</w:t>
            </w:r>
          </w:p>
        </w:tc>
        <w:tc>
          <w:tcPr>
            <w:tcW w:w="2036"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Худайбергенова</w:t>
            </w:r>
            <w:proofErr w:type="spellEnd"/>
            <w:r w:rsidRPr="00762A51">
              <w:rPr>
                <w:rFonts w:ascii="Times New Roman" w:eastAsia="Calibri" w:hAnsi="Times New Roman" w:cs="Times New Roman"/>
                <w:color w:val="000000"/>
                <w:sz w:val="16"/>
                <w:szCs w:val="16"/>
                <w:lang w:val="ru-RU" w:eastAsia="ar-SA"/>
              </w:rPr>
              <w:t xml:space="preserve"> Светлана Владимировна</w:t>
            </w:r>
          </w:p>
        </w:tc>
        <w:tc>
          <w:tcPr>
            <w:tcW w:w="66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16.12.</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1968</w:t>
            </w:r>
          </w:p>
        </w:tc>
        <w:tc>
          <w:tcPr>
            <w:tcW w:w="113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2002-БАК КГУ</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2008-Ставропольский государственный университет</w:t>
            </w:r>
          </w:p>
        </w:tc>
        <w:tc>
          <w:tcPr>
            <w:tcW w:w="1137" w:type="dxa"/>
            <w:gridSpan w:val="2"/>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Учитель </w:t>
            </w:r>
            <w:proofErr w:type="spellStart"/>
            <w:r w:rsidRPr="00762A51">
              <w:rPr>
                <w:rFonts w:ascii="Times New Roman" w:eastAsia="Calibri" w:hAnsi="Times New Roman" w:cs="Times New Roman"/>
                <w:color w:val="000000"/>
                <w:sz w:val="16"/>
                <w:szCs w:val="16"/>
                <w:lang w:val="ru-RU"/>
              </w:rPr>
              <w:t>нач</w:t>
            </w:r>
            <w:proofErr w:type="gramStart"/>
            <w:r w:rsidRPr="00762A51">
              <w:rPr>
                <w:rFonts w:ascii="Times New Roman" w:eastAsia="Calibri" w:hAnsi="Times New Roman" w:cs="Times New Roman"/>
                <w:color w:val="000000"/>
                <w:sz w:val="16"/>
                <w:szCs w:val="16"/>
                <w:lang w:val="ru-RU"/>
              </w:rPr>
              <w:t>.к</w:t>
            </w:r>
            <w:proofErr w:type="gramEnd"/>
            <w:r w:rsidRPr="00762A51">
              <w:rPr>
                <w:rFonts w:ascii="Times New Roman" w:eastAsia="Calibri" w:hAnsi="Times New Roman" w:cs="Times New Roman"/>
                <w:color w:val="000000"/>
                <w:sz w:val="16"/>
                <w:szCs w:val="16"/>
                <w:lang w:val="ru-RU"/>
              </w:rPr>
              <w:t>лассов</w:t>
            </w:r>
            <w:proofErr w:type="spellEnd"/>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географии</w:t>
            </w:r>
          </w:p>
        </w:tc>
        <w:tc>
          <w:tcPr>
            <w:tcW w:w="104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Заместитель директора по МНР</w:t>
            </w:r>
          </w:p>
        </w:tc>
        <w:tc>
          <w:tcPr>
            <w:tcW w:w="512"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35</w:t>
            </w:r>
          </w:p>
        </w:tc>
        <w:tc>
          <w:tcPr>
            <w:tcW w:w="688"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w:t>
            </w:r>
          </w:p>
        </w:tc>
        <w:tc>
          <w:tcPr>
            <w:tcW w:w="700"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17</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14</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СЗД</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2017</w:t>
            </w:r>
          </w:p>
        </w:tc>
        <w:tc>
          <w:tcPr>
            <w:tcW w:w="90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DejaVu Sans" w:hAnsi="Times New Roman" w:cs="Times New Roman"/>
                <w:kern w:val="2"/>
                <w:sz w:val="16"/>
                <w:szCs w:val="16"/>
                <w:lang w:val="ru-RU" w:eastAsia="hi-IN" w:bidi="hi-IN"/>
              </w:rPr>
            </w:pPr>
            <w:r w:rsidRPr="00762A51">
              <w:rPr>
                <w:rFonts w:ascii="Times New Roman" w:eastAsia="Calibri" w:hAnsi="Times New Roman" w:cs="Times New Roman"/>
                <w:color w:val="000000"/>
                <w:sz w:val="16"/>
                <w:szCs w:val="16"/>
                <w:lang w:val="ru-RU" w:eastAsia="ar-SA"/>
              </w:rPr>
              <w:t xml:space="preserve"> 2021 - </w:t>
            </w:r>
            <w:r w:rsidRPr="00762A51">
              <w:rPr>
                <w:rFonts w:ascii="Times New Roman" w:eastAsia="DejaVu Sans" w:hAnsi="Times New Roman" w:cs="Times New Roman"/>
                <w:kern w:val="2"/>
                <w:sz w:val="16"/>
                <w:szCs w:val="16"/>
                <w:lang w:val="ru-RU" w:eastAsia="hi-IN" w:bidi="hi-IN"/>
              </w:rPr>
              <w:t>Современное содержание воспитательной деятельности в образовательной организации</w:t>
            </w:r>
          </w:p>
        </w:tc>
        <w:tc>
          <w:tcPr>
            <w:tcW w:w="1276" w:type="dxa"/>
            <w:vMerge w:val="restart"/>
            <w:tcBorders>
              <w:top w:val="single" w:sz="4" w:space="0" w:color="000000"/>
              <w:left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2008-грамота УО АГРМО</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2010-ПГ </w:t>
            </w:r>
            <w:proofErr w:type="spellStart"/>
            <w:r w:rsidRPr="00762A51">
              <w:rPr>
                <w:rFonts w:ascii="Times New Roman" w:eastAsia="Calibri" w:hAnsi="Times New Roman" w:cs="Times New Roman"/>
                <w:color w:val="000000"/>
                <w:sz w:val="16"/>
                <w:szCs w:val="16"/>
                <w:lang w:val="ru-RU"/>
              </w:rPr>
              <w:t>МОКиН</w:t>
            </w:r>
            <w:proofErr w:type="spellEnd"/>
            <w:r w:rsidRPr="00762A51">
              <w:rPr>
                <w:rFonts w:ascii="Times New Roman" w:eastAsia="Calibri" w:hAnsi="Times New Roman" w:cs="Times New Roman"/>
                <w:color w:val="000000"/>
                <w:sz w:val="16"/>
                <w:szCs w:val="16"/>
                <w:lang w:val="ru-RU"/>
              </w:rPr>
              <w:t xml:space="preserve"> РК</w:t>
            </w: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r>
      <w:tr w:rsidR="00762A51" w:rsidRPr="00CC4FE6"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131"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137" w:type="dxa"/>
            <w:gridSpan w:val="2"/>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4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Учитель географии</w:t>
            </w:r>
          </w:p>
        </w:tc>
        <w:tc>
          <w:tcPr>
            <w:tcW w:w="512"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17</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i/>
                <w:color w:val="000000"/>
                <w:sz w:val="16"/>
                <w:szCs w:val="16"/>
                <w:lang w:val="ru-RU" w:eastAsia="ar-SA"/>
              </w:rPr>
            </w:pPr>
            <w:r w:rsidRPr="00762A51">
              <w:rPr>
                <w:rFonts w:ascii="Times New Roman" w:eastAsia="Calibri" w:hAnsi="Times New Roman" w:cs="Times New Roman"/>
                <w:b/>
                <w:i/>
                <w:color w:val="000000"/>
                <w:sz w:val="16"/>
                <w:szCs w:val="16"/>
                <w:lang w:val="ru-RU" w:eastAsia="ar-SA"/>
              </w:rPr>
              <w:t>11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i/>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i/>
                <w:color w:val="000000"/>
                <w:sz w:val="16"/>
                <w:szCs w:val="16"/>
                <w:lang w:val="ru-RU" w:eastAsia="ar-SA"/>
              </w:rPr>
            </w:pPr>
            <w:r w:rsidRPr="00762A51">
              <w:rPr>
                <w:rFonts w:ascii="Times New Roman" w:eastAsia="Calibri" w:hAnsi="Times New Roman" w:cs="Times New Roman"/>
                <w:b/>
                <w:i/>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i/>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i/>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i/>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i/>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i/>
                <w:color w:val="000000"/>
                <w:sz w:val="16"/>
                <w:szCs w:val="16"/>
                <w:lang w:val="ru-RU" w:eastAsia="ar-SA"/>
              </w:rPr>
            </w:pPr>
            <w:r w:rsidRPr="00762A51">
              <w:rPr>
                <w:rFonts w:ascii="Times New Roman" w:eastAsia="Calibri" w:hAnsi="Times New Roman" w:cs="Times New Roman"/>
                <w:b/>
                <w:i/>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i/>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14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География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gramStart"/>
            <w:r w:rsidRPr="00762A51">
              <w:rPr>
                <w:rFonts w:ascii="Times New Roman" w:eastAsia="Calibri" w:hAnsi="Times New Roman" w:cs="Times New Roman"/>
                <w:color w:val="000000"/>
                <w:sz w:val="16"/>
                <w:szCs w:val="16"/>
                <w:lang w:val="ru-RU" w:eastAsia="ar-SA"/>
              </w:rPr>
              <w:t>Индивидуальный проект</w:t>
            </w:r>
            <w:proofErr w:type="gramEnd"/>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Экономика</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География. Начальный курс/</w:t>
            </w:r>
            <w:proofErr w:type="spellStart"/>
            <w:r w:rsidRPr="00762A51">
              <w:rPr>
                <w:rFonts w:ascii="Times New Roman" w:eastAsia="Calibri" w:hAnsi="Times New Roman" w:cs="Times New Roman"/>
                <w:color w:val="000000"/>
                <w:sz w:val="16"/>
                <w:szCs w:val="16"/>
                <w:lang w:val="ru-RU" w:eastAsia="ar-SA"/>
              </w:rPr>
              <w:t>И.И.Баринова</w:t>
            </w:r>
            <w:proofErr w:type="gramStart"/>
            <w:r w:rsidRPr="00762A51">
              <w:rPr>
                <w:rFonts w:ascii="Times New Roman" w:eastAsia="Calibri" w:hAnsi="Times New Roman" w:cs="Times New Roman"/>
                <w:color w:val="000000"/>
                <w:sz w:val="16"/>
                <w:szCs w:val="16"/>
                <w:lang w:val="ru-RU" w:eastAsia="ar-SA"/>
              </w:rPr>
              <w:t>,А</w:t>
            </w:r>
            <w:proofErr w:type="gramEnd"/>
            <w:r w:rsidRPr="00762A51">
              <w:rPr>
                <w:rFonts w:ascii="Times New Roman" w:eastAsia="Calibri" w:hAnsi="Times New Roman" w:cs="Times New Roman"/>
                <w:color w:val="000000"/>
                <w:sz w:val="16"/>
                <w:szCs w:val="16"/>
                <w:lang w:val="ru-RU" w:eastAsia="ar-SA"/>
              </w:rPr>
              <w:t>.А.Плешаков</w:t>
            </w:r>
            <w:proofErr w:type="spellEnd"/>
            <w:r w:rsidRPr="00762A51">
              <w:rPr>
                <w:rFonts w:ascii="Times New Roman" w:eastAsia="Calibri" w:hAnsi="Times New Roman" w:cs="Times New Roman"/>
                <w:color w:val="000000"/>
                <w:sz w:val="16"/>
                <w:szCs w:val="16"/>
                <w:lang w:val="ru-RU" w:eastAsia="ar-SA"/>
              </w:rPr>
              <w:t xml:space="preserve">, </w:t>
            </w:r>
            <w:proofErr w:type="spellStart"/>
            <w:r w:rsidRPr="00762A51">
              <w:rPr>
                <w:rFonts w:ascii="Times New Roman" w:eastAsia="Calibri" w:hAnsi="Times New Roman" w:cs="Times New Roman"/>
                <w:color w:val="000000"/>
                <w:sz w:val="16"/>
                <w:szCs w:val="16"/>
                <w:lang w:val="ru-RU" w:eastAsia="ar-SA"/>
              </w:rPr>
              <w:t>Н.И.Сонин-М</w:t>
            </w:r>
            <w:proofErr w:type="spellEnd"/>
            <w:r w:rsidRPr="00762A51">
              <w:rPr>
                <w:rFonts w:ascii="Times New Roman" w:eastAsia="Calibri" w:hAnsi="Times New Roman" w:cs="Times New Roman"/>
                <w:color w:val="000000"/>
                <w:sz w:val="16"/>
                <w:szCs w:val="16"/>
                <w:lang w:val="ru-RU" w:eastAsia="ar-SA"/>
              </w:rPr>
              <w:t>.: «Дрофа»,2016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Начальный курс географии/ Т.П.Герасимова-М.</w:t>
            </w:r>
            <w:proofErr w:type="gramStart"/>
            <w:r w:rsidRPr="00762A51">
              <w:rPr>
                <w:rFonts w:ascii="Times New Roman" w:eastAsia="Calibri" w:hAnsi="Times New Roman" w:cs="Times New Roman"/>
                <w:color w:val="000000"/>
                <w:sz w:val="16"/>
                <w:szCs w:val="16"/>
                <w:lang w:val="ru-RU" w:eastAsia="ar-SA"/>
              </w:rPr>
              <w:t>:Д</w:t>
            </w:r>
            <w:proofErr w:type="gramEnd"/>
            <w:r w:rsidRPr="00762A51">
              <w:rPr>
                <w:rFonts w:ascii="Times New Roman" w:eastAsia="Calibri" w:hAnsi="Times New Roman" w:cs="Times New Roman"/>
                <w:color w:val="000000"/>
                <w:sz w:val="16"/>
                <w:szCs w:val="16"/>
                <w:lang w:val="ru-RU" w:eastAsia="ar-SA"/>
              </w:rPr>
              <w:t>рофа,2016</w:t>
            </w:r>
          </w:p>
          <w:p w:rsidR="00762A51" w:rsidRPr="00762A51" w:rsidRDefault="00762A51" w:rsidP="00762A51">
            <w:pPr>
              <w:suppressAutoHyphens/>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География материков, океанов/</w:t>
            </w:r>
            <w:proofErr w:type="spellStart"/>
            <w:r w:rsidRPr="00762A51">
              <w:rPr>
                <w:rFonts w:ascii="Times New Roman" w:eastAsia="Calibri" w:hAnsi="Times New Roman" w:cs="Times New Roman"/>
                <w:color w:val="000000"/>
                <w:sz w:val="16"/>
                <w:szCs w:val="16"/>
                <w:lang w:val="ru-RU" w:eastAsia="ar-SA"/>
              </w:rPr>
              <w:t>В.А.Корикская</w:t>
            </w:r>
            <w:proofErr w:type="spellEnd"/>
            <w:r w:rsidRPr="00762A51">
              <w:rPr>
                <w:rFonts w:ascii="Times New Roman" w:eastAsia="Calibri" w:hAnsi="Times New Roman" w:cs="Times New Roman"/>
                <w:color w:val="000000"/>
                <w:sz w:val="16"/>
                <w:szCs w:val="16"/>
                <w:lang w:val="ru-RU" w:eastAsia="ar-SA"/>
              </w:rPr>
              <w:t xml:space="preserve"> – </w:t>
            </w:r>
            <w:proofErr w:type="spellStart"/>
            <w:r w:rsidRPr="00762A51">
              <w:rPr>
                <w:rFonts w:ascii="Times New Roman" w:eastAsia="Calibri" w:hAnsi="Times New Roman" w:cs="Times New Roman"/>
                <w:color w:val="000000"/>
                <w:sz w:val="16"/>
                <w:szCs w:val="16"/>
                <w:lang w:val="ru-RU" w:eastAsia="ar-SA"/>
              </w:rPr>
              <w:t>М.:Дрофа</w:t>
            </w:r>
            <w:proofErr w:type="spellEnd"/>
            <w:r w:rsidRPr="00762A51">
              <w:rPr>
                <w:rFonts w:ascii="Times New Roman" w:eastAsia="Calibri" w:hAnsi="Times New Roman" w:cs="Times New Roman"/>
                <w:color w:val="000000"/>
                <w:sz w:val="16"/>
                <w:szCs w:val="16"/>
                <w:lang w:val="ru-RU" w:eastAsia="ar-SA"/>
              </w:rPr>
              <w:t>, 2014</w:t>
            </w:r>
          </w:p>
          <w:p w:rsidR="00762A51" w:rsidRPr="00762A51" w:rsidRDefault="00762A51" w:rsidP="00762A51">
            <w:pPr>
              <w:suppressAutoHyphens/>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География </w:t>
            </w:r>
            <w:proofErr w:type="spellStart"/>
            <w:r w:rsidRPr="00762A51">
              <w:rPr>
                <w:rFonts w:ascii="Times New Roman" w:eastAsia="Calibri" w:hAnsi="Times New Roman" w:cs="Times New Roman"/>
                <w:color w:val="000000"/>
                <w:sz w:val="16"/>
                <w:szCs w:val="16"/>
                <w:lang w:val="ru-RU" w:eastAsia="ar-SA"/>
              </w:rPr>
              <w:t>России</w:t>
            </w:r>
            <w:proofErr w:type="gramStart"/>
            <w:r w:rsidRPr="00762A51">
              <w:rPr>
                <w:rFonts w:ascii="Times New Roman" w:eastAsia="Calibri" w:hAnsi="Times New Roman" w:cs="Times New Roman"/>
                <w:color w:val="000000"/>
                <w:sz w:val="16"/>
                <w:szCs w:val="16"/>
                <w:lang w:val="ru-RU" w:eastAsia="ar-SA"/>
              </w:rPr>
              <w:t>:п</w:t>
            </w:r>
            <w:proofErr w:type="gramEnd"/>
            <w:r w:rsidRPr="00762A51">
              <w:rPr>
                <w:rFonts w:ascii="Times New Roman" w:eastAsia="Calibri" w:hAnsi="Times New Roman" w:cs="Times New Roman"/>
                <w:color w:val="000000"/>
                <w:sz w:val="16"/>
                <w:szCs w:val="16"/>
                <w:lang w:val="ru-RU" w:eastAsia="ar-SA"/>
              </w:rPr>
              <w:t>рирода</w:t>
            </w:r>
            <w:proofErr w:type="spellEnd"/>
            <w:r w:rsidRPr="00762A51">
              <w:rPr>
                <w:rFonts w:ascii="Times New Roman" w:eastAsia="Calibri" w:hAnsi="Times New Roman" w:cs="Times New Roman"/>
                <w:color w:val="000000"/>
                <w:sz w:val="16"/>
                <w:szCs w:val="16"/>
                <w:lang w:val="ru-RU" w:eastAsia="ar-SA"/>
              </w:rPr>
              <w:t xml:space="preserve"> /И.И.Баринова-М.:Дрофа,2017</w:t>
            </w:r>
          </w:p>
          <w:p w:rsidR="00762A51" w:rsidRPr="00762A51" w:rsidRDefault="00762A51" w:rsidP="00762A51">
            <w:pPr>
              <w:suppressAutoHyphens/>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География </w:t>
            </w:r>
            <w:proofErr w:type="spellStart"/>
            <w:r w:rsidRPr="00762A51">
              <w:rPr>
                <w:rFonts w:ascii="Times New Roman" w:eastAsia="Calibri" w:hAnsi="Times New Roman" w:cs="Times New Roman"/>
                <w:color w:val="000000"/>
                <w:sz w:val="16"/>
                <w:szCs w:val="16"/>
                <w:lang w:val="ru-RU" w:eastAsia="ar-SA"/>
              </w:rPr>
              <w:t>России</w:t>
            </w:r>
            <w:proofErr w:type="gramStart"/>
            <w:r w:rsidRPr="00762A51">
              <w:rPr>
                <w:rFonts w:ascii="Times New Roman" w:eastAsia="Calibri" w:hAnsi="Times New Roman" w:cs="Times New Roman"/>
                <w:color w:val="000000"/>
                <w:sz w:val="16"/>
                <w:szCs w:val="16"/>
                <w:lang w:val="ru-RU" w:eastAsia="ar-SA"/>
              </w:rPr>
              <w:t>:н</w:t>
            </w:r>
            <w:proofErr w:type="gramEnd"/>
            <w:r w:rsidRPr="00762A51">
              <w:rPr>
                <w:rFonts w:ascii="Times New Roman" w:eastAsia="Calibri" w:hAnsi="Times New Roman" w:cs="Times New Roman"/>
                <w:color w:val="000000"/>
                <w:sz w:val="16"/>
                <w:szCs w:val="16"/>
                <w:lang w:val="ru-RU" w:eastAsia="ar-SA"/>
              </w:rPr>
              <w:t>аселение</w:t>
            </w:r>
            <w:proofErr w:type="spellEnd"/>
            <w:r w:rsidRPr="00762A51">
              <w:rPr>
                <w:rFonts w:ascii="Times New Roman" w:eastAsia="Calibri" w:hAnsi="Times New Roman" w:cs="Times New Roman"/>
                <w:color w:val="000000"/>
                <w:sz w:val="16"/>
                <w:szCs w:val="16"/>
                <w:lang w:val="ru-RU" w:eastAsia="ar-SA"/>
              </w:rPr>
              <w:t xml:space="preserve"> и хозяйство России/</w:t>
            </w:r>
            <w:proofErr w:type="spellStart"/>
            <w:r w:rsidRPr="00762A51">
              <w:rPr>
                <w:rFonts w:ascii="Times New Roman" w:eastAsia="Calibri" w:hAnsi="Times New Roman" w:cs="Times New Roman"/>
                <w:color w:val="000000"/>
                <w:sz w:val="16"/>
                <w:szCs w:val="16"/>
                <w:lang w:val="ru-RU" w:eastAsia="ar-SA"/>
              </w:rPr>
              <w:t>В.П.Дронов-М</w:t>
            </w:r>
            <w:proofErr w:type="spellEnd"/>
            <w:r w:rsidRPr="00762A51">
              <w:rPr>
                <w:rFonts w:ascii="Times New Roman" w:eastAsia="Calibri" w:hAnsi="Times New Roman" w:cs="Times New Roman"/>
                <w:color w:val="000000"/>
                <w:sz w:val="16"/>
                <w:szCs w:val="16"/>
                <w:lang w:val="ru-RU" w:eastAsia="ar-SA"/>
              </w:rPr>
              <w:t>.: «Дрофа», 2013</w:t>
            </w:r>
          </w:p>
          <w:p w:rsidR="00762A51" w:rsidRPr="00762A51" w:rsidRDefault="00762A51" w:rsidP="00762A51">
            <w:pPr>
              <w:suppressAutoHyphens/>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Экономическая и социальная география мира/</w:t>
            </w:r>
            <w:proofErr w:type="spellStart"/>
            <w:r w:rsidRPr="00762A51">
              <w:rPr>
                <w:rFonts w:ascii="Times New Roman" w:eastAsia="Calibri" w:hAnsi="Times New Roman" w:cs="Times New Roman"/>
                <w:color w:val="000000"/>
                <w:sz w:val="16"/>
                <w:szCs w:val="16"/>
                <w:lang w:val="ru-RU" w:eastAsia="ar-SA"/>
              </w:rPr>
              <w:t>В.П.Максаковский-М</w:t>
            </w:r>
            <w:proofErr w:type="spellEnd"/>
            <w:r w:rsidRPr="00762A51">
              <w:rPr>
                <w:rFonts w:ascii="Times New Roman" w:eastAsia="Calibri" w:hAnsi="Times New Roman" w:cs="Times New Roman"/>
                <w:color w:val="000000"/>
                <w:sz w:val="16"/>
                <w:szCs w:val="16"/>
                <w:lang w:val="ru-RU" w:eastAsia="ar-SA"/>
              </w:rPr>
              <w:t xml:space="preserve">.: </w:t>
            </w:r>
            <w:r w:rsidRPr="00762A51">
              <w:rPr>
                <w:rFonts w:ascii="Times New Roman" w:eastAsia="Calibri" w:hAnsi="Times New Roman" w:cs="Times New Roman"/>
                <w:color w:val="000000"/>
                <w:sz w:val="16"/>
                <w:szCs w:val="16"/>
                <w:lang w:val="ru-RU" w:eastAsia="ar-SA"/>
              </w:rPr>
              <w:lastRenderedPageBreak/>
              <w:t>«П»,2016</w:t>
            </w: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1КК</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апрель</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2022</w:t>
            </w:r>
          </w:p>
        </w:tc>
        <w:tc>
          <w:tcPr>
            <w:tcW w:w="90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2022 –  </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DejaVu Sans" w:hAnsi="Times New Roman" w:cs="Times New Roman"/>
                <w:kern w:val="2"/>
                <w:sz w:val="16"/>
                <w:szCs w:val="16"/>
                <w:lang w:val="ru-RU" w:eastAsia="hi-IN" w:bidi="hi-IN"/>
              </w:rPr>
              <w:t>Реализация требований обновленных ФГОС ООО в работе учителя</w:t>
            </w:r>
          </w:p>
        </w:tc>
        <w:tc>
          <w:tcPr>
            <w:tcW w:w="127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2022 –  Активные методы обучения географии как один из путей развития способностей обучающихся в рамках ФГОС</w:t>
            </w:r>
          </w:p>
        </w:tc>
      </w:tr>
      <w:tr w:rsidR="00762A51" w:rsidRPr="00CC4FE6" w:rsidTr="00762A51">
        <w:tc>
          <w:tcPr>
            <w:tcW w:w="425" w:type="dxa"/>
            <w:vMerge w:val="restart"/>
            <w:tcBorders>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3.</w:t>
            </w:r>
          </w:p>
        </w:tc>
        <w:tc>
          <w:tcPr>
            <w:tcW w:w="2036" w:type="dxa"/>
            <w:vMerge w:val="restart"/>
            <w:tcBorders>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Озерова Виктория Викторовна</w:t>
            </w:r>
          </w:p>
        </w:tc>
        <w:tc>
          <w:tcPr>
            <w:tcW w:w="661" w:type="dxa"/>
            <w:vMerge w:val="restart"/>
            <w:tcBorders>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02.01.1992</w:t>
            </w:r>
          </w:p>
        </w:tc>
        <w:tc>
          <w:tcPr>
            <w:tcW w:w="1131" w:type="dxa"/>
            <w:vMerge w:val="restart"/>
            <w:tcBorders>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2022-</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ФГБОУ ВО «КГУ имени </w:t>
            </w:r>
            <w:proofErr w:type="spellStart"/>
            <w:r w:rsidRPr="00762A51">
              <w:rPr>
                <w:rFonts w:ascii="Times New Roman" w:eastAsia="Calibri" w:hAnsi="Times New Roman" w:cs="Times New Roman"/>
                <w:color w:val="000000"/>
                <w:sz w:val="16"/>
                <w:szCs w:val="16"/>
                <w:lang w:val="ru-RU"/>
              </w:rPr>
              <w:t>Б.Б.Городовикова</w:t>
            </w:r>
            <w:proofErr w:type="spellEnd"/>
            <w:r w:rsidRPr="00762A51">
              <w:rPr>
                <w:rFonts w:ascii="Times New Roman" w:eastAsia="Calibri" w:hAnsi="Times New Roman" w:cs="Times New Roman"/>
                <w:color w:val="000000"/>
                <w:sz w:val="16"/>
                <w:szCs w:val="16"/>
                <w:lang w:val="ru-RU"/>
              </w:rPr>
              <w:t>»</w:t>
            </w:r>
          </w:p>
        </w:tc>
        <w:tc>
          <w:tcPr>
            <w:tcW w:w="1137" w:type="dxa"/>
            <w:gridSpan w:val="2"/>
            <w:vMerge w:val="restart"/>
            <w:tcBorders>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Филология</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Бакалавр</w:t>
            </w:r>
          </w:p>
        </w:tc>
        <w:tc>
          <w:tcPr>
            <w:tcW w:w="104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Учитель родного языка</w:t>
            </w:r>
          </w:p>
        </w:tc>
        <w:tc>
          <w:tcPr>
            <w:tcW w:w="512" w:type="dxa"/>
            <w:vMerge w:val="restart"/>
            <w:tcBorders>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w:t>
            </w:r>
          </w:p>
        </w:tc>
        <w:tc>
          <w:tcPr>
            <w:tcW w:w="688" w:type="dxa"/>
            <w:vMerge w:val="restart"/>
            <w:tcBorders>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w:t>
            </w:r>
          </w:p>
        </w:tc>
        <w:tc>
          <w:tcPr>
            <w:tcW w:w="700" w:type="dxa"/>
            <w:vMerge w:val="restart"/>
            <w:tcBorders>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16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Родной язык и литература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ОРКСЭ</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Уйнр</w:t>
            </w:r>
            <w:proofErr w:type="spellEnd"/>
            <w:r w:rsidRPr="00762A51">
              <w:rPr>
                <w:rFonts w:ascii="Times New Roman" w:eastAsia="Calibri" w:hAnsi="Times New Roman" w:cs="Times New Roman"/>
                <w:color w:val="000000"/>
                <w:sz w:val="16"/>
                <w:szCs w:val="16"/>
                <w:lang w:val="ru-RU" w:eastAsia="ar-SA"/>
              </w:rPr>
              <w:t xml:space="preserve"> 1-4кл./Г.Б.Бакланова, </w:t>
            </w:r>
            <w:proofErr w:type="spellStart"/>
            <w:r w:rsidRPr="00762A51">
              <w:rPr>
                <w:rFonts w:ascii="Times New Roman" w:eastAsia="Calibri" w:hAnsi="Times New Roman" w:cs="Times New Roman"/>
                <w:color w:val="000000"/>
                <w:sz w:val="16"/>
                <w:szCs w:val="16"/>
                <w:lang w:val="ru-RU" w:eastAsia="ar-SA"/>
              </w:rPr>
              <w:t>Корнусова</w:t>
            </w:r>
            <w:proofErr w:type="spellEnd"/>
            <w:r w:rsidRPr="00762A51">
              <w:rPr>
                <w:rFonts w:ascii="Times New Roman" w:eastAsia="Calibri" w:hAnsi="Times New Roman" w:cs="Times New Roman"/>
                <w:color w:val="000000"/>
                <w:sz w:val="16"/>
                <w:szCs w:val="16"/>
                <w:lang w:val="ru-RU" w:eastAsia="ar-SA"/>
              </w:rPr>
              <w:t xml:space="preserve"> Б.Э.-Элиста</w:t>
            </w:r>
            <w:proofErr w:type="gramStart"/>
            <w:r w:rsidRPr="00762A51">
              <w:rPr>
                <w:rFonts w:ascii="Times New Roman" w:eastAsia="Calibri" w:hAnsi="Times New Roman" w:cs="Times New Roman"/>
                <w:color w:val="000000"/>
                <w:sz w:val="16"/>
                <w:szCs w:val="16"/>
                <w:lang w:val="ru-RU" w:eastAsia="ar-SA"/>
              </w:rPr>
              <w:t>:«</w:t>
            </w:r>
            <w:proofErr w:type="spellStart"/>
            <w:proofErr w:type="gramEnd"/>
            <w:r w:rsidRPr="00762A51">
              <w:rPr>
                <w:rFonts w:ascii="Times New Roman" w:eastAsia="Calibri" w:hAnsi="Times New Roman" w:cs="Times New Roman"/>
                <w:color w:val="000000"/>
                <w:sz w:val="16"/>
                <w:szCs w:val="16"/>
                <w:lang w:val="ru-RU" w:eastAsia="ar-SA"/>
              </w:rPr>
              <w:t>Герел</w:t>
            </w:r>
            <w:proofErr w:type="spellEnd"/>
            <w:r w:rsidRPr="00762A51">
              <w:rPr>
                <w:rFonts w:ascii="Times New Roman" w:eastAsia="Calibri" w:hAnsi="Times New Roman" w:cs="Times New Roman"/>
                <w:color w:val="000000"/>
                <w:sz w:val="16"/>
                <w:szCs w:val="16"/>
                <w:lang w:val="ru-RU" w:eastAsia="ar-SA"/>
              </w:rPr>
              <w:t>»,2015</w:t>
            </w:r>
          </w:p>
          <w:p w:rsidR="00762A51" w:rsidRPr="00762A51" w:rsidRDefault="00762A51" w:rsidP="00762A51">
            <w:pPr>
              <w:suppressAutoHyphens/>
              <w:snapToGrid w:val="0"/>
              <w:spacing w:before="0" w:beforeAutospacing="0" w:after="0" w:afterAutospacing="0"/>
              <w:jc w:val="both"/>
              <w:rPr>
                <w:rFonts w:ascii="Times New Roman" w:eastAsia="Times New Roman" w:hAnsi="Times New Roman" w:cs="Times New Roman"/>
                <w:color w:val="333333"/>
                <w:sz w:val="16"/>
                <w:szCs w:val="16"/>
                <w:lang w:val="ru-RU" w:eastAsia="ru-RU"/>
              </w:rPr>
            </w:pPr>
            <w:r w:rsidRPr="00762A51">
              <w:rPr>
                <w:rFonts w:ascii="HelveticaNeueCyr" w:eastAsia="Times New Roman" w:hAnsi="HelveticaNeueCyr" w:cs="Times New Roman"/>
                <w:sz w:val="16"/>
                <w:szCs w:val="16"/>
                <w:lang w:val="ru-RU" w:eastAsia="ru-RU"/>
              </w:rPr>
              <w:t>«Русский родной язык»</w:t>
            </w:r>
            <w:r w:rsidRPr="00762A51">
              <w:rPr>
                <w:rFonts w:ascii="Calibri" w:eastAsia="Times New Roman" w:hAnsi="Calibri" w:cs="Times New Roman"/>
                <w:sz w:val="16"/>
                <w:szCs w:val="16"/>
                <w:lang w:val="ru-RU" w:eastAsia="ru-RU"/>
              </w:rPr>
              <w:t>/</w:t>
            </w:r>
            <w:r w:rsidRPr="00762A51">
              <w:rPr>
                <w:rFonts w:ascii="HelveticaNeueCyr" w:eastAsia="Times New Roman" w:hAnsi="HelveticaNeueCyr" w:cs="Times New Roman"/>
                <w:color w:val="333333"/>
                <w:sz w:val="16"/>
                <w:szCs w:val="16"/>
                <w:lang w:val="ru-RU" w:eastAsia="ru-RU"/>
              </w:rPr>
              <w:t>под ред. О.М.Александровой</w:t>
            </w:r>
            <w:r w:rsidRPr="00762A51">
              <w:rPr>
                <w:rFonts w:ascii="Calibri" w:eastAsia="Times New Roman" w:hAnsi="Calibri" w:cs="Times New Roman"/>
                <w:color w:val="333333"/>
                <w:sz w:val="16"/>
                <w:szCs w:val="16"/>
                <w:lang w:val="ru-RU" w:eastAsia="ru-RU"/>
              </w:rPr>
              <w:t xml:space="preserve"> – </w:t>
            </w:r>
            <w:r w:rsidRPr="00762A51">
              <w:rPr>
                <w:rFonts w:ascii="Times New Roman" w:eastAsia="Times New Roman" w:hAnsi="Times New Roman" w:cs="Times New Roman"/>
                <w:color w:val="333333"/>
                <w:sz w:val="16"/>
                <w:szCs w:val="16"/>
                <w:lang w:val="ru-RU" w:eastAsia="ru-RU"/>
              </w:rPr>
              <w:t>М: «Просвещение», 2021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proofErr w:type="spellStart"/>
            <w:r w:rsidRPr="00762A51">
              <w:rPr>
                <w:rFonts w:ascii="Times New Roman" w:eastAsia="Calibri" w:hAnsi="Times New Roman" w:cs="Times New Roman"/>
                <w:sz w:val="16"/>
                <w:szCs w:val="16"/>
                <w:shd w:val="clear" w:color="auto" w:fill="FFFFFF"/>
                <w:lang w:val="ru-RU"/>
              </w:rPr>
              <w:t>Чимитдоржиев</w:t>
            </w:r>
            <w:proofErr w:type="spellEnd"/>
            <w:r w:rsidRPr="00762A51">
              <w:rPr>
                <w:rFonts w:ascii="Times New Roman" w:eastAsia="Calibri" w:hAnsi="Times New Roman" w:cs="Times New Roman"/>
                <w:sz w:val="16"/>
                <w:szCs w:val="16"/>
                <w:shd w:val="clear" w:color="auto" w:fill="FFFFFF"/>
                <w:lang w:val="ru-RU"/>
              </w:rPr>
              <w:t xml:space="preserve"> В.Л. Основы духовно-нравственной культуры народов России. Основы буддийской культуры</w:t>
            </w: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 2021-</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DejaVu Sans" w:hAnsi="Times New Roman" w:cs="Times New Roman"/>
                <w:kern w:val="2"/>
                <w:sz w:val="16"/>
                <w:szCs w:val="16"/>
                <w:lang w:val="ru-RU" w:eastAsia="hi-IN" w:bidi="hi-IN"/>
              </w:rPr>
              <w:t>Родной язык в поликультурном образовательном пространстве: современные технологии и эффективные практики. Концепция, структура и содержание УМК «</w:t>
            </w:r>
            <w:proofErr w:type="gramStart"/>
            <w:r w:rsidRPr="00762A51">
              <w:rPr>
                <w:rFonts w:ascii="Times New Roman" w:eastAsia="DejaVu Sans" w:hAnsi="Times New Roman" w:cs="Times New Roman"/>
                <w:kern w:val="2"/>
                <w:sz w:val="16"/>
                <w:szCs w:val="16"/>
                <w:lang w:eastAsia="hi-IN" w:bidi="hi-IN"/>
              </w:rPr>
              <w:t>Y</w:t>
            </w:r>
            <w:proofErr w:type="spellStart"/>
            <w:proofErr w:type="gramEnd"/>
            <w:r w:rsidRPr="00762A51">
              <w:rPr>
                <w:rFonts w:ascii="Times New Roman" w:eastAsia="DejaVu Sans" w:hAnsi="Times New Roman" w:cs="Times New Roman"/>
                <w:kern w:val="2"/>
                <w:sz w:val="16"/>
                <w:szCs w:val="16"/>
                <w:lang w:val="ru-RU" w:eastAsia="hi-IN" w:bidi="hi-IN"/>
              </w:rPr>
              <w:t>йнр</w:t>
            </w:r>
            <w:proofErr w:type="spellEnd"/>
            <w:r w:rsidRPr="00762A51">
              <w:rPr>
                <w:rFonts w:ascii="Times New Roman" w:eastAsia="DejaVu Sans" w:hAnsi="Times New Roman" w:cs="Times New Roman"/>
                <w:kern w:val="2"/>
                <w:sz w:val="16"/>
                <w:szCs w:val="16"/>
                <w:lang w:val="ru-RU" w:eastAsia="hi-IN" w:bidi="hi-IN"/>
              </w:rPr>
              <w:t>»</w:t>
            </w:r>
          </w:p>
        </w:tc>
        <w:tc>
          <w:tcPr>
            <w:tcW w:w="1276"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2021-Грамота УО ГРМО РК</w:t>
            </w: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 xml:space="preserve">2022- Проектная деятельность на уроках родного языка и литературы </w:t>
            </w:r>
          </w:p>
        </w:tc>
      </w:tr>
      <w:tr w:rsidR="00762A51" w:rsidRPr="00762A51"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31"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37" w:type="dxa"/>
            <w:gridSpan w:val="2"/>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4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Зам</w:t>
            </w:r>
            <w:proofErr w:type="gramStart"/>
            <w:r w:rsidRPr="00762A51">
              <w:rPr>
                <w:rFonts w:ascii="Times New Roman" w:eastAsia="Calibri" w:hAnsi="Times New Roman" w:cs="Times New Roman"/>
                <w:color w:val="000000"/>
                <w:sz w:val="16"/>
                <w:szCs w:val="16"/>
                <w:lang w:val="ru-RU" w:eastAsia="ar-SA"/>
              </w:rPr>
              <w:t>.д</w:t>
            </w:r>
            <w:proofErr w:type="gramEnd"/>
            <w:r w:rsidRPr="00762A51">
              <w:rPr>
                <w:rFonts w:ascii="Times New Roman" w:eastAsia="Calibri" w:hAnsi="Times New Roman" w:cs="Times New Roman"/>
                <w:color w:val="000000"/>
                <w:sz w:val="16"/>
                <w:szCs w:val="16"/>
                <w:lang w:val="ru-RU" w:eastAsia="ar-SA"/>
              </w:rPr>
              <w:t>иректора по ВР</w:t>
            </w:r>
          </w:p>
        </w:tc>
        <w:tc>
          <w:tcPr>
            <w:tcW w:w="512"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p>
        </w:tc>
        <w:tc>
          <w:tcPr>
            <w:tcW w:w="1276"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r>
      <w:tr w:rsidR="00762A51" w:rsidRPr="00762A51" w:rsidTr="00762A51">
        <w:tc>
          <w:tcPr>
            <w:tcW w:w="16019" w:type="dxa"/>
            <w:gridSpan w:val="20"/>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Начальные классы</w:t>
            </w:r>
          </w:p>
        </w:tc>
      </w:tr>
      <w:tr w:rsidR="00762A51" w:rsidRPr="00CC4FE6" w:rsidTr="00762A51">
        <w:tc>
          <w:tcPr>
            <w:tcW w:w="425"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tc>
        <w:tc>
          <w:tcPr>
            <w:tcW w:w="2036" w:type="dxa"/>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Черномаз Инна Алексеевна</w:t>
            </w:r>
          </w:p>
        </w:tc>
        <w:tc>
          <w:tcPr>
            <w:tcW w:w="661" w:type="dxa"/>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19.03.1968</w:t>
            </w:r>
          </w:p>
        </w:tc>
        <w:tc>
          <w:tcPr>
            <w:tcW w:w="1174" w:type="dxa"/>
            <w:gridSpan w:val="2"/>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1990 - КГУ</w:t>
            </w:r>
          </w:p>
        </w:tc>
        <w:tc>
          <w:tcPr>
            <w:tcW w:w="1094" w:type="dxa"/>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Педагогика и методика начального обучения</w:t>
            </w:r>
          </w:p>
        </w:tc>
        <w:tc>
          <w:tcPr>
            <w:tcW w:w="1047" w:type="dxa"/>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начальных классов</w:t>
            </w:r>
          </w:p>
        </w:tc>
        <w:tc>
          <w:tcPr>
            <w:tcW w:w="512" w:type="dxa"/>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32</w:t>
            </w:r>
          </w:p>
        </w:tc>
        <w:tc>
          <w:tcPr>
            <w:tcW w:w="688" w:type="dxa"/>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32</w:t>
            </w:r>
          </w:p>
        </w:tc>
        <w:tc>
          <w:tcPr>
            <w:tcW w:w="700" w:type="dxa"/>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700" w:type="dxa"/>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19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line="276" w:lineRule="auto"/>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w:t>
            </w:r>
            <w:proofErr w:type="gramStart"/>
            <w:r w:rsidRPr="00762A51">
              <w:rPr>
                <w:rFonts w:ascii="Times New Roman" w:eastAsia="Calibri" w:hAnsi="Times New Roman" w:cs="Times New Roman"/>
                <w:color w:val="000000"/>
                <w:sz w:val="16"/>
                <w:szCs w:val="16"/>
                <w:lang w:val="ru-RU" w:eastAsia="ar-SA"/>
              </w:rPr>
              <w:t>.ч</w:t>
            </w:r>
            <w:proofErr w:type="gramEnd"/>
            <w:r w:rsidRPr="00762A51">
              <w:rPr>
                <w:rFonts w:ascii="Times New Roman" w:eastAsia="Calibri" w:hAnsi="Times New Roman" w:cs="Times New Roman"/>
                <w:color w:val="000000"/>
                <w:sz w:val="16"/>
                <w:szCs w:val="16"/>
                <w:lang w:val="ru-RU" w:eastAsia="ar-SA"/>
              </w:rPr>
              <w:t>тение</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Математика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Ок</w:t>
            </w:r>
            <w:proofErr w:type="gramStart"/>
            <w:r w:rsidRPr="00762A51">
              <w:rPr>
                <w:rFonts w:ascii="Times New Roman" w:eastAsia="Calibri" w:hAnsi="Times New Roman" w:cs="Times New Roman"/>
                <w:color w:val="000000"/>
                <w:sz w:val="16"/>
                <w:szCs w:val="16"/>
                <w:lang w:val="ru-RU" w:eastAsia="ar-SA"/>
              </w:rPr>
              <w:t>.м</w:t>
            </w:r>
            <w:proofErr w:type="gramEnd"/>
            <w:r w:rsidRPr="00762A51">
              <w:rPr>
                <w:rFonts w:ascii="Times New Roman" w:eastAsia="Calibri" w:hAnsi="Times New Roman" w:cs="Times New Roman"/>
                <w:color w:val="000000"/>
                <w:sz w:val="16"/>
                <w:szCs w:val="16"/>
                <w:lang w:val="ru-RU" w:eastAsia="ar-SA"/>
              </w:rPr>
              <w:t>ир</w:t>
            </w:r>
            <w:proofErr w:type="spellEnd"/>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Технология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ИЗО</w:t>
            </w:r>
          </w:p>
          <w:p w:rsidR="00762A51" w:rsidRPr="00762A51" w:rsidRDefault="00762A51" w:rsidP="00762A51">
            <w:pPr>
              <w:suppressAutoHyphens/>
              <w:snapToGrid w:val="0"/>
              <w:spacing w:before="0" w:beforeAutospacing="0" w:after="0" w:afterAutospacing="0" w:line="276" w:lineRule="auto"/>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РРЯ</w:t>
            </w:r>
          </w:p>
          <w:p w:rsidR="00762A51" w:rsidRPr="00762A51" w:rsidRDefault="00762A51" w:rsidP="00762A51">
            <w:pPr>
              <w:suppressAutoHyphens/>
              <w:snapToGrid w:val="0"/>
              <w:spacing w:before="0" w:beforeAutospacing="0" w:after="0" w:afterAutospacing="0" w:line="276" w:lineRule="auto"/>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музыка</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Азбука/ В.Г.Горецкий и др.-М.: «П», 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Русский язык/</w:t>
            </w:r>
            <w:proofErr w:type="spellStart"/>
            <w:r w:rsidRPr="00762A51">
              <w:rPr>
                <w:rFonts w:ascii="Times New Roman" w:eastAsia="Calibri" w:hAnsi="Times New Roman" w:cs="Times New Roman"/>
                <w:color w:val="000000"/>
                <w:sz w:val="16"/>
                <w:szCs w:val="16"/>
                <w:lang w:val="ru-RU" w:eastAsia="ar-SA"/>
              </w:rPr>
              <w:t>В.П.Канакина</w:t>
            </w:r>
            <w:proofErr w:type="spellEnd"/>
            <w:proofErr w:type="gramStart"/>
            <w:r w:rsidRPr="00762A51">
              <w:rPr>
                <w:rFonts w:ascii="Times New Roman" w:eastAsia="Calibri" w:hAnsi="Times New Roman" w:cs="Times New Roman"/>
                <w:color w:val="000000"/>
                <w:sz w:val="16"/>
                <w:szCs w:val="16"/>
                <w:lang w:val="ru-RU" w:eastAsia="ar-SA"/>
              </w:rPr>
              <w:t xml:space="preserve"> ,</w:t>
            </w:r>
            <w:proofErr w:type="gramEnd"/>
            <w:r w:rsidRPr="00762A51">
              <w:rPr>
                <w:rFonts w:ascii="Times New Roman" w:eastAsia="Calibri" w:hAnsi="Times New Roman" w:cs="Times New Roman"/>
                <w:color w:val="000000"/>
                <w:sz w:val="16"/>
                <w:szCs w:val="16"/>
                <w:lang w:val="ru-RU" w:eastAsia="ar-SA"/>
              </w:rPr>
              <w:t>В.Г.Горецкий – М.: «П»,2020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Математика/М.И.Моро и др. – М.: «П»,2020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Литературное чтение/Л.Ф.Климанова и др. – М.: «П», 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Окружающий мир/</w:t>
            </w:r>
            <w:proofErr w:type="spellStart"/>
            <w:r w:rsidRPr="00762A51">
              <w:rPr>
                <w:rFonts w:ascii="Times New Roman" w:eastAsia="Calibri" w:hAnsi="Times New Roman" w:cs="Times New Roman"/>
                <w:color w:val="000000"/>
                <w:sz w:val="16"/>
                <w:szCs w:val="16"/>
                <w:lang w:val="ru-RU" w:eastAsia="ar-SA"/>
              </w:rPr>
              <w:t>А.А.Плешак</w:t>
            </w:r>
            <w:proofErr w:type="gramStart"/>
            <w:r w:rsidRPr="00762A51">
              <w:rPr>
                <w:rFonts w:ascii="Times New Roman" w:eastAsia="Calibri" w:hAnsi="Times New Roman" w:cs="Times New Roman"/>
                <w:color w:val="000000"/>
                <w:sz w:val="16"/>
                <w:szCs w:val="16"/>
                <w:lang w:val="ru-RU" w:eastAsia="ar-SA"/>
              </w:rPr>
              <w:t>о</w:t>
            </w:r>
            <w:proofErr w:type="spellEnd"/>
            <w:r w:rsidRPr="00762A51">
              <w:rPr>
                <w:rFonts w:ascii="Times New Roman" w:eastAsia="Calibri" w:hAnsi="Times New Roman" w:cs="Times New Roman"/>
                <w:color w:val="000000"/>
                <w:sz w:val="16"/>
                <w:szCs w:val="16"/>
                <w:lang w:val="ru-RU" w:eastAsia="ar-SA"/>
              </w:rPr>
              <w:t>-</w:t>
            </w:r>
            <w:proofErr w:type="gramEnd"/>
            <w:r w:rsidRPr="00762A51">
              <w:rPr>
                <w:rFonts w:ascii="Times New Roman" w:eastAsia="Calibri" w:hAnsi="Times New Roman" w:cs="Times New Roman"/>
                <w:color w:val="000000"/>
                <w:sz w:val="16"/>
                <w:szCs w:val="16"/>
                <w:lang w:val="ru-RU" w:eastAsia="ar-SA"/>
              </w:rPr>
              <w:t xml:space="preserve"> М.: «П», 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HelveticaNeueCyr" w:eastAsia="Times New Roman" w:hAnsi="HelveticaNeueCyr" w:cs="Times New Roman"/>
                <w:color w:val="333333"/>
                <w:sz w:val="16"/>
                <w:szCs w:val="16"/>
                <w:lang w:val="ru-RU" w:eastAsia="ru-RU"/>
              </w:rPr>
              <w:t>«Русский родной язык»</w:t>
            </w:r>
            <w:r w:rsidRPr="00762A51">
              <w:rPr>
                <w:rFonts w:ascii="Calibri" w:eastAsia="Times New Roman" w:hAnsi="Calibri" w:cs="Times New Roman"/>
                <w:color w:val="333333"/>
                <w:sz w:val="16"/>
                <w:szCs w:val="16"/>
                <w:lang w:val="ru-RU" w:eastAsia="ru-RU"/>
              </w:rPr>
              <w:t>/</w:t>
            </w:r>
            <w:r w:rsidRPr="00762A51">
              <w:rPr>
                <w:rFonts w:ascii="HelveticaNeueCyr" w:eastAsia="Times New Roman" w:hAnsi="HelveticaNeueCyr" w:cs="Times New Roman"/>
                <w:color w:val="333333"/>
                <w:sz w:val="16"/>
                <w:szCs w:val="16"/>
                <w:lang w:val="ru-RU" w:eastAsia="ru-RU"/>
              </w:rPr>
              <w:t xml:space="preserve">  под </w:t>
            </w:r>
            <w:proofErr w:type="spellStart"/>
            <w:r w:rsidRPr="00762A51">
              <w:rPr>
                <w:rFonts w:ascii="HelveticaNeueCyr" w:eastAsia="Times New Roman" w:hAnsi="HelveticaNeueCyr" w:cs="Times New Roman"/>
                <w:color w:val="333333"/>
                <w:sz w:val="16"/>
                <w:szCs w:val="16"/>
                <w:lang w:val="ru-RU" w:eastAsia="ru-RU"/>
              </w:rPr>
              <w:t>редО.М.Александровой</w:t>
            </w:r>
            <w:proofErr w:type="spellEnd"/>
            <w:r w:rsidRPr="00762A51">
              <w:rPr>
                <w:rFonts w:ascii="Calibri" w:eastAsia="Times New Roman" w:hAnsi="Calibri" w:cs="Times New Roman"/>
                <w:color w:val="333333"/>
                <w:sz w:val="16"/>
                <w:szCs w:val="16"/>
                <w:lang w:val="ru-RU" w:eastAsia="ru-RU"/>
              </w:rPr>
              <w:t xml:space="preserve"> – </w:t>
            </w:r>
            <w:r w:rsidRPr="00762A51">
              <w:rPr>
                <w:rFonts w:ascii="Times New Roman" w:eastAsia="Times New Roman" w:hAnsi="Times New Roman" w:cs="Times New Roman"/>
                <w:color w:val="333333"/>
                <w:sz w:val="16"/>
                <w:szCs w:val="16"/>
                <w:lang w:val="ru-RU" w:eastAsia="ru-RU"/>
              </w:rPr>
              <w:t xml:space="preserve">М: </w:t>
            </w:r>
            <w:r w:rsidRPr="00762A51">
              <w:rPr>
                <w:rFonts w:ascii="Times New Roman" w:eastAsia="Times New Roman" w:hAnsi="Times New Roman" w:cs="Times New Roman"/>
                <w:color w:val="333333"/>
                <w:sz w:val="16"/>
                <w:szCs w:val="16"/>
                <w:lang w:val="ru-RU" w:eastAsia="ru-RU"/>
              </w:rPr>
              <w:lastRenderedPageBreak/>
              <w:t>«Просвещение», 2021</w:t>
            </w: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1КК</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Декабрь 2020</w:t>
            </w:r>
          </w:p>
        </w:tc>
        <w:tc>
          <w:tcPr>
            <w:tcW w:w="90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2022 –  </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DejaVu Sans" w:hAnsi="Times New Roman" w:cs="Times New Roman"/>
                <w:kern w:val="2"/>
                <w:sz w:val="16"/>
                <w:szCs w:val="16"/>
                <w:lang w:val="ru-RU" w:eastAsia="hi-IN" w:bidi="hi-IN"/>
              </w:rPr>
              <w:t>Реализация требований обновленных ФГОС НОО в работе учителя</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2014- ПГ МО и Н РК</w:t>
            </w: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 xml:space="preserve">2022-Формирование </w:t>
            </w:r>
            <w:proofErr w:type="spellStart"/>
            <w:r w:rsidRPr="00762A51">
              <w:rPr>
                <w:rFonts w:ascii="Times New Roman" w:eastAsia="Calibri" w:hAnsi="Times New Roman" w:cs="Times New Roman"/>
                <w:sz w:val="16"/>
                <w:szCs w:val="16"/>
                <w:lang w:val="ru-RU"/>
              </w:rPr>
              <w:t>общеучебных</w:t>
            </w:r>
            <w:proofErr w:type="spellEnd"/>
            <w:r w:rsidRPr="00762A51">
              <w:rPr>
                <w:rFonts w:ascii="Times New Roman" w:eastAsia="Calibri" w:hAnsi="Times New Roman" w:cs="Times New Roman"/>
                <w:sz w:val="16"/>
                <w:szCs w:val="16"/>
                <w:lang w:val="ru-RU"/>
              </w:rPr>
              <w:t xml:space="preserve"> умений самоорганизации учебной деятельности у младших школьников в условиях реализации обновленных ФГОС</w:t>
            </w:r>
          </w:p>
        </w:tc>
      </w:tr>
      <w:tr w:rsidR="00762A51" w:rsidRPr="00CC4FE6" w:rsidTr="00762A51">
        <w:tc>
          <w:tcPr>
            <w:tcW w:w="425" w:type="dxa"/>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5.</w:t>
            </w:r>
          </w:p>
        </w:tc>
        <w:tc>
          <w:tcPr>
            <w:tcW w:w="2036" w:type="dxa"/>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200" w:afterAutospacing="0" w:line="276" w:lineRule="auto"/>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Дадинова</w:t>
            </w:r>
            <w:proofErr w:type="spellEnd"/>
            <w:r w:rsidRPr="00762A51">
              <w:rPr>
                <w:rFonts w:ascii="Times New Roman" w:eastAsia="Calibri" w:hAnsi="Times New Roman" w:cs="Times New Roman"/>
                <w:color w:val="000000"/>
                <w:sz w:val="16"/>
                <w:szCs w:val="16"/>
                <w:lang w:val="ru-RU" w:eastAsia="ar-SA"/>
              </w:rPr>
              <w:t xml:space="preserve"> Галина Алексеевна</w:t>
            </w:r>
          </w:p>
        </w:tc>
        <w:tc>
          <w:tcPr>
            <w:tcW w:w="661" w:type="dxa"/>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200" w:afterAutospacing="0" w:line="276" w:lineRule="auto"/>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22.11.1986 </w:t>
            </w:r>
          </w:p>
        </w:tc>
        <w:tc>
          <w:tcPr>
            <w:tcW w:w="1174" w:type="dxa"/>
            <w:gridSpan w:val="2"/>
            <w:tcBorders>
              <w:top w:val="single" w:sz="4" w:space="0" w:color="000000"/>
              <w:left w:val="single" w:sz="4" w:space="0" w:color="000000"/>
              <w:bottom w:val="single" w:sz="4" w:space="0" w:color="auto"/>
            </w:tcBorders>
          </w:tcPr>
          <w:p w:rsidR="00762A51" w:rsidRPr="00762A51" w:rsidRDefault="00762A51" w:rsidP="00762A51">
            <w:pPr>
              <w:snapToGrid w:val="0"/>
              <w:spacing w:before="0" w:beforeAutospacing="0" w:after="200" w:afterAutospacing="0" w:line="276" w:lineRule="auto"/>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2013- ФГАОУ ВПО «Северо-Кавказский федеральный университет»</w:t>
            </w:r>
          </w:p>
          <w:p w:rsidR="00762A51" w:rsidRPr="00762A51" w:rsidRDefault="00762A51" w:rsidP="00762A51">
            <w:pPr>
              <w:snapToGrid w:val="0"/>
              <w:spacing w:before="0" w:beforeAutospacing="0" w:after="200" w:afterAutospacing="0" w:line="276" w:lineRule="auto"/>
              <w:jc w:val="both"/>
              <w:rPr>
                <w:rFonts w:ascii="Times New Roman" w:eastAsia="Calibri" w:hAnsi="Times New Roman" w:cs="Times New Roman"/>
                <w:color w:val="000000"/>
                <w:sz w:val="16"/>
                <w:szCs w:val="16"/>
                <w:lang w:val="ru-RU"/>
              </w:rPr>
            </w:pPr>
          </w:p>
        </w:tc>
        <w:tc>
          <w:tcPr>
            <w:tcW w:w="1094" w:type="dxa"/>
            <w:tcBorders>
              <w:top w:val="single" w:sz="4" w:space="0" w:color="000000"/>
              <w:left w:val="single" w:sz="4" w:space="0" w:color="000000"/>
              <w:bottom w:val="single" w:sz="4" w:space="0" w:color="auto"/>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Педагогика и методика начального образования</w:t>
            </w:r>
          </w:p>
        </w:tc>
        <w:tc>
          <w:tcPr>
            <w:tcW w:w="1047" w:type="dxa"/>
            <w:tcBorders>
              <w:top w:val="single" w:sz="4" w:space="0" w:color="000000"/>
              <w:left w:val="single" w:sz="4" w:space="0" w:color="000000"/>
              <w:bottom w:val="single" w:sz="4" w:space="0" w:color="auto"/>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начальных классов</w:t>
            </w:r>
          </w:p>
        </w:tc>
        <w:tc>
          <w:tcPr>
            <w:tcW w:w="512" w:type="dxa"/>
            <w:tcBorders>
              <w:top w:val="single" w:sz="4" w:space="0" w:color="000000"/>
              <w:left w:val="single" w:sz="4" w:space="0" w:color="000000"/>
              <w:bottom w:val="single" w:sz="4" w:space="0" w:color="auto"/>
            </w:tcBorders>
          </w:tcPr>
          <w:p w:rsidR="00762A51" w:rsidRPr="00762A51" w:rsidRDefault="00762A51" w:rsidP="00762A51">
            <w:pPr>
              <w:spacing w:before="0" w:beforeAutospacing="0" w:after="0" w:afterAutospacing="0"/>
              <w:jc w:val="both"/>
              <w:rPr>
                <w:rFonts w:ascii="Times New Roman" w:eastAsia="Times New Roman" w:hAnsi="Times New Roman" w:cs="Times New Roman"/>
                <w:sz w:val="16"/>
                <w:szCs w:val="16"/>
                <w:lang w:val="ru-RU" w:eastAsia="ru-RU"/>
              </w:rPr>
            </w:pPr>
            <w:r w:rsidRPr="00762A51">
              <w:rPr>
                <w:rFonts w:ascii="Times New Roman" w:eastAsia="Times New Roman" w:hAnsi="Times New Roman" w:cs="Times New Roman"/>
                <w:sz w:val="16"/>
                <w:szCs w:val="16"/>
                <w:lang w:val="ru-RU" w:eastAsia="ru-RU"/>
              </w:rPr>
              <w:t xml:space="preserve"> 13</w:t>
            </w:r>
          </w:p>
        </w:tc>
        <w:tc>
          <w:tcPr>
            <w:tcW w:w="688" w:type="dxa"/>
            <w:tcBorders>
              <w:top w:val="single" w:sz="4" w:space="0" w:color="000000"/>
              <w:left w:val="single" w:sz="4" w:space="0" w:color="000000"/>
              <w:bottom w:val="single" w:sz="4" w:space="0" w:color="auto"/>
            </w:tcBorders>
          </w:tcPr>
          <w:p w:rsidR="00762A51" w:rsidRPr="00762A51" w:rsidRDefault="00762A51" w:rsidP="00762A51">
            <w:pPr>
              <w:spacing w:before="0" w:beforeAutospacing="0" w:after="0" w:afterAutospacing="0"/>
              <w:jc w:val="both"/>
              <w:rPr>
                <w:rFonts w:ascii="Times New Roman" w:eastAsia="Times New Roman" w:hAnsi="Times New Roman" w:cs="Times New Roman"/>
                <w:sz w:val="16"/>
                <w:szCs w:val="16"/>
                <w:lang w:val="ru-RU" w:eastAsia="ru-RU"/>
              </w:rPr>
            </w:pPr>
            <w:r w:rsidRPr="00762A51">
              <w:rPr>
                <w:rFonts w:ascii="Times New Roman" w:eastAsia="Times New Roman" w:hAnsi="Times New Roman" w:cs="Times New Roman"/>
                <w:sz w:val="16"/>
                <w:szCs w:val="16"/>
                <w:lang w:val="ru-RU" w:eastAsia="ru-RU"/>
              </w:rPr>
              <w:t>13</w:t>
            </w:r>
          </w:p>
        </w:tc>
        <w:tc>
          <w:tcPr>
            <w:tcW w:w="700" w:type="dxa"/>
            <w:tcBorders>
              <w:top w:val="single" w:sz="4" w:space="0" w:color="000000"/>
              <w:left w:val="single" w:sz="4" w:space="0" w:color="000000"/>
              <w:bottom w:val="single" w:sz="4" w:space="0" w:color="auto"/>
            </w:tcBorders>
          </w:tcPr>
          <w:p w:rsidR="00762A51" w:rsidRPr="00762A51" w:rsidRDefault="00762A51" w:rsidP="00762A51">
            <w:pPr>
              <w:spacing w:before="0" w:beforeAutospacing="0" w:after="0" w:afterAutospacing="0"/>
              <w:jc w:val="both"/>
              <w:rPr>
                <w:rFonts w:ascii="Times New Roman" w:eastAsia="Times New Roman" w:hAnsi="Times New Roman" w:cs="Times New Roman"/>
                <w:sz w:val="16"/>
                <w:szCs w:val="16"/>
                <w:lang w:val="ru-RU" w:eastAsia="ru-RU"/>
              </w:rPr>
            </w:pPr>
          </w:p>
        </w:tc>
        <w:tc>
          <w:tcPr>
            <w:tcW w:w="700" w:type="dxa"/>
            <w:tcBorders>
              <w:top w:val="single" w:sz="4" w:space="0" w:color="000000"/>
              <w:left w:val="single" w:sz="4" w:space="0" w:color="000000"/>
              <w:bottom w:val="single" w:sz="4" w:space="0" w:color="auto"/>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461" w:type="dxa"/>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tc>
        <w:tc>
          <w:tcPr>
            <w:tcW w:w="570" w:type="dxa"/>
            <w:gridSpan w:val="2"/>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19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91" w:type="dxa"/>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0" w:afterAutospacing="0" w:line="276" w:lineRule="auto"/>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w:t>
            </w:r>
            <w:proofErr w:type="gramStart"/>
            <w:r w:rsidRPr="00762A51">
              <w:rPr>
                <w:rFonts w:ascii="Times New Roman" w:eastAsia="Calibri" w:hAnsi="Times New Roman" w:cs="Times New Roman"/>
                <w:color w:val="000000"/>
                <w:sz w:val="16"/>
                <w:szCs w:val="16"/>
                <w:lang w:val="ru-RU" w:eastAsia="ar-SA"/>
              </w:rPr>
              <w:t>.ч</w:t>
            </w:r>
            <w:proofErr w:type="gramEnd"/>
            <w:r w:rsidRPr="00762A51">
              <w:rPr>
                <w:rFonts w:ascii="Times New Roman" w:eastAsia="Calibri" w:hAnsi="Times New Roman" w:cs="Times New Roman"/>
                <w:color w:val="000000"/>
                <w:sz w:val="16"/>
                <w:szCs w:val="16"/>
                <w:lang w:val="ru-RU" w:eastAsia="ar-SA"/>
              </w:rPr>
              <w:t>тение</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Математика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Ок</w:t>
            </w:r>
            <w:proofErr w:type="gramStart"/>
            <w:r w:rsidRPr="00762A51">
              <w:rPr>
                <w:rFonts w:ascii="Times New Roman" w:eastAsia="Calibri" w:hAnsi="Times New Roman" w:cs="Times New Roman"/>
                <w:color w:val="000000"/>
                <w:sz w:val="16"/>
                <w:szCs w:val="16"/>
                <w:lang w:val="ru-RU" w:eastAsia="ar-SA"/>
              </w:rPr>
              <w:t>.м</w:t>
            </w:r>
            <w:proofErr w:type="gramEnd"/>
            <w:r w:rsidRPr="00762A51">
              <w:rPr>
                <w:rFonts w:ascii="Times New Roman" w:eastAsia="Calibri" w:hAnsi="Times New Roman" w:cs="Times New Roman"/>
                <w:color w:val="000000"/>
                <w:sz w:val="16"/>
                <w:szCs w:val="16"/>
                <w:lang w:val="ru-RU" w:eastAsia="ar-SA"/>
              </w:rPr>
              <w:t>ир</w:t>
            </w:r>
            <w:proofErr w:type="spellEnd"/>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Технология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ИЗО</w:t>
            </w:r>
          </w:p>
          <w:p w:rsidR="00762A51" w:rsidRPr="00762A51" w:rsidRDefault="00762A51" w:rsidP="00762A51">
            <w:pPr>
              <w:suppressAutoHyphens/>
              <w:snapToGrid w:val="0"/>
              <w:spacing w:before="0" w:beforeAutospacing="0" w:after="0" w:afterAutospacing="0" w:line="276" w:lineRule="auto"/>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РРЯ</w:t>
            </w:r>
          </w:p>
          <w:p w:rsidR="00762A51" w:rsidRPr="00762A51" w:rsidRDefault="00762A51" w:rsidP="00762A51">
            <w:pPr>
              <w:suppressAutoHyphens/>
              <w:snapToGrid w:val="0"/>
              <w:spacing w:before="0" w:beforeAutospacing="0" w:after="0" w:afterAutospacing="0" w:line="276" w:lineRule="auto"/>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музыка</w:t>
            </w:r>
          </w:p>
        </w:tc>
        <w:tc>
          <w:tcPr>
            <w:tcW w:w="1558" w:type="dxa"/>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Азбука/ В.Г.Горецкий и др.-М.: «П», 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Русский язык/</w:t>
            </w:r>
            <w:proofErr w:type="spellStart"/>
            <w:r w:rsidRPr="00762A51">
              <w:rPr>
                <w:rFonts w:ascii="Times New Roman" w:eastAsia="Calibri" w:hAnsi="Times New Roman" w:cs="Times New Roman"/>
                <w:color w:val="000000"/>
                <w:sz w:val="16"/>
                <w:szCs w:val="16"/>
                <w:lang w:val="ru-RU" w:eastAsia="ar-SA"/>
              </w:rPr>
              <w:t>В.П.Канакина</w:t>
            </w:r>
            <w:proofErr w:type="spellEnd"/>
            <w:proofErr w:type="gramStart"/>
            <w:r w:rsidRPr="00762A51">
              <w:rPr>
                <w:rFonts w:ascii="Times New Roman" w:eastAsia="Calibri" w:hAnsi="Times New Roman" w:cs="Times New Roman"/>
                <w:color w:val="000000"/>
                <w:sz w:val="16"/>
                <w:szCs w:val="16"/>
                <w:lang w:val="ru-RU" w:eastAsia="ar-SA"/>
              </w:rPr>
              <w:t xml:space="preserve"> ,</w:t>
            </w:r>
            <w:proofErr w:type="gramEnd"/>
            <w:r w:rsidRPr="00762A51">
              <w:rPr>
                <w:rFonts w:ascii="Times New Roman" w:eastAsia="Calibri" w:hAnsi="Times New Roman" w:cs="Times New Roman"/>
                <w:color w:val="000000"/>
                <w:sz w:val="16"/>
                <w:szCs w:val="16"/>
                <w:lang w:val="ru-RU" w:eastAsia="ar-SA"/>
              </w:rPr>
              <w:t>В.Г.Горецкий – М.: «П»,2020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Математика/М.И.Моро и др. – М.: «П»,2020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Литературное чтение/Л.Ф.Климанова и др. – М.: «П», 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Окружающий мир/</w:t>
            </w:r>
            <w:proofErr w:type="spellStart"/>
            <w:r w:rsidRPr="00762A51">
              <w:rPr>
                <w:rFonts w:ascii="Times New Roman" w:eastAsia="Calibri" w:hAnsi="Times New Roman" w:cs="Times New Roman"/>
                <w:color w:val="000000"/>
                <w:sz w:val="16"/>
                <w:szCs w:val="16"/>
                <w:lang w:val="ru-RU" w:eastAsia="ar-SA"/>
              </w:rPr>
              <w:t>А.А.Плешак</w:t>
            </w:r>
            <w:proofErr w:type="gramStart"/>
            <w:r w:rsidRPr="00762A51">
              <w:rPr>
                <w:rFonts w:ascii="Times New Roman" w:eastAsia="Calibri" w:hAnsi="Times New Roman" w:cs="Times New Roman"/>
                <w:color w:val="000000"/>
                <w:sz w:val="16"/>
                <w:szCs w:val="16"/>
                <w:lang w:val="ru-RU" w:eastAsia="ar-SA"/>
              </w:rPr>
              <w:t>о</w:t>
            </w:r>
            <w:proofErr w:type="spellEnd"/>
            <w:r w:rsidRPr="00762A51">
              <w:rPr>
                <w:rFonts w:ascii="Times New Roman" w:eastAsia="Calibri" w:hAnsi="Times New Roman" w:cs="Times New Roman"/>
                <w:color w:val="000000"/>
                <w:sz w:val="16"/>
                <w:szCs w:val="16"/>
                <w:lang w:val="ru-RU" w:eastAsia="ar-SA"/>
              </w:rPr>
              <w:t>-</w:t>
            </w:r>
            <w:proofErr w:type="gramEnd"/>
            <w:r w:rsidRPr="00762A51">
              <w:rPr>
                <w:rFonts w:ascii="Times New Roman" w:eastAsia="Calibri" w:hAnsi="Times New Roman" w:cs="Times New Roman"/>
                <w:color w:val="000000"/>
                <w:sz w:val="16"/>
                <w:szCs w:val="16"/>
                <w:lang w:val="ru-RU" w:eastAsia="ar-SA"/>
              </w:rPr>
              <w:t xml:space="preserve"> М.: «П», 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HelveticaNeueCyr" w:eastAsia="Times New Roman" w:hAnsi="HelveticaNeueCyr" w:cs="Times New Roman"/>
                <w:color w:val="333333"/>
                <w:sz w:val="16"/>
                <w:szCs w:val="16"/>
                <w:lang w:val="ru-RU" w:eastAsia="ru-RU"/>
              </w:rPr>
              <w:t>«Русский родной язык»</w:t>
            </w:r>
            <w:r w:rsidRPr="00762A51">
              <w:rPr>
                <w:rFonts w:ascii="Calibri" w:eastAsia="Times New Roman" w:hAnsi="Calibri" w:cs="Times New Roman"/>
                <w:color w:val="333333"/>
                <w:sz w:val="16"/>
                <w:szCs w:val="16"/>
                <w:lang w:val="ru-RU" w:eastAsia="ru-RU"/>
              </w:rPr>
              <w:t>/</w:t>
            </w:r>
            <w:r w:rsidRPr="00762A51">
              <w:rPr>
                <w:rFonts w:ascii="HelveticaNeueCyr" w:eastAsia="Times New Roman" w:hAnsi="HelveticaNeueCyr" w:cs="Times New Roman"/>
                <w:color w:val="333333"/>
                <w:sz w:val="16"/>
                <w:szCs w:val="16"/>
                <w:lang w:val="ru-RU" w:eastAsia="ru-RU"/>
              </w:rPr>
              <w:t xml:space="preserve">  под ред. О.М.Александровой</w:t>
            </w:r>
            <w:r w:rsidRPr="00762A51">
              <w:rPr>
                <w:rFonts w:ascii="Calibri" w:eastAsia="Times New Roman" w:hAnsi="Calibri" w:cs="Times New Roman"/>
                <w:color w:val="333333"/>
                <w:sz w:val="16"/>
                <w:szCs w:val="16"/>
                <w:lang w:val="ru-RU" w:eastAsia="ru-RU"/>
              </w:rPr>
              <w:t xml:space="preserve"> – </w:t>
            </w:r>
            <w:r w:rsidRPr="00762A51">
              <w:rPr>
                <w:rFonts w:ascii="Times New Roman" w:eastAsia="Times New Roman" w:hAnsi="Times New Roman" w:cs="Times New Roman"/>
                <w:color w:val="333333"/>
                <w:sz w:val="16"/>
                <w:szCs w:val="16"/>
                <w:lang w:val="ru-RU" w:eastAsia="ru-RU"/>
              </w:rPr>
              <w:t>М: «Просвещение», 2021</w:t>
            </w:r>
          </w:p>
        </w:tc>
        <w:tc>
          <w:tcPr>
            <w:tcW w:w="567" w:type="dxa"/>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СЗД 2020</w:t>
            </w:r>
          </w:p>
        </w:tc>
        <w:tc>
          <w:tcPr>
            <w:tcW w:w="908" w:type="dxa"/>
            <w:tcBorders>
              <w:top w:val="single" w:sz="4" w:space="0" w:color="000000"/>
              <w:left w:val="single" w:sz="4" w:space="0" w:color="000000"/>
              <w:bottom w:val="single" w:sz="4" w:space="0" w:color="auto"/>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2021- ФГОС НОО</w:t>
            </w:r>
          </w:p>
        </w:tc>
        <w:tc>
          <w:tcPr>
            <w:tcW w:w="1276" w:type="dxa"/>
            <w:tcBorders>
              <w:top w:val="single" w:sz="4" w:space="0" w:color="000000"/>
              <w:left w:val="single" w:sz="4" w:space="0" w:color="000000"/>
              <w:bottom w:val="single" w:sz="4" w:space="0" w:color="auto"/>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2021 – ПГ Главы АГРМО РК</w:t>
            </w:r>
          </w:p>
        </w:tc>
        <w:tc>
          <w:tcPr>
            <w:tcW w:w="851" w:type="dxa"/>
            <w:tcBorders>
              <w:top w:val="single" w:sz="4" w:space="0" w:color="000000"/>
              <w:left w:val="single" w:sz="4" w:space="0" w:color="000000"/>
              <w:bottom w:val="single" w:sz="4" w:space="0" w:color="auto"/>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 xml:space="preserve">2022 – Развитие </w:t>
            </w:r>
            <w:proofErr w:type="gramStart"/>
            <w:r w:rsidRPr="00762A51">
              <w:rPr>
                <w:rFonts w:ascii="Times New Roman" w:eastAsia="Calibri" w:hAnsi="Times New Roman" w:cs="Times New Roman"/>
                <w:sz w:val="16"/>
                <w:szCs w:val="16"/>
                <w:lang w:val="ru-RU"/>
              </w:rPr>
              <w:t>обучающихся</w:t>
            </w:r>
            <w:proofErr w:type="gramEnd"/>
            <w:r w:rsidRPr="00762A51">
              <w:rPr>
                <w:rFonts w:ascii="Times New Roman" w:eastAsia="Calibri" w:hAnsi="Times New Roman" w:cs="Times New Roman"/>
                <w:sz w:val="16"/>
                <w:szCs w:val="16"/>
                <w:lang w:val="ru-RU"/>
              </w:rPr>
              <w:t xml:space="preserve"> в процессе формирования УУД</w:t>
            </w:r>
          </w:p>
        </w:tc>
      </w:tr>
      <w:tr w:rsidR="00762A51" w:rsidRPr="00CC4FE6" w:rsidTr="00762A51">
        <w:trPr>
          <w:trHeight w:val="3679"/>
        </w:trPr>
        <w:tc>
          <w:tcPr>
            <w:tcW w:w="425" w:type="dxa"/>
            <w:tcBorders>
              <w:top w:val="single" w:sz="4" w:space="0" w:color="auto"/>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tc>
        <w:tc>
          <w:tcPr>
            <w:tcW w:w="2036" w:type="dxa"/>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roofErr w:type="spellStart"/>
            <w:r w:rsidRPr="00762A51">
              <w:rPr>
                <w:rFonts w:ascii="Times New Roman" w:eastAsia="Calibri" w:hAnsi="Times New Roman" w:cs="Times New Roman"/>
                <w:color w:val="000000"/>
                <w:sz w:val="16"/>
                <w:szCs w:val="16"/>
                <w:lang w:val="ru-RU"/>
              </w:rPr>
              <w:t>Чурюмова</w:t>
            </w:r>
            <w:proofErr w:type="spellEnd"/>
            <w:r w:rsidRPr="00762A51">
              <w:rPr>
                <w:rFonts w:ascii="Times New Roman" w:eastAsia="Calibri" w:hAnsi="Times New Roman" w:cs="Times New Roman"/>
                <w:color w:val="000000"/>
                <w:sz w:val="16"/>
                <w:szCs w:val="16"/>
                <w:lang w:val="ru-RU"/>
              </w:rPr>
              <w:t xml:space="preserve"> Вера Николаевна</w:t>
            </w:r>
          </w:p>
        </w:tc>
        <w:tc>
          <w:tcPr>
            <w:tcW w:w="661" w:type="dxa"/>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07.02.</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1963</w:t>
            </w:r>
          </w:p>
        </w:tc>
        <w:tc>
          <w:tcPr>
            <w:tcW w:w="1174" w:type="dxa"/>
            <w:gridSpan w:val="2"/>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1982-Элистинское педучилище</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1988-КГУ</w:t>
            </w:r>
          </w:p>
        </w:tc>
        <w:tc>
          <w:tcPr>
            <w:tcW w:w="1094" w:type="dxa"/>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Учитель </w:t>
            </w:r>
            <w:proofErr w:type="spellStart"/>
            <w:r w:rsidRPr="00762A51">
              <w:rPr>
                <w:rFonts w:ascii="Times New Roman" w:eastAsia="Calibri" w:hAnsi="Times New Roman" w:cs="Times New Roman"/>
                <w:color w:val="000000"/>
                <w:sz w:val="16"/>
                <w:szCs w:val="16"/>
                <w:lang w:val="ru-RU"/>
              </w:rPr>
              <w:t>нач</w:t>
            </w:r>
            <w:proofErr w:type="gramStart"/>
            <w:r w:rsidRPr="00762A51">
              <w:rPr>
                <w:rFonts w:ascii="Times New Roman" w:eastAsia="Calibri" w:hAnsi="Times New Roman" w:cs="Times New Roman"/>
                <w:color w:val="000000"/>
                <w:sz w:val="16"/>
                <w:szCs w:val="16"/>
                <w:lang w:val="ru-RU"/>
              </w:rPr>
              <w:t>.к</w:t>
            </w:r>
            <w:proofErr w:type="gramEnd"/>
            <w:r w:rsidRPr="00762A51">
              <w:rPr>
                <w:rFonts w:ascii="Times New Roman" w:eastAsia="Calibri" w:hAnsi="Times New Roman" w:cs="Times New Roman"/>
                <w:color w:val="000000"/>
                <w:sz w:val="16"/>
                <w:szCs w:val="16"/>
                <w:lang w:val="ru-RU"/>
              </w:rPr>
              <w:t>лассов</w:t>
            </w:r>
            <w:proofErr w:type="spellEnd"/>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биологии</w:t>
            </w:r>
          </w:p>
        </w:tc>
        <w:tc>
          <w:tcPr>
            <w:tcW w:w="1047" w:type="dxa"/>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Учитель </w:t>
            </w:r>
            <w:proofErr w:type="spellStart"/>
            <w:r w:rsidRPr="00762A51">
              <w:rPr>
                <w:rFonts w:ascii="Times New Roman" w:eastAsia="Calibri" w:hAnsi="Times New Roman" w:cs="Times New Roman"/>
                <w:color w:val="000000"/>
                <w:sz w:val="16"/>
                <w:szCs w:val="16"/>
                <w:lang w:val="ru-RU"/>
              </w:rPr>
              <w:t>нач</w:t>
            </w:r>
            <w:proofErr w:type="gramStart"/>
            <w:r w:rsidRPr="00762A51">
              <w:rPr>
                <w:rFonts w:ascii="Times New Roman" w:eastAsia="Calibri" w:hAnsi="Times New Roman" w:cs="Times New Roman"/>
                <w:color w:val="000000"/>
                <w:sz w:val="16"/>
                <w:szCs w:val="16"/>
                <w:lang w:val="ru-RU"/>
              </w:rPr>
              <w:t>.к</w:t>
            </w:r>
            <w:proofErr w:type="gramEnd"/>
            <w:r w:rsidRPr="00762A51">
              <w:rPr>
                <w:rFonts w:ascii="Times New Roman" w:eastAsia="Calibri" w:hAnsi="Times New Roman" w:cs="Times New Roman"/>
                <w:color w:val="000000"/>
                <w:sz w:val="16"/>
                <w:szCs w:val="16"/>
                <w:lang w:val="ru-RU"/>
              </w:rPr>
              <w:t>лассов</w:t>
            </w:r>
            <w:proofErr w:type="spellEnd"/>
          </w:p>
        </w:tc>
        <w:tc>
          <w:tcPr>
            <w:tcW w:w="512" w:type="dxa"/>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40</w:t>
            </w:r>
          </w:p>
        </w:tc>
        <w:tc>
          <w:tcPr>
            <w:tcW w:w="688" w:type="dxa"/>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40</w:t>
            </w:r>
          </w:p>
        </w:tc>
        <w:tc>
          <w:tcPr>
            <w:tcW w:w="700" w:type="dxa"/>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35</w:t>
            </w:r>
          </w:p>
        </w:tc>
        <w:tc>
          <w:tcPr>
            <w:tcW w:w="700" w:type="dxa"/>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35</w:t>
            </w:r>
          </w:p>
        </w:tc>
        <w:tc>
          <w:tcPr>
            <w:tcW w:w="461" w:type="dxa"/>
            <w:tcBorders>
              <w:top w:val="single" w:sz="4" w:space="0" w:color="auto"/>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auto"/>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19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91" w:type="dxa"/>
            <w:tcBorders>
              <w:top w:val="single" w:sz="4" w:space="0" w:color="auto"/>
              <w:left w:val="single" w:sz="4" w:space="0" w:color="000000"/>
            </w:tcBorders>
          </w:tcPr>
          <w:p w:rsidR="00762A51" w:rsidRPr="00762A51" w:rsidRDefault="00762A51" w:rsidP="00762A51">
            <w:pPr>
              <w:suppressAutoHyphens/>
              <w:snapToGrid w:val="0"/>
              <w:spacing w:before="0" w:beforeAutospacing="0" w:after="0" w:afterAutospacing="0" w:line="276" w:lineRule="auto"/>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 РЯ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w:t>
            </w:r>
            <w:proofErr w:type="gramStart"/>
            <w:r w:rsidRPr="00762A51">
              <w:rPr>
                <w:rFonts w:ascii="Times New Roman" w:eastAsia="Calibri" w:hAnsi="Times New Roman" w:cs="Times New Roman"/>
                <w:color w:val="000000"/>
                <w:sz w:val="16"/>
                <w:szCs w:val="16"/>
                <w:lang w:val="ru-RU" w:eastAsia="ar-SA"/>
              </w:rPr>
              <w:t>.ч</w:t>
            </w:r>
            <w:proofErr w:type="gramEnd"/>
            <w:r w:rsidRPr="00762A51">
              <w:rPr>
                <w:rFonts w:ascii="Times New Roman" w:eastAsia="Calibri" w:hAnsi="Times New Roman" w:cs="Times New Roman"/>
                <w:color w:val="000000"/>
                <w:sz w:val="16"/>
                <w:szCs w:val="16"/>
                <w:lang w:val="ru-RU" w:eastAsia="ar-SA"/>
              </w:rPr>
              <w:t>тение</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Математика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Ок</w:t>
            </w:r>
            <w:proofErr w:type="gramStart"/>
            <w:r w:rsidRPr="00762A51">
              <w:rPr>
                <w:rFonts w:ascii="Times New Roman" w:eastAsia="Calibri" w:hAnsi="Times New Roman" w:cs="Times New Roman"/>
                <w:color w:val="000000"/>
                <w:sz w:val="16"/>
                <w:szCs w:val="16"/>
                <w:lang w:val="ru-RU" w:eastAsia="ar-SA"/>
              </w:rPr>
              <w:t>.м</w:t>
            </w:r>
            <w:proofErr w:type="gramEnd"/>
            <w:r w:rsidRPr="00762A51">
              <w:rPr>
                <w:rFonts w:ascii="Times New Roman" w:eastAsia="Calibri" w:hAnsi="Times New Roman" w:cs="Times New Roman"/>
                <w:color w:val="000000"/>
                <w:sz w:val="16"/>
                <w:szCs w:val="16"/>
                <w:lang w:val="ru-RU" w:eastAsia="ar-SA"/>
              </w:rPr>
              <w:t>ир</w:t>
            </w:r>
            <w:proofErr w:type="spellEnd"/>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Технология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ИЗО</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РРЯ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музыка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auto"/>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Русский язык/</w:t>
            </w:r>
            <w:proofErr w:type="spellStart"/>
            <w:r w:rsidRPr="00762A51">
              <w:rPr>
                <w:rFonts w:ascii="Times New Roman" w:eastAsia="Calibri" w:hAnsi="Times New Roman" w:cs="Times New Roman"/>
                <w:color w:val="000000"/>
                <w:sz w:val="16"/>
                <w:szCs w:val="16"/>
                <w:lang w:val="ru-RU" w:eastAsia="ar-SA"/>
              </w:rPr>
              <w:t>В.П.КанакинаВ.Г.Горецкий</w:t>
            </w:r>
            <w:proofErr w:type="spellEnd"/>
            <w:r w:rsidRPr="00762A51">
              <w:rPr>
                <w:rFonts w:ascii="Times New Roman" w:eastAsia="Calibri" w:hAnsi="Times New Roman" w:cs="Times New Roman"/>
                <w:color w:val="000000"/>
                <w:sz w:val="16"/>
                <w:szCs w:val="16"/>
                <w:lang w:val="ru-RU" w:eastAsia="ar-SA"/>
              </w:rPr>
              <w:t xml:space="preserve"> – М.: «П»,2021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Математика/М.И.Моро и др. – М.: «П»,21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Литературное чтение/Л.Ф.Климанова и др. – М.: «П», 2021</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Окружающий мир/</w:t>
            </w:r>
            <w:proofErr w:type="spellStart"/>
            <w:r w:rsidRPr="00762A51">
              <w:rPr>
                <w:rFonts w:ascii="Times New Roman" w:eastAsia="Calibri" w:hAnsi="Times New Roman" w:cs="Times New Roman"/>
                <w:color w:val="000000"/>
                <w:sz w:val="16"/>
                <w:szCs w:val="16"/>
                <w:lang w:val="ru-RU" w:eastAsia="ar-SA"/>
              </w:rPr>
              <w:t>А.А.Плешак</w:t>
            </w:r>
            <w:proofErr w:type="gramStart"/>
            <w:r w:rsidRPr="00762A51">
              <w:rPr>
                <w:rFonts w:ascii="Times New Roman" w:eastAsia="Calibri" w:hAnsi="Times New Roman" w:cs="Times New Roman"/>
                <w:color w:val="000000"/>
                <w:sz w:val="16"/>
                <w:szCs w:val="16"/>
                <w:lang w:val="ru-RU" w:eastAsia="ar-SA"/>
              </w:rPr>
              <w:t>о</w:t>
            </w:r>
            <w:proofErr w:type="spellEnd"/>
            <w:r w:rsidRPr="00762A51">
              <w:rPr>
                <w:rFonts w:ascii="Times New Roman" w:eastAsia="Calibri" w:hAnsi="Times New Roman" w:cs="Times New Roman"/>
                <w:color w:val="000000"/>
                <w:sz w:val="16"/>
                <w:szCs w:val="16"/>
                <w:lang w:val="ru-RU" w:eastAsia="ar-SA"/>
              </w:rPr>
              <w:t>-</w:t>
            </w:r>
            <w:proofErr w:type="gramEnd"/>
            <w:r w:rsidRPr="00762A51">
              <w:rPr>
                <w:rFonts w:ascii="Times New Roman" w:eastAsia="Calibri" w:hAnsi="Times New Roman" w:cs="Times New Roman"/>
                <w:color w:val="000000"/>
                <w:sz w:val="16"/>
                <w:szCs w:val="16"/>
                <w:lang w:val="ru-RU" w:eastAsia="ar-SA"/>
              </w:rPr>
              <w:t xml:space="preserve"> М.: «П», 2021</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HelveticaNeueCyr" w:eastAsia="Times New Roman" w:hAnsi="HelveticaNeueCyr" w:cs="Times New Roman"/>
                <w:sz w:val="16"/>
                <w:szCs w:val="16"/>
                <w:lang w:val="ru-RU" w:eastAsia="ru-RU"/>
              </w:rPr>
              <w:t>«Русский родной язык»</w:t>
            </w:r>
            <w:r w:rsidRPr="00762A51">
              <w:rPr>
                <w:rFonts w:ascii="Calibri" w:eastAsia="Times New Roman" w:hAnsi="Calibri" w:cs="Times New Roman"/>
                <w:sz w:val="16"/>
                <w:szCs w:val="16"/>
                <w:lang w:val="ru-RU" w:eastAsia="ru-RU"/>
              </w:rPr>
              <w:t>/</w:t>
            </w:r>
            <w:r w:rsidRPr="00762A51">
              <w:rPr>
                <w:rFonts w:ascii="HelveticaNeueCyr" w:eastAsia="Times New Roman" w:hAnsi="HelveticaNeueCyr" w:cs="Times New Roman"/>
                <w:color w:val="333333"/>
                <w:sz w:val="16"/>
                <w:szCs w:val="16"/>
                <w:lang w:val="ru-RU" w:eastAsia="ru-RU"/>
              </w:rPr>
              <w:t>под ред. О.М.Александровой</w:t>
            </w:r>
            <w:r w:rsidRPr="00762A51">
              <w:rPr>
                <w:rFonts w:ascii="Calibri" w:eastAsia="Times New Roman" w:hAnsi="Calibri" w:cs="Times New Roman"/>
                <w:color w:val="333333"/>
                <w:sz w:val="16"/>
                <w:szCs w:val="16"/>
                <w:lang w:val="ru-RU" w:eastAsia="ru-RU"/>
              </w:rPr>
              <w:t xml:space="preserve"> – </w:t>
            </w:r>
            <w:r w:rsidRPr="00762A51">
              <w:rPr>
                <w:rFonts w:ascii="Times New Roman" w:eastAsia="Times New Roman" w:hAnsi="Times New Roman" w:cs="Times New Roman"/>
                <w:color w:val="333333"/>
                <w:sz w:val="16"/>
                <w:szCs w:val="16"/>
                <w:lang w:val="ru-RU" w:eastAsia="ru-RU"/>
              </w:rPr>
              <w:t>М: «Просвещение», 2021</w:t>
            </w:r>
          </w:p>
        </w:tc>
        <w:tc>
          <w:tcPr>
            <w:tcW w:w="567" w:type="dxa"/>
            <w:tcBorders>
              <w:top w:val="single" w:sz="4" w:space="0" w:color="auto"/>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СЗД</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2022</w:t>
            </w:r>
          </w:p>
        </w:tc>
        <w:tc>
          <w:tcPr>
            <w:tcW w:w="908" w:type="dxa"/>
            <w:tcBorders>
              <w:top w:val="single" w:sz="4" w:space="0" w:color="auto"/>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2020- Теория и методика преподавания в начальных классах в условиях реализации ФГОС НОО</w:t>
            </w:r>
          </w:p>
        </w:tc>
        <w:tc>
          <w:tcPr>
            <w:tcW w:w="1276" w:type="dxa"/>
            <w:tcBorders>
              <w:top w:val="single" w:sz="4" w:space="0" w:color="auto"/>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2002,2003-грамоты РОО</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2004-грамота МО РК</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2013 – Почетная грамота Президиума калмыцкого </w:t>
            </w:r>
            <w:proofErr w:type="spellStart"/>
            <w:r w:rsidRPr="00762A51">
              <w:rPr>
                <w:rFonts w:ascii="Times New Roman" w:eastAsia="Calibri" w:hAnsi="Times New Roman" w:cs="Times New Roman"/>
                <w:color w:val="000000"/>
                <w:sz w:val="16"/>
                <w:szCs w:val="16"/>
                <w:lang w:val="ru-RU"/>
              </w:rPr>
              <w:t>рескома</w:t>
            </w:r>
            <w:proofErr w:type="spellEnd"/>
            <w:r w:rsidRPr="00762A51">
              <w:rPr>
                <w:rFonts w:ascii="Times New Roman" w:eastAsia="Calibri" w:hAnsi="Times New Roman" w:cs="Times New Roman"/>
                <w:color w:val="000000"/>
                <w:sz w:val="16"/>
                <w:szCs w:val="16"/>
                <w:lang w:val="ru-RU"/>
              </w:rPr>
              <w:t xml:space="preserve"> профсоюзов, ПГ </w:t>
            </w:r>
            <w:proofErr w:type="spellStart"/>
            <w:r w:rsidRPr="00762A51">
              <w:rPr>
                <w:rFonts w:ascii="Times New Roman" w:eastAsia="Calibri" w:hAnsi="Times New Roman" w:cs="Times New Roman"/>
                <w:color w:val="000000"/>
                <w:sz w:val="16"/>
                <w:szCs w:val="16"/>
                <w:lang w:val="ru-RU"/>
              </w:rPr>
              <w:t>МОиН</w:t>
            </w:r>
            <w:proofErr w:type="spellEnd"/>
            <w:r w:rsidRPr="00762A51">
              <w:rPr>
                <w:rFonts w:ascii="Times New Roman" w:eastAsia="Calibri" w:hAnsi="Times New Roman" w:cs="Times New Roman"/>
                <w:color w:val="000000"/>
                <w:sz w:val="16"/>
                <w:szCs w:val="16"/>
                <w:lang w:val="ru-RU"/>
              </w:rPr>
              <w:t xml:space="preserve"> РФ</w:t>
            </w:r>
          </w:p>
        </w:tc>
        <w:tc>
          <w:tcPr>
            <w:tcW w:w="851" w:type="dxa"/>
            <w:tcBorders>
              <w:top w:val="single" w:sz="4" w:space="0" w:color="auto"/>
              <w:left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2019-Формирование ключевых компетенций у учащихся начальной школы</w:t>
            </w:r>
          </w:p>
        </w:tc>
      </w:tr>
      <w:tr w:rsidR="00762A51" w:rsidRPr="00CC4FE6" w:rsidTr="00762A51">
        <w:tc>
          <w:tcPr>
            <w:tcW w:w="425"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tc>
        <w:tc>
          <w:tcPr>
            <w:tcW w:w="203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roofErr w:type="spellStart"/>
            <w:r w:rsidRPr="00762A51">
              <w:rPr>
                <w:rFonts w:ascii="Times New Roman" w:eastAsia="Calibri" w:hAnsi="Times New Roman" w:cs="Times New Roman"/>
                <w:color w:val="000000"/>
                <w:sz w:val="16"/>
                <w:szCs w:val="16"/>
                <w:lang w:val="ru-RU"/>
              </w:rPr>
              <w:t>Вереницына</w:t>
            </w:r>
            <w:proofErr w:type="spellEnd"/>
            <w:r w:rsidRPr="00762A51">
              <w:rPr>
                <w:rFonts w:ascii="Times New Roman" w:eastAsia="Calibri" w:hAnsi="Times New Roman" w:cs="Times New Roman"/>
                <w:color w:val="000000"/>
                <w:sz w:val="16"/>
                <w:szCs w:val="16"/>
                <w:lang w:val="ru-RU"/>
              </w:rPr>
              <w:t xml:space="preserve"> Ирина Ильинична</w:t>
            </w:r>
          </w:p>
        </w:tc>
        <w:tc>
          <w:tcPr>
            <w:tcW w:w="66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31.07.</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1960</w:t>
            </w:r>
          </w:p>
        </w:tc>
        <w:tc>
          <w:tcPr>
            <w:tcW w:w="1174" w:type="dxa"/>
            <w:gridSpan w:val="2"/>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1999-Элистинский </w:t>
            </w:r>
            <w:proofErr w:type="spellStart"/>
            <w:r w:rsidRPr="00762A51">
              <w:rPr>
                <w:rFonts w:ascii="Times New Roman" w:eastAsia="Calibri" w:hAnsi="Times New Roman" w:cs="Times New Roman"/>
                <w:color w:val="000000"/>
                <w:sz w:val="16"/>
                <w:szCs w:val="16"/>
                <w:lang w:val="ru-RU"/>
              </w:rPr>
              <w:t>педколледж</w:t>
            </w:r>
            <w:proofErr w:type="spellEnd"/>
          </w:p>
        </w:tc>
        <w:tc>
          <w:tcPr>
            <w:tcW w:w="1094"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Учитель </w:t>
            </w:r>
            <w:proofErr w:type="spellStart"/>
            <w:r w:rsidRPr="00762A51">
              <w:rPr>
                <w:rFonts w:ascii="Times New Roman" w:eastAsia="Calibri" w:hAnsi="Times New Roman" w:cs="Times New Roman"/>
                <w:color w:val="000000"/>
                <w:sz w:val="16"/>
                <w:szCs w:val="16"/>
                <w:lang w:val="ru-RU"/>
              </w:rPr>
              <w:t>нач</w:t>
            </w:r>
            <w:proofErr w:type="gramStart"/>
            <w:r w:rsidRPr="00762A51">
              <w:rPr>
                <w:rFonts w:ascii="Times New Roman" w:eastAsia="Calibri" w:hAnsi="Times New Roman" w:cs="Times New Roman"/>
                <w:color w:val="000000"/>
                <w:sz w:val="16"/>
                <w:szCs w:val="16"/>
                <w:lang w:val="ru-RU"/>
              </w:rPr>
              <w:t>.к</w:t>
            </w:r>
            <w:proofErr w:type="gramEnd"/>
            <w:r w:rsidRPr="00762A51">
              <w:rPr>
                <w:rFonts w:ascii="Times New Roman" w:eastAsia="Calibri" w:hAnsi="Times New Roman" w:cs="Times New Roman"/>
                <w:color w:val="000000"/>
                <w:sz w:val="16"/>
                <w:szCs w:val="16"/>
                <w:lang w:val="ru-RU"/>
              </w:rPr>
              <w:t>лассов</w:t>
            </w:r>
            <w:proofErr w:type="spellEnd"/>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Учитель </w:t>
            </w:r>
            <w:proofErr w:type="spellStart"/>
            <w:r w:rsidRPr="00762A51">
              <w:rPr>
                <w:rFonts w:ascii="Times New Roman" w:eastAsia="Calibri" w:hAnsi="Times New Roman" w:cs="Times New Roman"/>
                <w:color w:val="000000"/>
                <w:sz w:val="16"/>
                <w:szCs w:val="16"/>
                <w:lang w:val="ru-RU"/>
              </w:rPr>
              <w:t>нач</w:t>
            </w:r>
            <w:proofErr w:type="gramStart"/>
            <w:r w:rsidRPr="00762A51">
              <w:rPr>
                <w:rFonts w:ascii="Times New Roman" w:eastAsia="Calibri" w:hAnsi="Times New Roman" w:cs="Times New Roman"/>
                <w:color w:val="000000"/>
                <w:sz w:val="16"/>
                <w:szCs w:val="16"/>
                <w:lang w:val="ru-RU"/>
              </w:rPr>
              <w:t>.к</w:t>
            </w:r>
            <w:proofErr w:type="gramEnd"/>
            <w:r w:rsidRPr="00762A51">
              <w:rPr>
                <w:rFonts w:ascii="Times New Roman" w:eastAsia="Calibri" w:hAnsi="Times New Roman" w:cs="Times New Roman"/>
                <w:color w:val="000000"/>
                <w:sz w:val="16"/>
                <w:szCs w:val="16"/>
                <w:lang w:val="ru-RU"/>
              </w:rPr>
              <w:t>лассов</w:t>
            </w:r>
            <w:proofErr w:type="spellEnd"/>
          </w:p>
        </w:tc>
        <w:tc>
          <w:tcPr>
            <w:tcW w:w="512"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43</w:t>
            </w:r>
          </w:p>
        </w:tc>
        <w:tc>
          <w:tcPr>
            <w:tcW w:w="688"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42</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29</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29</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19</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line="276" w:lineRule="auto"/>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 xml:space="preserve"> РЯ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w:t>
            </w:r>
            <w:proofErr w:type="gramStart"/>
            <w:r w:rsidRPr="00762A51">
              <w:rPr>
                <w:rFonts w:ascii="Times New Roman" w:eastAsia="Calibri" w:hAnsi="Times New Roman" w:cs="Times New Roman"/>
                <w:color w:val="000000"/>
                <w:sz w:val="16"/>
                <w:szCs w:val="16"/>
                <w:lang w:val="ru-RU" w:eastAsia="ar-SA"/>
              </w:rPr>
              <w:t>.ч</w:t>
            </w:r>
            <w:proofErr w:type="gramEnd"/>
            <w:r w:rsidRPr="00762A51">
              <w:rPr>
                <w:rFonts w:ascii="Times New Roman" w:eastAsia="Calibri" w:hAnsi="Times New Roman" w:cs="Times New Roman"/>
                <w:color w:val="000000"/>
                <w:sz w:val="16"/>
                <w:szCs w:val="16"/>
                <w:lang w:val="ru-RU" w:eastAsia="ar-SA"/>
              </w:rPr>
              <w:t>тение</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Математика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Ок</w:t>
            </w:r>
            <w:proofErr w:type="gramStart"/>
            <w:r w:rsidRPr="00762A51">
              <w:rPr>
                <w:rFonts w:ascii="Times New Roman" w:eastAsia="Calibri" w:hAnsi="Times New Roman" w:cs="Times New Roman"/>
                <w:color w:val="000000"/>
                <w:sz w:val="16"/>
                <w:szCs w:val="16"/>
                <w:lang w:val="ru-RU" w:eastAsia="ar-SA"/>
              </w:rPr>
              <w:t>.м</w:t>
            </w:r>
            <w:proofErr w:type="gramEnd"/>
            <w:r w:rsidRPr="00762A51">
              <w:rPr>
                <w:rFonts w:ascii="Times New Roman" w:eastAsia="Calibri" w:hAnsi="Times New Roman" w:cs="Times New Roman"/>
                <w:color w:val="000000"/>
                <w:sz w:val="16"/>
                <w:szCs w:val="16"/>
                <w:lang w:val="ru-RU" w:eastAsia="ar-SA"/>
              </w:rPr>
              <w:t>ир</w:t>
            </w:r>
            <w:proofErr w:type="spellEnd"/>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Технология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ИЗО</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РРЯ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ОРКСЭ</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музыка</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Русский язык/</w:t>
            </w:r>
            <w:proofErr w:type="spellStart"/>
            <w:r w:rsidRPr="00762A51">
              <w:rPr>
                <w:rFonts w:ascii="Times New Roman" w:eastAsia="Calibri" w:hAnsi="Times New Roman" w:cs="Times New Roman"/>
                <w:color w:val="000000"/>
                <w:sz w:val="16"/>
                <w:szCs w:val="16"/>
                <w:lang w:val="ru-RU" w:eastAsia="ar-SA"/>
              </w:rPr>
              <w:t>В.П.КанакинаВ.Г.Горецкий</w:t>
            </w:r>
            <w:proofErr w:type="spellEnd"/>
            <w:r w:rsidRPr="00762A51">
              <w:rPr>
                <w:rFonts w:ascii="Times New Roman" w:eastAsia="Calibri" w:hAnsi="Times New Roman" w:cs="Times New Roman"/>
                <w:color w:val="000000"/>
                <w:sz w:val="16"/>
                <w:szCs w:val="16"/>
                <w:lang w:val="ru-RU" w:eastAsia="ar-SA"/>
              </w:rPr>
              <w:t xml:space="preserve"> – М.: </w:t>
            </w:r>
            <w:r w:rsidRPr="00762A51">
              <w:rPr>
                <w:rFonts w:ascii="Times New Roman" w:eastAsia="Calibri" w:hAnsi="Times New Roman" w:cs="Times New Roman"/>
                <w:color w:val="000000"/>
                <w:sz w:val="16"/>
                <w:szCs w:val="16"/>
                <w:lang w:val="ru-RU" w:eastAsia="ar-SA"/>
              </w:rPr>
              <w:lastRenderedPageBreak/>
              <w:t>«П»,21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Математика/М.И.Моро и др. – М.: «П»,2021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Литературное чтение/Л.Ф.Климанова и др. – М.: «П», 2021</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Окружающий мир/А.А.Плешаков- М.: «П», 2021</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HelveticaNeueCyr" w:eastAsia="Times New Roman" w:hAnsi="HelveticaNeueCyr" w:cs="Times New Roman"/>
                <w:sz w:val="16"/>
                <w:szCs w:val="16"/>
                <w:lang w:val="ru-RU" w:eastAsia="ru-RU"/>
              </w:rPr>
              <w:t>«Русский родной язык»</w:t>
            </w:r>
            <w:r w:rsidRPr="00762A51">
              <w:rPr>
                <w:rFonts w:ascii="Calibri" w:eastAsia="Times New Roman" w:hAnsi="Calibri" w:cs="Times New Roman"/>
                <w:sz w:val="16"/>
                <w:szCs w:val="16"/>
                <w:lang w:val="ru-RU" w:eastAsia="ru-RU"/>
              </w:rPr>
              <w:t>/</w:t>
            </w:r>
            <w:r w:rsidRPr="00762A51">
              <w:rPr>
                <w:rFonts w:ascii="HelveticaNeueCyr" w:eastAsia="Times New Roman" w:hAnsi="HelveticaNeueCyr" w:cs="Times New Roman"/>
                <w:color w:val="333333"/>
                <w:sz w:val="16"/>
                <w:szCs w:val="16"/>
                <w:lang w:val="ru-RU" w:eastAsia="ru-RU"/>
              </w:rPr>
              <w:t>под ред. О.М.Александровой</w:t>
            </w:r>
            <w:r w:rsidRPr="00762A51">
              <w:rPr>
                <w:rFonts w:ascii="Calibri" w:eastAsia="Times New Roman" w:hAnsi="Calibri" w:cs="Times New Roman"/>
                <w:color w:val="333333"/>
                <w:sz w:val="16"/>
                <w:szCs w:val="16"/>
                <w:lang w:val="ru-RU" w:eastAsia="ru-RU"/>
              </w:rPr>
              <w:t xml:space="preserve"> – </w:t>
            </w:r>
            <w:r w:rsidRPr="00762A51">
              <w:rPr>
                <w:rFonts w:ascii="Times New Roman" w:eastAsia="Times New Roman" w:hAnsi="Times New Roman" w:cs="Times New Roman"/>
                <w:color w:val="333333"/>
                <w:sz w:val="16"/>
                <w:szCs w:val="16"/>
                <w:lang w:val="ru-RU" w:eastAsia="ru-RU"/>
              </w:rPr>
              <w:t>М: «Просвещение», 2021</w:t>
            </w: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СЗД 2020 нояб</w:t>
            </w:r>
            <w:r w:rsidRPr="00762A51">
              <w:rPr>
                <w:rFonts w:ascii="Times New Roman" w:eastAsia="Calibri" w:hAnsi="Times New Roman" w:cs="Times New Roman"/>
                <w:color w:val="000000"/>
                <w:sz w:val="16"/>
                <w:szCs w:val="16"/>
                <w:lang w:val="ru-RU" w:eastAsia="ar-SA"/>
              </w:rPr>
              <w:lastRenderedPageBreak/>
              <w:t>рь</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Теория и методика </w:t>
            </w:r>
            <w:r w:rsidRPr="00762A51">
              <w:rPr>
                <w:rFonts w:ascii="Times New Roman" w:eastAsia="Calibri" w:hAnsi="Times New Roman" w:cs="Times New Roman"/>
                <w:color w:val="000000"/>
                <w:sz w:val="16"/>
                <w:szCs w:val="16"/>
                <w:lang w:val="ru-RU" w:eastAsia="ar-SA"/>
              </w:rPr>
              <w:lastRenderedPageBreak/>
              <w:t>преподавания в начальных классах в условиях реализации ФГОС НОО</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lastRenderedPageBreak/>
              <w:t>2007-ПГ МО и Н РК</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2017- ПГ МО и </w:t>
            </w:r>
            <w:r w:rsidRPr="00762A51">
              <w:rPr>
                <w:rFonts w:ascii="Times New Roman" w:eastAsia="Calibri" w:hAnsi="Times New Roman" w:cs="Times New Roman"/>
                <w:color w:val="000000"/>
                <w:sz w:val="16"/>
                <w:szCs w:val="16"/>
                <w:lang w:val="ru-RU"/>
              </w:rPr>
              <w:lastRenderedPageBreak/>
              <w:t>Н РФ</w:t>
            </w: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lastRenderedPageBreak/>
              <w:t>2019- Развитие творческ</w:t>
            </w:r>
            <w:r w:rsidRPr="00762A51">
              <w:rPr>
                <w:rFonts w:ascii="Times New Roman" w:eastAsia="Calibri" w:hAnsi="Times New Roman" w:cs="Times New Roman"/>
                <w:sz w:val="16"/>
                <w:szCs w:val="16"/>
                <w:lang w:val="ru-RU"/>
              </w:rPr>
              <w:lastRenderedPageBreak/>
              <w:t>ого потенциала младших школьников</w:t>
            </w:r>
          </w:p>
        </w:tc>
      </w:tr>
      <w:tr w:rsidR="00762A51" w:rsidRPr="00762A51" w:rsidTr="00762A51">
        <w:tc>
          <w:tcPr>
            <w:tcW w:w="16019" w:type="dxa"/>
            <w:gridSpan w:val="20"/>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center"/>
              <w:rPr>
                <w:rFonts w:ascii="Times New Roman" w:eastAsia="Calibri" w:hAnsi="Times New Roman" w:cs="Times New Roman"/>
                <w:b/>
                <w:bCs/>
                <w:color w:val="000000"/>
                <w:sz w:val="16"/>
                <w:szCs w:val="16"/>
                <w:lang w:val="ru-RU"/>
              </w:rPr>
            </w:pPr>
            <w:r w:rsidRPr="00762A51">
              <w:rPr>
                <w:rFonts w:ascii="Times New Roman" w:eastAsia="Calibri" w:hAnsi="Times New Roman" w:cs="Times New Roman"/>
                <w:b/>
                <w:bCs/>
                <w:color w:val="000000"/>
                <w:sz w:val="16"/>
                <w:szCs w:val="16"/>
                <w:lang w:val="ru-RU"/>
              </w:rPr>
              <w:lastRenderedPageBreak/>
              <w:t>Гуманитарный цикл</w:t>
            </w:r>
          </w:p>
        </w:tc>
      </w:tr>
      <w:tr w:rsidR="00762A51" w:rsidRPr="00CC4FE6" w:rsidTr="00762A51">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tc>
        <w:tc>
          <w:tcPr>
            <w:tcW w:w="2036"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Беккер Ксения Яковлевна</w:t>
            </w:r>
          </w:p>
        </w:tc>
        <w:tc>
          <w:tcPr>
            <w:tcW w:w="661"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 18.11.2002</w:t>
            </w:r>
          </w:p>
        </w:tc>
        <w:tc>
          <w:tcPr>
            <w:tcW w:w="1174" w:type="dxa"/>
            <w:gridSpan w:val="2"/>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2022- БК имени Ф.Г.Попова (филиал) ФГБОУ ВО  «КГУ имени </w:t>
            </w:r>
            <w:proofErr w:type="spellStart"/>
            <w:r w:rsidRPr="00762A51">
              <w:rPr>
                <w:rFonts w:ascii="Times New Roman" w:eastAsia="Calibri" w:hAnsi="Times New Roman" w:cs="Times New Roman"/>
                <w:color w:val="000000"/>
                <w:sz w:val="16"/>
                <w:szCs w:val="16"/>
                <w:lang w:val="ru-RU" w:eastAsia="ar-SA"/>
              </w:rPr>
              <w:t>Б.Б.Городовикова</w:t>
            </w:r>
            <w:proofErr w:type="spellEnd"/>
            <w:r w:rsidRPr="00762A51">
              <w:rPr>
                <w:rFonts w:ascii="Times New Roman" w:eastAsia="Calibri" w:hAnsi="Times New Roman" w:cs="Times New Roman"/>
                <w:color w:val="000000"/>
                <w:sz w:val="16"/>
                <w:szCs w:val="16"/>
                <w:lang w:val="ru-RU" w:eastAsia="ar-SA"/>
              </w:rPr>
              <w:t>»</w:t>
            </w:r>
          </w:p>
        </w:tc>
        <w:tc>
          <w:tcPr>
            <w:tcW w:w="1094"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Преподавание в начальных классах </w:t>
            </w:r>
          </w:p>
        </w:tc>
        <w:tc>
          <w:tcPr>
            <w:tcW w:w="1047"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Учитель русского языка и литературы</w:t>
            </w:r>
          </w:p>
        </w:tc>
        <w:tc>
          <w:tcPr>
            <w:tcW w:w="512"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Русский язык</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УМК </w:t>
            </w:r>
            <w:proofErr w:type="spellStart"/>
            <w:r w:rsidRPr="00762A51">
              <w:rPr>
                <w:rFonts w:ascii="Times New Roman" w:eastAsia="Calibri" w:hAnsi="Times New Roman" w:cs="Times New Roman"/>
                <w:sz w:val="16"/>
                <w:szCs w:val="16"/>
                <w:lang w:val="ru-RU" w:eastAsia="ru-RU"/>
              </w:rPr>
              <w:t>Т.А.Ладыженской</w:t>
            </w:r>
            <w:proofErr w:type="spellEnd"/>
            <w:r w:rsidRPr="00762A51">
              <w:rPr>
                <w:rFonts w:ascii="Times New Roman" w:eastAsia="Calibri" w:hAnsi="Times New Roman" w:cs="Times New Roman"/>
                <w:sz w:val="16"/>
                <w:szCs w:val="16"/>
                <w:lang w:val="ru-RU" w:eastAsia="ru-RU"/>
              </w:rPr>
              <w:t xml:space="preserve">, М.Т.Баранова, </w:t>
            </w:r>
            <w:proofErr w:type="spellStart"/>
            <w:r w:rsidRPr="00762A51">
              <w:rPr>
                <w:rFonts w:ascii="Times New Roman" w:eastAsia="Calibri" w:hAnsi="Times New Roman" w:cs="Times New Roman"/>
                <w:sz w:val="16"/>
                <w:szCs w:val="16"/>
                <w:lang w:val="ru-RU" w:eastAsia="ru-RU"/>
              </w:rPr>
              <w:t>Л.А.Тростенцовой</w:t>
            </w:r>
            <w:proofErr w:type="spellEnd"/>
            <w:r w:rsidRPr="00762A51">
              <w:rPr>
                <w:rFonts w:ascii="Times New Roman" w:eastAsia="Calibri" w:hAnsi="Times New Roman" w:cs="Times New Roman"/>
                <w:sz w:val="16"/>
                <w:szCs w:val="16"/>
                <w:lang w:val="ru-RU" w:eastAsia="ru-RU"/>
              </w:rPr>
              <w:t xml:space="preserve"> – </w:t>
            </w:r>
            <w:proofErr w:type="spellStart"/>
            <w:r w:rsidRPr="00762A51">
              <w:rPr>
                <w:rFonts w:ascii="Times New Roman" w:eastAsia="Calibri" w:hAnsi="Times New Roman" w:cs="Times New Roman"/>
                <w:sz w:val="16"/>
                <w:szCs w:val="16"/>
                <w:lang w:val="ru-RU" w:eastAsia="ru-RU"/>
              </w:rPr>
              <w:t>М.:Просвещение</w:t>
            </w:r>
            <w:proofErr w:type="spellEnd"/>
            <w:r w:rsidRPr="00762A51">
              <w:rPr>
                <w:rFonts w:ascii="Times New Roman" w:eastAsia="Calibri" w:hAnsi="Times New Roman" w:cs="Times New Roman"/>
                <w:sz w:val="16"/>
                <w:szCs w:val="16"/>
                <w:lang w:val="ru-RU" w:eastAsia="ru-RU"/>
              </w:rPr>
              <w:t>, 2018г.</w:t>
            </w:r>
          </w:p>
        </w:tc>
        <w:tc>
          <w:tcPr>
            <w:tcW w:w="567"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2022 –  </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DejaVu Sans" w:hAnsi="Times New Roman" w:cs="Times New Roman"/>
                <w:kern w:val="2"/>
                <w:sz w:val="16"/>
                <w:szCs w:val="16"/>
                <w:lang w:val="ru-RU" w:eastAsia="hi-IN" w:bidi="hi-IN"/>
              </w:rPr>
              <w:t>Реализация требований обновленных ФГОС ООО в работе учителя</w:t>
            </w:r>
          </w:p>
        </w:tc>
        <w:tc>
          <w:tcPr>
            <w:tcW w:w="1276"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vMerge w:val="restart"/>
            <w:tcBorders>
              <w:top w:val="single" w:sz="4" w:space="0" w:color="000000"/>
              <w:left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2022- Формирование УУД на уроках РЯ и литературы</w:t>
            </w:r>
          </w:p>
        </w:tc>
      </w:tr>
      <w:tr w:rsidR="00762A51" w:rsidRPr="00762A51"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74" w:type="dxa"/>
            <w:gridSpan w:val="2"/>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94"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4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12"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16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Литература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УМК В.Я.Коровиной, В.П.Журавлева – </w:t>
            </w:r>
            <w:proofErr w:type="spellStart"/>
            <w:r w:rsidRPr="00762A51">
              <w:rPr>
                <w:rFonts w:ascii="Times New Roman" w:eastAsia="Calibri" w:hAnsi="Times New Roman" w:cs="Times New Roman"/>
                <w:sz w:val="16"/>
                <w:szCs w:val="16"/>
                <w:lang w:val="ru-RU" w:eastAsia="ru-RU"/>
              </w:rPr>
              <w:t>М.:Просвещение</w:t>
            </w:r>
            <w:proofErr w:type="spellEnd"/>
            <w:r w:rsidRPr="00762A51">
              <w:rPr>
                <w:rFonts w:ascii="Times New Roman" w:eastAsia="Calibri" w:hAnsi="Times New Roman" w:cs="Times New Roman"/>
                <w:sz w:val="16"/>
                <w:szCs w:val="16"/>
                <w:lang w:val="ru-RU" w:eastAsia="ru-RU"/>
              </w:rPr>
              <w:t>,</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2019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27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vMerge/>
            <w:tcBorders>
              <w:left w:val="single" w:sz="4" w:space="0" w:color="000000"/>
              <w:bottom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r>
      <w:tr w:rsidR="00762A51" w:rsidRPr="00CC4FE6" w:rsidTr="00762A51">
        <w:trPr>
          <w:trHeight w:val="2985"/>
        </w:trPr>
        <w:tc>
          <w:tcPr>
            <w:tcW w:w="425"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9.</w:t>
            </w:r>
          </w:p>
        </w:tc>
        <w:tc>
          <w:tcPr>
            <w:tcW w:w="2036"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Болдырева Анастасия Александровна</w:t>
            </w:r>
          </w:p>
        </w:tc>
        <w:tc>
          <w:tcPr>
            <w:tcW w:w="661"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21.05.1996</w:t>
            </w:r>
          </w:p>
        </w:tc>
        <w:tc>
          <w:tcPr>
            <w:tcW w:w="1174" w:type="dxa"/>
            <w:gridSpan w:val="2"/>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2018- ГБОУ </w:t>
            </w:r>
            <w:proofErr w:type="gramStart"/>
            <w:r w:rsidRPr="00762A51">
              <w:rPr>
                <w:rFonts w:ascii="Times New Roman" w:eastAsia="Calibri" w:hAnsi="Times New Roman" w:cs="Times New Roman"/>
                <w:color w:val="000000"/>
                <w:sz w:val="16"/>
                <w:szCs w:val="16"/>
                <w:lang w:val="ru-RU" w:eastAsia="ar-SA"/>
              </w:rPr>
              <w:t>ВО</w:t>
            </w:r>
            <w:proofErr w:type="gramEnd"/>
            <w:r w:rsidRPr="00762A51">
              <w:rPr>
                <w:rFonts w:ascii="Times New Roman" w:eastAsia="Calibri" w:hAnsi="Times New Roman" w:cs="Times New Roman"/>
                <w:color w:val="000000"/>
                <w:sz w:val="16"/>
                <w:szCs w:val="16"/>
                <w:lang w:val="ru-RU" w:eastAsia="ar-SA"/>
              </w:rPr>
              <w:t xml:space="preserve"> «Ставропольский государственный педагогический институт»</w:t>
            </w:r>
          </w:p>
        </w:tc>
        <w:tc>
          <w:tcPr>
            <w:tcW w:w="1094"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Педагогическое образование (с двумя профилями </w:t>
            </w:r>
            <w:proofErr w:type="spellStart"/>
            <w:r w:rsidRPr="00762A51">
              <w:rPr>
                <w:rFonts w:ascii="Times New Roman" w:eastAsia="Calibri" w:hAnsi="Times New Roman" w:cs="Times New Roman"/>
                <w:color w:val="000000"/>
                <w:sz w:val="16"/>
                <w:szCs w:val="16"/>
                <w:lang w:val="ru-RU" w:eastAsia="ar-SA"/>
              </w:rPr>
              <w:t>подговки</w:t>
            </w:r>
            <w:proofErr w:type="spellEnd"/>
            <w:r w:rsidRPr="00762A51">
              <w:rPr>
                <w:rFonts w:ascii="Times New Roman" w:eastAsia="Calibri" w:hAnsi="Times New Roman" w:cs="Times New Roman"/>
                <w:color w:val="000000"/>
                <w:sz w:val="16"/>
                <w:szCs w:val="16"/>
                <w:lang w:val="ru-RU" w:eastAsia="ar-SA"/>
              </w:rPr>
              <w:t>)</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Бакалавр</w:t>
            </w:r>
          </w:p>
        </w:tc>
        <w:tc>
          <w:tcPr>
            <w:tcW w:w="1047"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Учитель АЯ</w:t>
            </w:r>
          </w:p>
        </w:tc>
        <w:tc>
          <w:tcPr>
            <w:tcW w:w="512"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tc>
        <w:tc>
          <w:tcPr>
            <w:tcW w:w="688"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tc>
        <w:tc>
          <w:tcPr>
            <w:tcW w:w="700"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27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91"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АЯ</w:t>
            </w:r>
          </w:p>
        </w:tc>
        <w:tc>
          <w:tcPr>
            <w:tcW w:w="1558"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w:t>
            </w:r>
            <w:r w:rsidRPr="00762A51">
              <w:rPr>
                <w:rFonts w:ascii="Times New Roman" w:eastAsia="Calibri" w:hAnsi="Times New Roman" w:cs="Times New Roman"/>
                <w:color w:val="000000"/>
                <w:sz w:val="16"/>
                <w:szCs w:val="16"/>
                <w:lang w:eastAsia="ar-SA"/>
              </w:rPr>
              <w:t>Forward</w:t>
            </w:r>
            <w:r w:rsidRPr="00762A51">
              <w:rPr>
                <w:rFonts w:ascii="Times New Roman" w:eastAsia="Calibri" w:hAnsi="Times New Roman" w:cs="Times New Roman"/>
                <w:color w:val="000000"/>
                <w:sz w:val="16"/>
                <w:szCs w:val="16"/>
                <w:lang w:val="ru-RU" w:eastAsia="ar-SA"/>
              </w:rPr>
              <w:t>»</w:t>
            </w:r>
            <w:r w:rsidRPr="00762A51">
              <w:rPr>
                <w:rFonts w:ascii="Times New Roman" w:eastAsia="Calibri" w:hAnsi="Times New Roman" w:cs="Times New Roman"/>
                <w:color w:val="000000"/>
                <w:sz w:val="16"/>
                <w:szCs w:val="16"/>
                <w:lang w:eastAsia="ar-SA"/>
              </w:rPr>
              <w:t>/</w:t>
            </w:r>
            <w:r w:rsidRPr="00762A51">
              <w:rPr>
                <w:rFonts w:ascii="Times New Roman" w:eastAsia="Calibri" w:hAnsi="Times New Roman" w:cs="Times New Roman"/>
                <w:color w:val="000000"/>
                <w:sz w:val="16"/>
                <w:szCs w:val="16"/>
                <w:lang w:val="ru-RU" w:eastAsia="ar-SA"/>
              </w:rPr>
              <w:t>М.В.Вербицкая</w:t>
            </w:r>
          </w:p>
        </w:tc>
        <w:tc>
          <w:tcPr>
            <w:tcW w:w="567"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 xml:space="preserve">2022 –  </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DejaVu Sans" w:hAnsi="Times New Roman" w:cs="Times New Roman"/>
                <w:kern w:val="2"/>
                <w:sz w:val="16"/>
                <w:szCs w:val="16"/>
                <w:lang w:val="ru-RU" w:eastAsia="hi-IN" w:bidi="hi-IN"/>
              </w:rPr>
              <w:t>Реализация требований обновленных ФГОС ООО в работе учителя</w:t>
            </w:r>
          </w:p>
        </w:tc>
        <w:tc>
          <w:tcPr>
            <w:tcW w:w="1276"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tcBorders>
              <w:top w:val="single" w:sz="4" w:space="0" w:color="000000"/>
              <w:left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 xml:space="preserve">2022- Формирование лексического запаса учащихся путем применения игровых технологий. </w:t>
            </w:r>
          </w:p>
        </w:tc>
      </w:tr>
      <w:tr w:rsidR="00762A51" w:rsidRPr="00CC4FE6" w:rsidTr="00762A51">
        <w:tc>
          <w:tcPr>
            <w:tcW w:w="425"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tc>
        <w:tc>
          <w:tcPr>
            <w:tcW w:w="2036"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Бадмаева Монгол </w:t>
            </w:r>
            <w:proofErr w:type="spellStart"/>
            <w:r w:rsidRPr="00762A51">
              <w:rPr>
                <w:rFonts w:ascii="Times New Roman" w:eastAsia="Calibri" w:hAnsi="Times New Roman" w:cs="Times New Roman"/>
                <w:color w:val="000000"/>
                <w:sz w:val="16"/>
                <w:szCs w:val="16"/>
                <w:lang w:val="ru-RU" w:eastAsia="ar-SA"/>
              </w:rPr>
              <w:t>Ангрыковна</w:t>
            </w:r>
            <w:proofErr w:type="spellEnd"/>
          </w:p>
        </w:tc>
        <w:tc>
          <w:tcPr>
            <w:tcW w:w="66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25.04.</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1962</w:t>
            </w:r>
          </w:p>
        </w:tc>
        <w:tc>
          <w:tcPr>
            <w:tcW w:w="1174" w:type="dxa"/>
            <w:gridSpan w:val="2"/>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1991-КГУ</w:t>
            </w:r>
          </w:p>
        </w:tc>
        <w:tc>
          <w:tcPr>
            <w:tcW w:w="1094"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трудового обучения</w:t>
            </w: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КЯ</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38</w:t>
            </w:r>
          </w:p>
        </w:tc>
        <w:tc>
          <w:tcPr>
            <w:tcW w:w="688"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37</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30</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30</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 xml:space="preserve"> 25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Родной язык и литература</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Уйнр</w:t>
            </w:r>
            <w:proofErr w:type="spellEnd"/>
            <w:r w:rsidRPr="00762A51">
              <w:rPr>
                <w:rFonts w:ascii="Times New Roman" w:eastAsia="Calibri" w:hAnsi="Times New Roman" w:cs="Times New Roman"/>
                <w:color w:val="000000"/>
                <w:sz w:val="16"/>
                <w:szCs w:val="16"/>
                <w:lang w:val="ru-RU" w:eastAsia="ar-SA"/>
              </w:rPr>
              <w:t xml:space="preserve"> 1-4кл./Г.Б.Бакланова, </w:t>
            </w:r>
            <w:proofErr w:type="spellStart"/>
            <w:r w:rsidRPr="00762A51">
              <w:rPr>
                <w:rFonts w:ascii="Times New Roman" w:eastAsia="Calibri" w:hAnsi="Times New Roman" w:cs="Times New Roman"/>
                <w:color w:val="000000"/>
                <w:sz w:val="16"/>
                <w:szCs w:val="16"/>
                <w:lang w:val="ru-RU" w:eastAsia="ar-SA"/>
              </w:rPr>
              <w:t>Корнусова</w:t>
            </w:r>
            <w:proofErr w:type="spellEnd"/>
            <w:r w:rsidRPr="00762A51">
              <w:rPr>
                <w:rFonts w:ascii="Times New Roman" w:eastAsia="Calibri" w:hAnsi="Times New Roman" w:cs="Times New Roman"/>
                <w:color w:val="000000"/>
                <w:sz w:val="16"/>
                <w:szCs w:val="16"/>
                <w:lang w:val="ru-RU" w:eastAsia="ar-SA"/>
              </w:rPr>
              <w:t xml:space="preserve"> Б.Э.-Элиста</w:t>
            </w:r>
            <w:proofErr w:type="gramStart"/>
            <w:r w:rsidRPr="00762A51">
              <w:rPr>
                <w:rFonts w:ascii="Times New Roman" w:eastAsia="Calibri" w:hAnsi="Times New Roman" w:cs="Times New Roman"/>
                <w:color w:val="000000"/>
                <w:sz w:val="16"/>
                <w:szCs w:val="16"/>
                <w:lang w:val="ru-RU" w:eastAsia="ar-SA"/>
              </w:rPr>
              <w:t>:«</w:t>
            </w:r>
            <w:proofErr w:type="spellStart"/>
            <w:proofErr w:type="gramEnd"/>
            <w:r w:rsidRPr="00762A51">
              <w:rPr>
                <w:rFonts w:ascii="Times New Roman" w:eastAsia="Calibri" w:hAnsi="Times New Roman" w:cs="Times New Roman"/>
                <w:color w:val="000000"/>
                <w:sz w:val="16"/>
                <w:szCs w:val="16"/>
                <w:lang w:val="ru-RU" w:eastAsia="ar-SA"/>
              </w:rPr>
              <w:t>Герел</w:t>
            </w:r>
            <w:proofErr w:type="spellEnd"/>
            <w:r w:rsidRPr="00762A51">
              <w:rPr>
                <w:rFonts w:ascii="Times New Roman" w:eastAsia="Calibri" w:hAnsi="Times New Roman" w:cs="Times New Roman"/>
                <w:color w:val="000000"/>
                <w:sz w:val="16"/>
                <w:szCs w:val="16"/>
                <w:lang w:val="ru-RU" w:eastAsia="ar-SA"/>
              </w:rPr>
              <w:t>»,2015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КЯ.5 - 6 </w:t>
            </w:r>
            <w:proofErr w:type="spellStart"/>
            <w:r w:rsidRPr="00762A51">
              <w:rPr>
                <w:rFonts w:ascii="Times New Roman" w:eastAsia="Calibri" w:hAnsi="Times New Roman" w:cs="Times New Roman"/>
                <w:color w:val="000000"/>
                <w:sz w:val="16"/>
                <w:szCs w:val="16"/>
                <w:lang w:val="ru-RU" w:eastAsia="ar-SA"/>
              </w:rPr>
              <w:t>кл.-З.Х.Онтаева</w:t>
            </w:r>
            <w:proofErr w:type="gramStart"/>
            <w:r w:rsidRPr="00762A51">
              <w:rPr>
                <w:rFonts w:ascii="Times New Roman" w:eastAsia="Calibri" w:hAnsi="Times New Roman" w:cs="Times New Roman"/>
                <w:color w:val="000000"/>
                <w:sz w:val="16"/>
                <w:szCs w:val="16"/>
                <w:lang w:val="ru-RU" w:eastAsia="ar-SA"/>
              </w:rPr>
              <w:t>,М</w:t>
            </w:r>
            <w:proofErr w:type="gramEnd"/>
            <w:r w:rsidRPr="00762A51">
              <w:rPr>
                <w:rFonts w:ascii="Times New Roman" w:eastAsia="Calibri" w:hAnsi="Times New Roman" w:cs="Times New Roman"/>
                <w:color w:val="000000"/>
                <w:sz w:val="16"/>
                <w:szCs w:val="16"/>
                <w:lang w:val="ru-RU" w:eastAsia="ar-SA"/>
              </w:rPr>
              <w:t>анджиева</w:t>
            </w:r>
            <w:proofErr w:type="spellEnd"/>
            <w:r w:rsidRPr="00762A51">
              <w:rPr>
                <w:rFonts w:ascii="Times New Roman" w:eastAsia="Calibri" w:hAnsi="Times New Roman" w:cs="Times New Roman"/>
                <w:color w:val="000000"/>
                <w:sz w:val="16"/>
                <w:szCs w:val="16"/>
                <w:lang w:val="ru-RU" w:eastAsia="ar-SA"/>
              </w:rPr>
              <w:t xml:space="preserve"> Е.И.-Элиста: «</w:t>
            </w:r>
            <w:proofErr w:type="spellStart"/>
            <w:r w:rsidRPr="00762A51">
              <w:rPr>
                <w:rFonts w:ascii="Times New Roman" w:eastAsia="Calibri" w:hAnsi="Times New Roman" w:cs="Times New Roman"/>
                <w:color w:val="000000"/>
                <w:sz w:val="16"/>
                <w:szCs w:val="16"/>
                <w:lang w:val="ru-RU" w:eastAsia="ar-SA"/>
              </w:rPr>
              <w:t>Герел</w:t>
            </w:r>
            <w:proofErr w:type="spellEnd"/>
            <w:r w:rsidRPr="00762A51">
              <w:rPr>
                <w:rFonts w:ascii="Times New Roman" w:eastAsia="Calibri" w:hAnsi="Times New Roman" w:cs="Times New Roman"/>
                <w:color w:val="000000"/>
                <w:sz w:val="16"/>
                <w:szCs w:val="16"/>
                <w:lang w:val="ru-RU" w:eastAsia="ar-SA"/>
              </w:rPr>
              <w:t>»,2008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КЛ.5кл./Н.Н.Шарапова и </w:t>
            </w:r>
            <w:proofErr w:type="spellStart"/>
            <w:r w:rsidRPr="00762A51">
              <w:rPr>
                <w:rFonts w:ascii="Times New Roman" w:eastAsia="Calibri" w:hAnsi="Times New Roman" w:cs="Times New Roman"/>
                <w:color w:val="000000"/>
                <w:sz w:val="16"/>
                <w:szCs w:val="16"/>
                <w:lang w:val="ru-RU" w:eastAsia="ar-SA"/>
              </w:rPr>
              <w:t>др</w:t>
            </w:r>
            <w:proofErr w:type="gramStart"/>
            <w:r w:rsidRPr="00762A51">
              <w:rPr>
                <w:rFonts w:ascii="Times New Roman" w:eastAsia="Calibri" w:hAnsi="Times New Roman" w:cs="Times New Roman"/>
                <w:color w:val="000000"/>
                <w:sz w:val="16"/>
                <w:szCs w:val="16"/>
                <w:lang w:val="ru-RU" w:eastAsia="ar-SA"/>
              </w:rPr>
              <w:t>.-</w:t>
            </w:r>
            <w:proofErr w:type="gramEnd"/>
            <w:r w:rsidRPr="00762A51">
              <w:rPr>
                <w:rFonts w:ascii="Times New Roman" w:eastAsia="Calibri" w:hAnsi="Times New Roman" w:cs="Times New Roman"/>
                <w:color w:val="000000"/>
                <w:sz w:val="16"/>
                <w:szCs w:val="16"/>
                <w:lang w:val="ru-RU" w:eastAsia="ar-SA"/>
              </w:rPr>
              <w:t>Элиста</w:t>
            </w:r>
            <w:proofErr w:type="spellEnd"/>
            <w:r w:rsidRPr="00762A51">
              <w:rPr>
                <w:rFonts w:ascii="Times New Roman" w:eastAsia="Calibri" w:hAnsi="Times New Roman" w:cs="Times New Roman"/>
                <w:color w:val="000000"/>
                <w:sz w:val="16"/>
                <w:szCs w:val="16"/>
                <w:lang w:val="ru-RU" w:eastAsia="ar-SA"/>
              </w:rPr>
              <w:t>: «Герел»,2012г.</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КЯ.6-7 кл.-Р.П.Харчевникова-Элиста</w:t>
            </w:r>
            <w:proofErr w:type="gramStart"/>
            <w:r w:rsidRPr="00762A51">
              <w:rPr>
                <w:rFonts w:ascii="Times New Roman" w:eastAsia="Calibri" w:hAnsi="Times New Roman" w:cs="Times New Roman"/>
                <w:color w:val="000000"/>
                <w:sz w:val="16"/>
                <w:szCs w:val="16"/>
                <w:lang w:val="ru-RU" w:eastAsia="ar-SA"/>
              </w:rPr>
              <w:t>:«</w:t>
            </w:r>
            <w:proofErr w:type="gramEnd"/>
            <w:r w:rsidRPr="00762A51">
              <w:rPr>
                <w:rFonts w:ascii="Times New Roman" w:eastAsia="Calibri" w:hAnsi="Times New Roman" w:cs="Times New Roman"/>
                <w:color w:val="000000"/>
                <w:sz w:val="16"/>
                <w:szCs w:val="16"/>
                <w:lang w:val="ru-RU" w:eastAsia="ar-SA"/>
              </w:rPr>
              <w:t>Герел»,2012г.</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КЯ,7-9 </w:t>
            </w:r>
            <w:proofErr w:type="spellStart"/>
            <w:r w:rsidRPr="00762A51">
              <w:rPr>
                <w:rFonts w:ascii="Times New Roman" w:eastAsia="Calibri" w:hAnsi="Times New Roman" w:cs="Times New Roman"/>
                <w:color w:val="000000"/>
                <w:sz w:val="16"/>
                <w:szCs w:val="16"/>
                <w:lang w:val="ru-RU" w:eastAsia="ar-SA"/>
              </w:rPr>
              <w:t>кл.-Р.П.Харчевникова-Элиста</w:t>
            </w:r>
            <w:proofErr w:type="spellEnd"/>
            <w:r w:rsidRPr="00762A51">
              <w:rPr>
                <w:rFonts w:ascii="Times New Roman" w:eastAsia="Calibri" w:hAnsi="Times New Roman" w:cs="Times New Roman"/>
                <w:color w:val="000000"/>
                <w:sz w:val="16"/>
                <w:szCs w:val="16"/>
                <w:lang w:val="ru-RU" w:eastAsia="ar-SA"/>
              </w:rPr>
              <w:t>: «</w:t>
            </w:r>
            <w:proofErr w:type="spellStart"/>
            <w:r w:rsidRPr="00762A51">
              <w:rPr>
                <w:rFonts w:ascii="Times New Roman" w:eastAsia="Calibri" w:hAnsi="Times New Roman" w:cs="Times New Roman"/>
                <w:color w:val="000000"/>
                <w:sz w:val="16"/>
                <w:szCs w:val="16"/>
                <w:lang w:val="ru-RU" w:eastAsia="ar-SA"/>
              </w:rPr>
              <w:t>Герел</w:t>
            </w:r>
            <w:proofErr w:type="spellEnd"/>
            <w:r w:rsidRPr="00762A51">
              <w:rPr>
                <w:rFonts w:ascii="Times New Roman" w:eastAsia="Calibri" w:hAnsi="Times New Roman" w:cs="Times New Roman"/>
                <w:color w:val="000000"/>
                <w:sz w:val="16"/>
                <w:szCs w:val="16"/>
                <w:lang w:val="ru-RU" w:eastAsia="ar-SA"/>
              </w:rPr>
              <w:t>»,2012г.</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КЛ.6кл/</w:t>
            </w:r>
            <w:proofErr w:type="spellStart"/>
            <w:r w:rsidRPr="00762A51">
              <w:rPr>
                <w:rFonts w:ascii="Times New Roman" w:eastAsia="Calibri" w:hAnsi="Times New Roman" w:cs="Times New Roman"/>
                <w:color w:val="000000"/>
                <w:sz w:val="16"/>
                <w:szCs w:val="16"/>
                <w:lang w:val="ru-RU" w:eastAsia="ar-SA"/>
              </w:rPr>
              <w:t>Манджиева</w:t>
            </w:r>
            <w:proofErr w:type="spellEnd"/>
            <w:r w:rsidRPr="00762A51">
              <w:rPr>
                <w:rFonts w:ascii="Times New Roman" w:eastAsia="Calibri" w:hAnsi="Times New Roman" w:cs="Times New Roman"/>
                <w:color w:val="000000"/>
                <w:sz w:val="16"/>
                <w:szCs w:val="16"/>
                <w:lang w:val="ru-RU" w:eastAsia="ar-SA"/>
              </w:rPr>
              <w:t xml:space="preserve"> Е.И.-Элиста, «</w:t>
            </w:r>
            <w:proofErr w:type="spellStart"/>
            <w:r w:rsidRPr="00762A51">
              <w:rPr>
                <w:rFonts w:ascii="Times New Roman" w:eastAsia="Calibri" w:hAnsi="Times New Roman" w:cs="Times New Roman"/>
                <w:color w:val="000000"/>
                <w:sz w:val="16"/>
                <w:szCs w:val="16"/>
                <w:lang w:val="ru-RU" w:eastAsia="ar-SA"/>
              </w:rPr>
              <w:t>Герел</w:t>
            </w:r>
            <w:proofErr w:type="spellEnd"/>
            <w:r w:rsidRPr="00762A51">
              <w:rPr>
                <w:rFonts w:ascii="Times New Roman" w:eastAsia="Calibri" w:hAnsi="Times New Roman" w:cs="Times New Roman"/>
                <w:color w:val="000000"/>
                <w:sz w:val="16"/>
                <w:szCs w:val="16"/>
                <w:lang w:val="ru-RU" w:eastAsia="ar-SA"/>
              </w:rPr>
              <w:t>», 2012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КЛ.7 </w:t>
            </w:r>
            <w:proofErr w:type="spellStart"/>
            <w:r w:rsidRPr="00762A51">
              <w:rPr>
                <w:rFonts w:ascii="Times New Roman" w:eastAsia="Calibri" w:hAnsi="Times New Roman" w:cs="Times New Roman"/>
                <w:color w:val="000000"/>
                <w:sz w:val="16"/>
                <w:szCs w:val="16"/>
                <w:lang w:val="ru-RU" w:eastAsia="ar-SA"/>
              </w:rPr>
              <w:t>кл.\ОнтаеваЗ.Х</w:t>
            </w:r>
            <w:proofErr w:type="spellEnd"/>
            <w:r w:rsidRPr="00762A51">
              <w:rPr>
                <w:rFonts w:ascii="Times New Roman" w:eastAsia="Calibri" w:hAnsi="Times New Roman" w:cs="Times New Roman"/>
                <w:color w:val="000000"/>
                <w:sz w:val="16"/>
                <w:szCs w:val="16"/>
                <w:lang w:val="ru-RU" w:eastAsia="ar-SA"/>
              </w:rPr>
              <w:t xml:space="preserve"> и др. – Элиста, «</w:t>
            </w:r>
            <w:proofErr w:type="spellStart"/>
            <w:r w:rsidRPr="00762A51">
              <w:rPr>
                <w:rFonts w:ascii="Times New Roman" w:eastAsia="Calibri" w:hAnsi="Times New Roman" w:cs="Times New Roman"/>
                <w:color w:val="000000"/>
                <w:sz w:val="16"/>
                <w:szCs w:val="16"/>
                <w:lang w:val="ru-RU" w:eastAsia="ar-SA"/>
              </w:rPr>
              <w:t>Герел</w:t>
            </w:r>
            <w:proofErr w:type="spellEnd"/>
            <w:r w:rsidRPr="00762A51">
              <w:rPr>
                <w:rFonts w:ascii="Times New Roman" w:eastAsia="Calibri" w:hAnsi="Times New Roman" w:cs="Times New Roman"/>
                <w:color w:val="000000"/>
                <w:sz w:val="16"/>
                <w:szCs w:val="16"/>
                <w:lang w:val="ru-RU" w:eastAsia="ar-SA"/>
              </w:rPr>
              <w:t>», 2012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КЛ.8кл.\Коксунова Н.Б. и др. – Элиста, «</w:t>
            </w:r>
            <w:proofErr w:type="spellStart"/>
            <w:r w:rsidRPr="00762A51">
              <w:rPr>
                <w:rFonts w:ascii="Times New Roman" w:eastAsia="Calibri" w:hAnsi="Times New Roman" w:cs="Times New Roman"/>
                <w:color w:val="000000"/>
                <w:sz w:val="16"/>
                <w:szCs w:val="16"/>
                <w:lang w:val="ru-RU" w:eastAsia="ar-SA"/>
              </w:rPr>
              <w:t>Герел</w:t>
            </w:r>
            <w:proofErr w:type="spellEnd"/>
            <w:r w:rsidRPr="00762A51">
              <w:rPr>
                <w:rFonts w:ascii="Times New Roman" w:eastAsia="Calibri" w:hAnsi="Times New Roman" w:cs="Times New Roman"/>
                <w:color w:val="000000"/>
                <w:sz w:val="16"/>
                <w:szCs w:val="16"/>
                <w:lang w:val="ru-RU" w:eastAsia="ar-SA"/>
              </w:rPr>
              <w:t>», 2012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КЛ.9 </w:t>
            </w:r>
            <w:proofErr w:type="spellStart"/>
            <w:r w:rsidRPr="00762A51">
              <w:rPr>
                <w:rFonts w:ascii="Times New Roman" w:eastAsia="Calibri" w:hAnsi="Times New Roman" w:cs="Times New Roman"/>
                <w:color w:val="000000"/>
                <w:sz w:val="16"/>
                <w:szCs w:val="16"/>
                <w:lang w:val="ru-RU" w:eastAsia="ar-SA"/>
              </w:rPr>
              <w:t>кл.\Цеденова</w:t>
            </w:r>
            <w:proofErr w:type="spellEnd"/>
            <w:r w:rsidRPr="00762A51">
              <w:rPr>
                <w:rFonts w:ascii="Times New Roman" w:eastAsia="Calibri" w:hAnsi="Times New Roman" w:cs="Times New Roman"/>
                <w:color w:val="000000"/>
                <w:sz w:val="16"/>
                <w:szCs w:val="16"/>
                <w:lang w:val="ru-RU" w:eastAsia="ar-SA"/>
              </w:rPr>
              <w:t xml:space="preserve"> С.Н. и </w:t>
            </w:r>
            <w:proofErr w:type="spellStart"/>
            <w:r w:rsidRPr="00762A51">
              <w:rPr>
                <w:rFonts w:ascii="Times New Roman" w:eastAsia="Calibri" w:hAnsi="Times New Roman" w:cs="Times New Roman"/>
                <w:color w:val="000000"/>
                <w:sz w:val="16"/>
                <w:szCs w:val="16"/>
                <w:lang w:val="ru-RU" w:eastAsia="ar-SA"/>
              </w:rPr>
              <w:t>др</w:t>
            </w:r>
            <w:proofErr w:type="gramStart"/>
            <w:r w:rsidRPr="00762A51">
              <w:rPr>
                <w:rFonts w:ascii="Times New Roman" w:eastAsia="Calibri" w:hAnsi="Times New Roman" w:cs="Times New Roman"/>
                <w:color w:val="000000"/>
                <w:sz w:val="16"/>
                <w:szCs w:val="16"/>
                <w:lang w:val="ru-RU" w:eastAsia="ar-SA"/>
              </w:rPr>
              <w:t>.-</w:t>
            </w:r>
            <w:proofErr w:type="gramEnd"/>
            <w:r w:rsidRPr="00762A51">
              <w:rPr>
                <w:rFonts w:ascii="Times New Roman" w:eastAsia="Calibri" w:hAnsi="Times New Roman" w:cs="Times New Roman"/>
                <w:color w:val="000000"/>
                <w:sz w:val="16"/>
                <w:szCs w:val="16"/>
                <w:lang w:val="ru-RU" w:eastAsia="ar-SA"/>
              </w:rPr>
              <w:t>Элиста</w:t>
            </w:r>
            <w:proofErr w:type="spellEnd"/>
            <w:r w:rsidRPr="00762A51">
              <w:rPr>
                <w:rFonts w:ascii="Times New Roman" w:eastAsia="Calibri" w:hAnsi="Times New Roman" w:cs="Times New Roman"/>
                <w:color w:val="000000"/>
                <w:sz w:val="16"/>
                <w:szCs w:val="16"/>
                <w:lang w:val="ru-RU" w:eastAsia="ar-SA"/>
              </w:rPr>
              <w:t xml:space="preserve">, </w:t>
            </w:r>
            <w:r w:rsidRPr="00762A51">
              <w:rPr>
                <w:rFonts w:ascii="Times New Roman" w:eastAsia="Calibri" w:hAnsi="Times New Roman" w:cs="Times New Roman"/>
                <w:color w:val="000000"/>
                <w:sz w:val="16"/>
                <w:szCs w:val="16"/>
                <w:lang w:val="ru-RU" w:eastAsia="ar-SA"/>
              </w:rPr>
              <w:lastRenderedPageBreak/>
              <w:t>«</w:t>
            </w:r>
            <w:proofErr w:type="spellStart"/>
            <w:r w:rsidRPr="00762A51">
              <w:rPr>
                <w:rFonts w:ascii="Times New Roman" w:eastAsia="Calibri" w:hAnsi="Times New Roman" w:cs="Times New Roman"/>
                <w:color w:val="000000"/>
                <w:sz w:val="16"/>
                <w:szCs w:val="16"/>
                <w:lang w:val="ru-RU" w:eastAsia="ar-SA"/>
              </w:rPr>
              <w:t>Герел</w:t>
            </w:r>
            <w:proofErr w:type="spellEnd"/>
            <w:r w:rsidRPr="00762A51">
              <w:rPr>
                <w:rFonts w:ascii="Times New Roman" w:eastAsia="Calibri" w:hAnsi="Times New Roman" w:cs="Times New Roman"/>
                <w:color w:val="000000"/>
                <w:sz w:val="16"/>
                <w:szCs w:val="16"/>
                <w:lang w:val="ru-RU" w:eastAsia="ar-SA"/>
              </w:rPr>
              <w:t>», 2012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КЛ.10 </w:t>
            </w:r>
            <w:proofErr w:type="spellStart"/>
            <w:r w:rsidRPr="00762A51">
              <w:rPr>
                <w:rFonts w:ascii="Times New Roman" w:eastAsia="Calibri" w:hAnsi="Times New Roman" w:cs="Times New Roman"/>
                <w:color w:val="000000"/>
                <w:sz w:val="16"/>
                <w:szCs w:val="16"/>
                <w:lang w:val="ru-RU" w:eastAsia="ar-SA"/>
              </w:rPr>
              <w:t>кл.-С</w:t>
            </w:r>
            <w:proofErr w:type="spellEnd"/>
            <w:r w:rsidRPr="00762A51">
              <w:rPr>
                <w:rFonts w:ascii="Times New Roman" w:eastAsia="Calibri" w:hAnsi="Times New Roman" w:cs="Times New Roman"/>
                <w:color w:val="000000"/>
                <w:sz w:val="16"/>
                <w:szCs w:val="16"/>
                <w:lang w:val="ru-RU" w:eastAsia="ar-SA"/>
              </w:rPr>
              <w:t>..</w:t>
            </w:r>
            <w:proofErr w:type="spellStart"/>
            <w:r w:rsidRPr="00762A51">
              <w:rPr>
                <w:rFonts w:ascii="Times New Roman" w:eastAsia="Calibri" w:hAnsi="Times New Roman" w:cs="Times New Roman"/>
                <w:color w:val="000000"/>
                <w:sz w:val="16"/>
                <w:szCs w:val="16"/>
                <w:lang w:val="ru-RU" w:eastAsia="ar-SA"/>
              </w:rPr>
              <w:t>Цеденова</w:t>
            </w:r>
            <w:proofErr w:type="spellEnd"/>
            <w:r w:rsidRPr="00762A51">
              <w:rPr>
                <w:rFonts w:ascii="Times New Roman" w:eastAsia="Calibri" w:hAnsi="Times New Roman" w:cs="Times New Roman"/>
                <w:color w:val="000000"/>
                <w:sz w:val="16"/>
                <w:szCs w:val="16"/>
                <w:lang w:val="ru-RU" w:eastAsia="ar-SA"/>
              </w:rPr>
              <w:t xml:space="preserve"> и </w:t>
            </w:r>
            <w:proofErr w:type="spellStart"/>
            <w:r w:rsidRPr="00762A51">
              <w:rPr>
                <w:rFonts w:ascii="Times New Roman" w:eastAsia="Calibri" w:hAnsi="Times New Roman" w:cs="Times New Roman"/>
                <w:color w:val="000000"/>
                <w:sz w:val="16"/>
                <w:szCs w:val="16"/>
                <w:lang w:val="ru-RU" w:eastAsia="ar-SA"/>
              </w:rPr>
              <w:t>др</w:t>
            </w:r>
            <w:proofErr w:type="gramStart"/>
            <w:r w:rsidRPr="00762A51">
              <w:rPr>
                <w:rFonts w:ascii="Times New Roman" w:eastAsia="Calibri" w:hAnsi="Times New Roman" w:cs="Times New Roman"/>
                <w:color w:val="000000"/>
                <w:sz w:val="16"/>
                <w:szCs w:val="16"/>
                <w:lang w:val="ru-RU" w:eastAsia="ar-SA"/>
              </w:rPr>
              <w:t>.-</w:t>
            </w:r>
            <w:proofErr w:type="gramEnd"/>
            <w:r w:rsidRPr="00762A51">
              <w:rPr>
                <w:rFonts w:ascii="Times New Roman" w:eastAsia="Calibri" w:hAnsi="Times New Roman" w:cs="Times New Roman"/>
                <w:color w:val="000000"/>
                <w:sz w:val="16"/>
                <w:szCs w:val="16"/>
                <w:lang w:val="ru-RU" w:eastAsia="ar-SA"/>
              </w:rPr>
              <w:t>Элиста</w:t>
            </w:r>
            <w:proofErr w:type="spellEnd"/>
            <w:r w:rsidRPr="00762A51">
              <w:rPr>
                <w:rFonts w:ascii="Times New Roman" w:eastAsia="Calibri" w:hAnsi="Times New Roman" w:cs="Times New Roman"/>
                <w:color w:val="000000"/>
                <w:sz w:val="16"/>
                <w:szCs w:val="16"/>
                <w:lang w:val="ru-RU" w:eastAsia="ar-SA"/>
              </w:rPr>
              <w:t>:«Герел»,2012г.</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КЛ.11 </w:t>
            </w:r>
            <w:proofErr w:type="spellStart"/>
            <w:r w:rsidRPr="00762A51">
              <w:rPr>
                <w:rFonts w:ascii="Times New Roman" w:eastAsia="Calibri" w:hAnsi="Times New Roman" w:cs="Times New Roman"/>
                <w:color w:val="000000"/>
                <w:sz w:val="16"/>
                <w:szCs w:val="16"/>
                <w:lang w:val="ru-RU" w:eastAsia="ar-SA"/>
              </w:rPr>
              <w:t>кл.-С.Н.Цеденова</w:t>
            </w:r>
            <w:proofErr w:type="spellEnd"/>
            <w:r w:rsidRPr="00762A51">
              <w:rPr>
                <w:rFonts w:ascii="Times New Roman" w:eastAsia="Calibri" w:hAnsi="Times New Roman" w:cs="Times New Roman"/>
                <w:color w:val="000000"/>
                <w:sz w:val="16"/>
                <w:szCs w:val="16"/>
                <w:lang w:val="ru-RU" w:eastAsia="ar-SA"/>
              </w:rPr>
              <w:t xml:space="preserve">  и </w:t>
            </w:r>
            <w:proofErr w:type="spellStart"/>
            <w:r w:rsidRPr="00762A51">
              <w:rPr>
                <w:rFonts w:ascii="Times New Roman" w:eastAsia="Calibri" w:hAnsi="Times New Roman" w:cs="Times New Roman"/>
                <w:color w:val="000000"/>
                <w:sz w:val="16"/>
                <w:szCs w:val="16"/>
                <w:lang w:val="ru-RU" w:eastAsia="ar-SA"/>
              </w:rPr>
              <w:t>др</w:t>
            </w:r>
            <w:proofErr w:type="gramStart"/>
            <w:r w:rsidRPr="00762A51">
              <w:rPr>
                <w:rFonts w:ascii="Times New Roman" w:eastAsia="Calibri" w:hAnsi="Times New Roman" w:cs="Times New Roman"/>
                <w:color w:val="000000"/>
                <w:sz w:val="16"/>
                <w:szCs w:val="16"/>
                <w:lang w:val="ru-RU" w:eastAsia="ar-SA"/>
              </w:rPr>
              <w:t>.-</w:t>
            </w:r>
            <w:proofErr w:type="gramEnd"/>
            <w:r w:rsidRPr="00762A51">
              <w:rPr>
                <w:rFonts w:ascii="Times New Roman" w:eastAsia="Calibri" w:hAnsi="Times New Roman" w:cs="Times New Roman"/>
                <w:color w:val="000000"/>
                <w:sz w:val="16"/>
                <w:szCs w:val="16"/>
                <w:lang w:val="ru-RU" w:eastAsia="ar-SA"/>
              </w:rPr>
              <w:t>Элиста</w:t>
            </w:r>
            <w:proofErr w:type="spellEnd"/>
            <w:r w:rsidRPr="00762A51">
              <w:rPr>
                <w:rFonts w:ascii="Times New Roman" w:eastAsia="Calibri" w:hAnsi="Times New Roman" w:cs="Times New Roman"/>
                <w:color w:val="000000"/>
                <w:sz w:val="16"/>
                <w:szCs w:val="16"/>
                <w:lang w:val="ru-RU" w:eastAsia="ar-SA"/>
              </w:rPr>
              <w:t>, «</w:t>
            </w:r>
            <w:proofErr w:type="spellStart"/>
            <w:r w:rsidRPr="00762A51">
              <w:rPr>
                <w:rFonts w:ascii="Times New Roman" w:eastAsia="Calibri" w:hAnsi="Times New Roman" w:cs="Times New Roman"/>
                <w:color w:val="000000"/>
                <w:sz w:val="16"/>
                <w:szCs w:val="16"/>
                <w:lang w:val="ru-RU" w:eastAsia="ar-SA"/>
              </w:rPr>
              <w:t>Герел</w:t>
            </w:r>
            <w:proofErr w:type="spellEnd"/>
            <w:r w:rsidRPr="00762A51">
              <w:rPr>
                <w:rFonts w:ascii="Times New Roman" w:eastAsia="Calibri" w:hAnsi="Times New Roman" w:cs="Times New Roman"/>
                <w:color w:val="000000"/>
                <w:sz w:val="16"/>
                <w:szCs w:val="16"/>
                <w:lang w:val="ru-RU" w:eastAsia="ar-SA"/>
              </w:rPr>
              <w:t>», 2012</w:t>
            </w: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ВКК</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2022 май</w:t>
            </w:r>
          </w:p>
        </w:tc>
        <w:tc>
          <w:tcPr>
            <w:tcW w:w="90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200" w:afterAutospacing="0" w:line="276" w:lineRule="auto"/>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2020-Основные подходы обучения калмыцкому языку и литературе в условиях реализации ФГОС</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2006-грамоты УО АГРМО, Главы АГРМО</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2008 -</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грамота </w:t>
            </w:r>
            <w:proofErr w:type="spellStart"/>
            <w:r w:rsidRPr="00762A51">
              <w:rPr>
                <w:rFonts w:ascii="Times New Roman" w:eastAsia="Calibri" w:hAnsi="Times New Roman" w:cs="Times New Roman"/>
                <w:color w:val="000000"/>
                <w:sz w:val="16"/>
                <w:szCs w:val="16"/>
                <w:lang w:val="ru-RU"/>
              </w:rPr>
              <w:t>МОНиК</w:t>
            </w:r>
            <w:proofErr w:type="spellEnd"/>
            <w:r w:rsidRPr="00762A51">
              <w:rPr>
                <w:rFonts w:ascii="Times New Roman" w:eastAsia="Calibri" w:hAnsi="Times New Roman" w:cs="Times New Roman"/>
                <w:color w:val="000000"/>
                <w:sz w:val="16"/>
                <w:szCs w:val="16"/>
                <w:lang w:val="ru-RU"/>
              </w:rPr>
              <w:t xml:space="preserve"> РК</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2014-Почетный работник ОО РФ</w:t>
            </w: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2022- Повышение эффективности изучения родного языка и литературы в соответствии с  ФГОС</w:t>
            </w:r>
          </w:p>
        </w:tc>
      </w:tr>
      <w:tr w:rsidR="00762A51" w:rsidRPr="00CC4FE6" w:rsidTr="00762A51">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11.</w:t>
            </w:r>
          </w:p>
        </w:tc>
        <w:tc>
          <w:tcPr>
            <w:tcW w:w="2036"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Ковалева Виктория Викторовна</w:t>
            </w:r>
          </w:p>
        </w:tc>
        <w:tc>
          <w:tcPr>
            <w:tcW w:w="66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02.08.</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1988</w:t>
            </w:r>
          </w:p>
        </w:tc>
        <w:tc>
          <w:tcPr>
            <w:tcW w:w="1174" w:type="dxa"/>
            <w:gridSpan w:val="2"/>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2013-Ставропольский государственный педагогический институт</w:t>
            </w:r>
          </w:p>
        </w:tc>
        <w:tc>
          <w:tcPr>
            <w:tcW w:w="1094"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истории</w:t>
            </w:r>
          </w:p>
        </w:tc>
        <w:tc>
          <w:tcPr>
            <w:tcW w:w="1047"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истории</w:t>
            </w:r>
          </w:p>
        </w:tc>
        <w:tc>
          <w:tcPr>
            <w:tcW w:w="512"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14</w:t>
            </w:r>
          </w:p>
        </w:tc>
        <w:tc>
          <w:tcPr>
            <w:tcW w:w="688"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13</w:t>
            </w:r>
          </w:p>
        </w:tc>
        <w:tc>
          <w:tcPr>
            <w:tcW w:w="700"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5</w:t>
            </w:r>
          </w:p>
        </w:tc>
        <w:tc>
          <w:tcPr>
            <w:tcW w:w="700"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5</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14</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История</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Times New Roman" w:hAnsi="Times New Roman" w:cs="Times New Roman"/>
                <w:color w:val="000000"/>
                <w:sz w:val="16"/>
                <w:szCs w:val="16"/>
                <w:lang w:val="ru-RU" w:eastAsia="ru-RU"/>
              </w:rPr>
            </w:pPr>
            <w:r w:rsidRPr="00762A51">
              <w:rPr>
                <w:rFonts w:ascii="Times New Roman" w:eastAsia="Times New Roman" w:hAnsi="Times New Roman" w:cs="Times New Roman"/>
                <w:color w:val="000000"/>
                <w:sz w:val="16"/>
                <w:szCs w:val="16"/>
                <w:lang w:val="ru-RU" w:eastAsia="ru-RU"/>
              </w:rPr>
              <w:t>История Древнего мира/</w:t>
            </w:r>
            <w:proofErr w:type="spellStart"/>
            <w:r w:rsidRPr="00762A51">
              <w:rPr>
                <w:rFonts w:ascii="Times New Roman" w:eastAsia="Times New Roman" w:hAnsi="Times New Roman" w:cs="Times New Roman"/>
                <w:color w:val="000000"/>
                <w:sz w:val="16"/>
                <w:szCs w:val="16"/>
                <w:lang w:val="ru-RU" w:eastAsia="ru-RU"/>
              </w:rPr>
              <w:t>А.Вигасин-М</w:t>
            </w:r>
            <w:proofErr w:type="spellEnd"/>
            <w:r w:rsidRPr="00762A51">
              <w:rPr>
                <w:rFonts w:ascii="Times New Roman" w:eastAsia="Times New Roman" w:hAnsi="Times New Roman" w:cs="Times New Roman"/>
                <w:color w:val="000000"/>
                <w:sz w:val="16"/>
                <w:szCs w:val="16"/>
                <w:lang w:val="ru-RU" w:eastAsia="ru-RU"/>
              </w:rPr>
              <w:t>.: «П»,2016</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История России с древнейших времен докон.16 </w:t>
            </w:r>
            <w:proofErr w:type="spellStart"/>
            <w:r w:rsidRPr="00762A51">
              <w:rPr>
                <w:rFonts w:ascii="Times New Roman" w:eastAsia="Calibri" w:hAnsi="Times New Roman" w:cs="Times New Roman"/>
                <w:color w:val="000000"/>
                <w:sz w:val="16"/>
                <w:szCs w:val="16"/>
                <w:lang w:val="ru-RU"/>
              </w:rPr>
              <w:t>в.\И.А.Андреев</w:t>
            </w:r>
            <w:proofErr w:type="spellEnd"/>
            <w:r w:rsidRPr="00762A51">
              <w:rPr>
                <w:rFonts w:ascii="Times New Roman" w:eastAsia="Calibri" w:hAnsi="Times New Roman" w:cs="Times New Roman"/>
                <w:color w:val="000000"/>
                <w:sz w:val="16"/>
                <w:szCs w:val="16"/>
                <w:lang w:val="ru-RU"/>
              </w:rPr>
              <w:t xml:space="preserve"> – Дрофа, 2016</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История России 16 – 17 </w:t>
            </w:r>
            <w:proofErr w:type="spellStart"/>
            <w:r w:rsidRPr="00762A51">
              <w:rPr>
                <w:rFonts w:ascii="Times New Roman" w:eastAsia="Calibri" w:hAnsi="Times New Roman" w:cs="Times New Roman"/>
                <w:color w:val="000000"/>
                <w:sz w:val="16"/>
                <w:szCs w:val="16"/>
                <w:lang w:val="ru-RU"/>
              </w:rPr>
              <w:t>вв.\И.А.Андреев</w:t>
            </w:r>
            <w:proofErr w:type="spellEnd"/>
            <w:r w:rsidRPr="00762A51">
              <w:rPr>
                <w:rFonts w:ascii="Times New Roman" w:eastAsia="Calibri" w:hAnsi="Times New Roman" w:cs="Times New Roman"/>
                <w:color w:val="000000"/>
                <w:sz w:val="16"/>
                <w:szCs w:val="16"/>
                <w:lang w:val="ru-RU"/>
              </w:rPr>
              <w:t xml:space="preserve"> – Дрофа, 2016</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Всеобщая история. История нового </w:t>
            </w:r>
            <w:proofErr w:type="spellStart"/>
            <w:r w:rsidRPr="00762A51">
              <w:rPr>
                <w:rFonts w:ascii="Times New Roman" w:eastAsia="Calibri" w:hAnsi="Times New Roman" w:cs="Times New Roman"/>
                <w:color w:val="000000"/>
                <w:sz w:val="16"/>
                <w:szCs w:val="16"/>
                <w:lang w:val="ru-RU"/>
              </w:rPr>
              <w:t>времени\А.Я.Юдовская</w:t>
            </w:r>
            <w:proofErr w:type="spellEnd"/>
            <w:r w:rsidRPr="00762A51">
              <w:rPr>
                <w:rFonts w:ascii="Times New Roman" w:eastAsia="Calibri" w:hAnsi="Times New Roman" w:cs="Times New Roman"/>
                <w:color w:val="000000"/>
                <w:sz w:val="16"/>
                <w:szCs w:val="16"/>
                <w:lang w:val="ru-RU"/>
              </w:rPr>
              <w:t xml:space="preserve"> и др.- М.: Просвещение, 2016</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История России. Конец 17-18в.\И.А.Андреев и </w:t>
            </w:r>
            <w:proofErr w:type="spellStart"/>
            <w:r w:rsidRPr="00762A51">
              <w:rPr>
                <w:rFonts w:ascii="Times New Roman" w:eastAsia="Calibri" w:hAnsi="Times New Roman" w:cs="Times New Roman"/>
                <w:color w:val="000000"/>
                <w:sz w:val="16"/>
                <w:szCs w:val="16"/>
                <w:lang w:val="ru-RU"/>
              </w:rPr>
              <w:t>др.\Дрофа</w:t>
            </w:r>
            <w:proofErr w:type="spellEnd"/>
            <w:r w:rsidRPr="00762A51">
              <w:rPr>
                <w:rFonts w:ascii="Times New Roman" w:eastAsia="Calibri" w:hAnsi="Times New Roman" w:cs="Times New Roman"/>
                <w:color w:val="000000"/>
                <w:sz w:val="16"/>
                <w:szCs w:val="16"/>
                <w:lang w:val="ru-RU"/>
              </w:rPr>
              <w:t>, 2016</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Всеобщая история. История нового </w:t>
            </w:r>
            <w:proofErr w:type="spellStart"/>
            <w:r w:rsidRPr="00762A51">
              <w:rPr>
                <w:rFonts w:ascii="Times New Roman" w:eastAsia="Calibri" w:hAnsi="Times New Roman" w:cs="Times New Roman"/>
                <w:color w:val="000000"/>
                <w:sz w:val="16"/>
                <w:szCs w:val="16"/>
                <w:lang w:val="ru-RU"/>
              </w:rPr>
              <w:t>времени\А.Я</w:t>
            </w:r>
            <w:proofErr w:type="spellEnd"/>
            <w:r w:rsidRPr="00762A51">
              <w:rPr>
                <w:rFonts w:ascii="Times New Roman" w:eastAsia="Calibri" w:hAnsi="Times New Roman" w:cs="Times New Roman"/>
                <w:color w:val="000000"/>
                <w:sz w:val="16"/>
                <w:szCs w:val="16"/>
                <w:lang w:val="ru-RU"/>
              </w:rPr>
              <w:t xml:space="preserve">. </w:t>
            </w:r>
            <w:proofErr w:type="spellStart"/>
            <w:r w:rsidRPr="00762A51">
              <w:rPr>
                <w:rFonts w:ascii="Times New Roman" w:eastAsia="Calibri" w:hAnsi="Times New Roman" w:cs="Times New Roman"/>
                <w:color w:val="000000"/>
                <w:sz w:val="16"/>
                <w:szCs w:val="16"/>
                <w:lang w:val="ru-RU"/>
              </w:rPr>
              <w:t>Юдовская</w:t>
            </w:r>
            <w:proofErr w:type="spellEnd"/>
            <w:r w:rsidRPr="00762A51">
              <w:rPr>
                <w:rFonts w:ascii="Times New Roman" w:eastAsia="Calibri" w:hAnsi="Times New Roman" w:cs="Times New Roman"/>
                <w:color w:val="000000"/>
                <w:sz w:val="16"/>
                <w:szCs w:val="16"/>
                <w:lang w:val="ru-RU"/>
              </w:rPr>
              <w:t xml:space="preserve"> и др.- М.: Просвещение, 2016</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История </w:t>
            </w:r>
            <w:proofErr w:type="spellStart"/>
            <w:r w:rsidRPr="00762A51">
              <w:rPr>
                <w:rFonts w:ascii="Times New Roman" w:eastAsia="Calibri" w:hAnsi="Times New Roman" w:cs="Times New Roman"/>
                <w:color w:val="000000"/>
                <w:sz w:val="16"/>
                <w:szCs w:val="16"/>
                <w:lang w:val="ru-RU"/>
              </w:rPr>
              <w:t>России\А.А.Данилов</w:t>
            </w:r>
            <w:proofErr w:type="spellEnd"/>
            <w:r w:rsidRPr="00762A51">
              <w:rPr>
                <w:rFonts w:ascii="Times New Roman" w:eastAsia="Calibri" w:hAnsi="Times New Roman" w:cs="Times New Roman"/>
                <w:color w:val="000000"/>
                <w:sz w:val="16"/>
                <w:szCs w:val="16"/>
                <w:lang w:val="ru-RU"/>
              </w:rPr>
              <w:t xml:space="preserve"> и </w:t>
            </w:r>
            <w:proofErr w:type="spellStart"/>
            <w:r w:rsidRPr="00762A51">
              <w:rPr>
                <w:rFonts w:ascii="Times New Roman" w:eastAsia="Calibri" w:hAnsi="Times New Roman" w:cs="Times New Roman"/>
                <w:color w:val="000000"/>
                <w:sz w:val="16"/>
                <w:szCs w:val="16"/>
                <w:lang w:val="ru-RU"/>
              </w:rPr>
              <w:t>др.-М.:Просвещение</w:t>
            </w:r>
            <w:proofErr w:type="spellEnd"/>
            <w:r w:rsidRPr="00762A51">
              <w:rPr>
                <w:rFonts w:ascii="Times New Roman" w:eastAsia="Calibri" w:hAnsi="Times New Roman" w:cs="Times New Roman"/>
                <w:color w:val="000000"/>
                <w:sz w:val="16"/>
                <w:szCs w:val="16"/>
                <w:lang w:val="ru-RU"/>
              </w:rPr>
              <w:t>, 2014</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Всеобщая история. Новейшая </w:t>
            </w:r>
            <w:proofErr w:type="spellStart"/>
            <w:r w:rsidRPr="00762A51">
              <w:rPr>
                <w:rFonts w:ascii="Times New Roman" w:eastAsia="Calibri" w:hAnsi="Times New Roman" w:cs="Times New Roman"/>
                <w:color w:val="000000"/>
                <w:sz w:val="16"/>
                <w:szCs w:val="16"/>
                <w:lang w:val="ru-RU"/>
              </w:rPr>
              <w:t>история\О.С.Цороко-Цюпа-М.</w:t>
            </w:r>
            <w:proofErr w:type="gramStart"/>
            <w:r w:rsidRPr="00762A51">
              <w:rPr>
                <w:rFonts w:ascii="Times New Roman" w:eastAsia="Calibri" w:hAnsi="Times New Roman" w:cs="Times New Roman"/>
                <w:color w:val="000000"/>
                <w:sz w:val="16"/>
                <w:szCs w:val="16"/>
                <w:lang w:val="ru-RU"/>
              </w:rPr>
              <w:t>:П</w:t>
            </w:r>
            <w:proofErr w:type="gramEnd"/>
            <w:r w:rsidRPr="00762A51">
              <w:rPr>
                <w:rFonts w:ascii="Times New Roman" w:eastAsia="Calibri" w:hAnsi="Times New Roman" w:cs="Times New Roman"/>
                <w:color w:val="000000"/>
                <w:sz w:val="16"/>
                <w:szCs w:val="16"/>
                <w:lang w:val="ru-RU"/>
              </w:rPr>
              <w:t>росвещение</w:t>
            </w:r>
            <w:proofErr w:type="spellEnd"/>
            <w:r w:rsidRPr="00762A51">
              <w:rPr>
                <w:rFonts w:ascii="Times New Roman" w:eastAsia="Calibri" w:hAnsi="Times New Roman" w:cs="Times New Roman"/>
                <w:color w:val="000000"/>
                <w:sz w:val="16"/>
                <w:szCs w:val="16"/>
                <w:lang w:val="ru-RU"/>
              </w:rPr>
              <w:t>, 2016</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История </w:t>
            </w:r>
            <w:proofErr w:type="spellStart"/>
            <w:r w:rsidRPr="00762A51">
              <w:rPr>
                <w:rFonts w:ascii="Times New Roman" w:eastAsia="Calibri" w:hAnsi="Times New Roman" w:cs="Times New Roman"/>
                <w:color w:val="000000"/>
                <w:sz w:val="16"/>
                <w:szCs w:val="16"/>
                <w:lang w:val="ru-RU"/>
              </w:rPr>
              <w:lastRenderedPageBreak/>
              <w:t>России\А.Н.Сахаров</w:t>
            </w:r>
            <w:proofErr w:type="spellEnd"/>
            <w:r w:rsidRPr="00762A51">
              <w:rPr>
                <w:rFonts w:ascii="Times New Roman" w:eastAsia="Calibri" w:hAnsi="Times New Roman" w:cs="Times New Roman"/>
                <w:color w:val="000000"/>
                <w:sz w:val="16"/>
                <w:szCs w:val="16"/>
                <w:lang w:val="ru-RU"/>
              </w:rPr>
              <w:t xml:space="preserve"> и </w:t>
            </w:r>
            <w:proofErr w:type="spellStart"/>
            <w:r w:rsidRPr="00762A51">
              <w:rPr>
                <w:rFonts w:ascii="Times New Roman" w:eastAsia="Calibri" w:hAnsi="Times New Roman" w:cs="Times New Roman"/>
                <w:color w:val="000000"/>
                <w:sz w:val="16"/>
                <w:szCs w:val="16"/>
                <w:lang w:val="ru-RU"/>
              </w:rPr>
              <w:t>др.-М.:Просвещение</w:t>
            </w:r>
            <w:proofErr w:type="spellEnd"/>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История </w:t>
            </w:r>
            <w:proofErr w:type="spellStart"/>
            <w:r w:rsidRPr="00762A51">
              <w:rPr>
                <w:rFonts w:ascii="Times New Roman" w:eastAsia="Calibri" w:hAnsi="Times New Roman" w:cs="Times New Roman"/>
                <w:color w:val="000000"/>
                <w:sz w:val="16"/>
                <w:szCs w:val="16"/>
                <w:lang w:val="ru-RU"/>
              </w:rPr>
              <w:t>России\Н.В.Загладин</w:t>
            </w:r>
            <w:proofErr w:type="spellEnd"/>
            <w:r w:rsidRPr="00762A51">
              <w:rPr>
                <w:rFonts w:ascii="Times New Roman" w:eastAsia="Calibri" w:hAnsi="Times New Roman" w:cs="Times New Roman"/>
                <w:color w:val="000000"/>
                <w:sz w:val="16"/>
                <w:szCs w:val="16"/>
                <w:lang w:val="ru-RU"/>
              </w:rPr>
              <w:t xml:space="preserve"> и </w:t>
            </w:r>
            <w:proofErr w:type="spellStart"/>
            <w:r w:rsidRPr="00762A51">
              <w:rPr>
                <w:rFonts w:ascii="Times New Roman" w:eastAsia="Calibri" w:hAnsi="Times New Roman" w:cs="Times New Roman"/>
                <w:color w:val="000000"/>
                <w:sz w:val="16"/>
                <w:szCs w:val="16"/>
                <w:lang w:val="ru-RU"/>
              </w:rPr>
              <w:t>др</w:t>
            </w:r>
            <w:proofErr w:type="gramStart"/>
            <w:r w:rsidRPr="00762A51">
              <w:rPr>
                <w:rFonts w:ascii="Times New Roman" w:eastAsia="Calibri" w:hAnsi="Times New Roman" w:cs="Times New Roman"/>
                <w:color w:val="000000"/>
                <w:sz w:val="16"/>
                <w:szCs w:val="16"/>
                <w:lang w:val="ru-RU"/>
              </w:rPr>
              <w:t>.-</w:t>
            </w:r>
            <w:proofErr w:type="gramEnd"/>
            <w:r w:rsidRPr="00762A51">
              <w:rPr>
                <w:rFonts w:ascii="Times New Roman" w:eastAsia="Calibri" w:hAnsi="Times New Roman" w:cs="Times New Roman"/>
                <w:color w:val="000000"/>
                <w:sz w:val="16"/>
                <w:szCs w:val="16"/>
                <w:lang w:val="ru-RU"/>
              </w:rPr>
              <w:t>Русское</w:t>
            </w:r>
            <w:proofErr w:type="spellEnd"/>
            <w:r w:rsidRPr="00762A51">
              <w:rPr>
                <w:rFonts w:ascii="Times New Roman" w:eastAsia="Calibri" w:hAnsi="Times New Roman" w:cs="Times New Roman"/>
                <w:color w:val="000000"/>
                <w:sz w:val="16"/>
                <w:szCs w:val="16"/>
                <w:lang w:val="ru-RU"/>
              </w:rPr>
              <w:t xml:space="preserve"> слово, 2010</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Всеобщая история Мир в 20в.\О.С.Цороко-Цюпа-Дрофа</w:t>
            </w:r>
          </w:p>
        </w:tc>
        <w:tc>
          <w:tcPr>
            <w:tcW w:w="567"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 xml:space="preserve"> 1КК 2019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май</w:t>
            </w:r>
          </w:p>
        </w:tc>
        <w:tc>
          <w:tcPr>
            <w:tcW w:w="908"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 xml:space="preserve">2022 –  </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DejaVu Sans" w:hAnsi="Times New Roman" w:cs="Times New Roman"/>
                <w:kern w:val="2"/>
                <w:sz w:val="16"/>
                <w:szCs w:val="16"/>
                <w:lang w:val="ru-RU" w:eastAsia="hi-IN" w:bidi="hi-IN"/>
              </w:rPr>
              <w:t>Реализация требований обновленных ФГОС ООО в работе учителя</w:t>
            </w:r>
          </w:p>
        </w:tc>
        <w:tc>
          <w:tcPr>
            <w:tcW w:w="1276" w:type="dxa"/>
            <w:vMerge w:val="restart"/>
            <w:tcBorders>
              <w:top w:val="single" w:sz="4" w:space="0" w:color="000000"/>
              <w:left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2012-Грамота УО ГРМО РК</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2021- ПГ МО и Н РК</w:t>
            </w:r>
          </w:p>
        </w:tc>
        <w:tc>
          <w:tcPr>
            <w:tcW w:w="851" w:type="dxa"/>
            <w:vMerge w:val="restart"/>
            <w:tcBorders>
              <w:top w:val="single" w:sz="4" w:space="0" w:color="000000"/>
              <w:left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2022-Использование инновационных методов обучения на уроках истории и обществознания</w:t>
            </w:r>
          </w:p>
        </w:tc>
      </w:tr>
      <w:tr w:rsidR="00762A51" w:rsidRPr="00CC4FE6" w:rsidTr="00762A51">
        <w:tc>
          <w:tcPr>
            <w:tcW w:w="425" w:type="dxa"/>
            <w:vMerge/>
            <w:tcBorders>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74" w:type="dxa"/>
            <w:gridSpan w:val="2"/>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94"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47"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12"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Обществознание</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УМК Л.Н.Боголюбова – М.: Просвещение </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276"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vMerge/>
            <w:tcBorders>
              <w:left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r>
      <w:tr w:rsidR="00762A51" w:rsidRPr="00CC4FE6"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74" w:type="dxa"/>
            <w:gridSpan w:val="2"/>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94"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4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12"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31</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Технология</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 УМК Тищенко А.Т., Синица Н.В.-М.:</w:t>
            </w:r>
            <w:proofErr w:type="gramStart"/>
            <w:r w:rsidRPr="00762A51">
              <w:rPr>
                <w:rFonts w:ascii="Times New Roman" w:eastAsia="Calibri" w:hAnsi="Times New Roman" w:cs="Times New Roman"/>
                <w:color w:val="000000"/>
                <w:sz w:val="16"/>
                <w:szCs w:val="16"/>
                <w:lang w:val="ru-RU" w:eastAsia="ar-SA"/>
              </w:rPr>
              <w:t>П</w:t>
            </w:r>
            <w:proofErr w:type="gramEnd"/>
            <w:r w:rsidRPr="00762A51">
              <w:rPr>
                <w:rFonts w:ascii="Times New Roman" w:eastAsia="Calibri" w:hAnsi="Times New Roman" w:cs="Times New Roman"/>
                <w:color w:val="000000"/>
                <w:sz w:val="16"/>
                <w:szCs w:val="16"/>
                <w:lang w:val="ru-RU" w:eastAsia="ar-SA"/>
              </w:rPr>
              <w:t>, 2021</w:t>
            </w:r>
          </w:p>
        </w:tc>
        <w:tc>
          <w:tcPr>
            <w:tcW w:w="56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27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vMerge/>
            <w:tcBorders>
              <w:left w:val="single" w:sz="4" w:space="0" w:color="000000"/>
              <w:bottom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r>
      <w:tr w:rsidR="00762A51" w:rsidRPr="00762A51" w:rsidTr="00762A51">
        <w:tc>
          <w:tcPr>
            <w:tcW w:w="16019" w:type="dxa"/>
            <w:gridSpan w:val="20"/>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center"/>
              <w:rPr>
                <w:rFonts w:ascii="Times New Roman" w:eastAsia="Calibri" w:hAnsi="Times New Roman" w:cs="Times New Roman"/>
                <w:b/>
                <w:bCs/>
                <w:color w:val="000000"/>
                <w:sz w:val="16"/>
                <w:szCs w:val="16"/>
                <w:lang w:val="ru-RU"/>
              </w:rPr>
            </w:pPr>
            <w:r w:rsidRPr="00762A51">
              <w:rPr>
                <w:rFonts w:ascii="Times New Roman" w:eastAsia="Calibri" w:hAnsi="Times New Roman" w:cs="Times New Roman"/>
                <w:b/>
                <w:bCs/>
                <w:color w:val="000000"/>
                <w:sz w:val="16"/>
                <w:szCs w:val="16"/>
                <w:lang w:val="ru-RU"/>
              </w:rPr>
              <w:t>Математический цикл</w:t>
            </w:r>
          </w:p>
        </w:tc>
      </w:tr>
      <w:tr w:rsidR="00762A51" w:rsidRPr="00CC4FE6" w:rsidTr="00762A51">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12.</w:t>
            </w:r>
          </w:p>
        </w:tc>
        <w:tc>
          <w:tcPr>
            <w:tcW w:w="2036"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roofErr w:type="spellStart"/>
            <w:r w:rsidRPr="00762A51">
              <w:rPr>
                <w:rFonts w:ascii="Times New Roman" w:eastAsia="Calibri" w:hAnsi="Times New Roman" w:cs="Times New Roman"/>
                <w:color w:val="000000"/>
                <w:sz w:val="16"/>
                <w:szCs w:val="16"/>
                <w:lang w:val="ru-RU"/>
              </w:rPr>
              <w:t>Буринова</w:t>
            </w:r>
            <w:proofErr w:type="spellEnd"/>
            <w:r w:rsidRPr="00762A51">
              <w:rPr>
                <w:rFonts w:ascii="Times New Roman" w:eastAsia="Calibri" w:hAnsi="Times New Roman" w:cs="Times New Roman"/>
                <w:color w:val="000000"/>
                <w:sz w:val="16"/>
                <w:szCs w:val="16"/>
                <w:lang w:val="ru-RU"/>
              </w:rPr>
              <w:t xml:space="preserve"> Наталья Владимировна</w:t>
            </w:r>
          </w:p>
        </w:tc>
        <w:tc>
          <w:tcPr>
            <w:tcW w:w="66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25.03.</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1957</w:t>
            </w:r>
          </w:p>
        </w:tc>
        <w:tc>
          <w:tcPr>
            <w:tcW w:w="1174" w:type="dxa"/>
            <w:gridSpan w:val="2"/>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1979-Белорусский государственный университет</w:t>
            </w:r>
          </w:p>
        </w:tc>
        <w:tc>
          <w:tcPr>
            <w:tcW w:w="1094"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Преподаватель математики</w:t>
            </w:r>
          </w:p>
        </w:tc>
        <w:tc>
          <w:tcPr>
            <w:tcW w:w="1047"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математики</w:t>
            </w:r>
          </w:p>
        </w:tc>
        <w:tc>
          <w:tcPr>
            <w:tcW w:w="512"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43</w:t>
            </w:r>
          </w:p>
        </w:tc>
        <w:tc>
          <w:tcPr>
            <w:tcW w:w="688"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31</w:t>
            </w:r>
          </w:p>
        </w:tc>
        <w:tc>
          <w:tcPr>
            <w:tcW w:w="700"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21</w:t>
            </w:r>
          </w:p>
        </w:tc>
        <w:tc>
          <w:tcPr>
            <w:tcW w:w="700"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21</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29</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Математика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Алгебра</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Математика,6 классы/С.М.Никольский и др. – М.: </w:t>
            </w:r>
            <w:proofErr w:type="gramStart"/>
            <w:r w:rsidRPr="00762A51">
              <w:rPr>
                <w:rFonts w:ascii="Times New Roman" w:eastAsia="Calibri" w:hAnsi="Times New Roman" w:cs="Times New Roman"/>
                <w:sz w:val="16"/>
                <w:szCs w:val="16"/>
                <w:lang w:val="ru-RU" w:eastAsia="ru-RU"/>
              </w:rPr>
              <w:t>П</w:t>
            </w:r>
            <w:proofErr w:type="gramEnd"/>
            <w:r w:rsidRPr="00762A51">
              <w:rPr>
                <w:rFonts w:ascii="Times New Roman" w:eastAsia="Calibri" w:hAnsi="Times New Roman" w:cs="Times New Roman"/>
                <w:sz w:val="16"/>
                <w:szCs w:val="16"/>
                <w:lang w:val="ru-RU" w:eastAsia="ru-RU"/>
              </w:rPr>
              <w:t>,2017</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Алгебра.7,8,9 </w:t>
            </w:r>
            <w:proofErr w:type="spellStart"/>
            <w:r w:rsidRPr="00762A51">
              <w:rPr>
                <w:rFonts w:ascii="Times New Roman" w:eastAsia="Calibri" w:hAnsi="Times New Roman" w:cs="Times New Roman"/>
                <w:sz w:val="16"/>
                <w:szCs w:val="16"/>
                <w:lang w:val="ru-RU" w:eastAsia="ru-RU"/>
              </w:rPr>
              <w:t>класс\Ю.Н.Макарычев</w:t>
            </w:r>
            <w:proofErr w:type="spellEnd"/>
            <w:r w:rsidRPr="00762A51">
              <w:rPr>
                <w:rFonts w:ascii="Times New Roman" w:eastAsia="Calibri" w:hAnsi="Times New Roman" w:cs="Times New Roman"/>
                <w:sz w:val="16"/>
                <w:szCs w:val="16"/>
                <w:lang w:val="ru-RU" w:eastAsia="ru-RU"/>
              </w:rPr>
              <w:t xml:space="preserve"> и др.-М.: Просвещение, 2014</w:t>
            </w:r>
          </w:p>
          <w:p w:rsidR="00762A51" w:rsidRPr="00762A51" w:rsidRDefault="00762A51" w:rsidP="00762A51">
            <w:pPr>
              <w:suppressAutoHyphens/>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rPr>
              <w:t xml:space="preserve">Алгебра и начала анализа.10,11 </w:t>
            </w:r>
            <w:proofErr w:type="spellStart"/>
            <w:r w:rsidRPr="00762A51">
              <w:rPr>
                <w:rFonts w:ascii="Times New Roman" w:eastAsia="Calibri" w:hAnsi="Times New Roman" w:cs="Times New Roman"/>
                <w:sz w:val="16"/>
                <w:szCs w:val="16"/>
                <w:lang w:val="ru-RU"/>
              </w:rPr>
              <w:t>класс\Ю.М.Колягин</w:t>
            </w:r>
            <w:proofErr w:type="spellEnd"/>
            <w:r w:rsidRPr="00762A51">
              <w:rPr>
                <w:rFonts w:ascii="Times New Roman" w:eastAsia="Calibri" w:hAnsi="Times New Roman" w:cs="Times New Roman"/>
                <w:sz w:val="16"/>
                <w:szCs w:val="16"/>
                <w:lang w:val="ru-RU"/>
              </w:rPr>
              <w:t xml:space="preserve"> и др.-М.:Просвещение,2017</w:t>
            </w:r>
          </w:p>
        </w:tc>
        <w:tc>
          <w:tcPr>
            <w:tcW w:w="567"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ВКК</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Май</w:t>
            </w:r>
          </w:p>
        </w:tc>
        <w:tc>
          <w:tcPr>
            <w:tcW w:w="908"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 xml:space="preserve">2022 –  </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DejaVu Sans" w:hAnsi="Times New Roman" w:cs="Times New Roman"/>
                <w:kern w:val="2"/>
                <w:sz w:val="16"/>
                <w:szCs w:val="16"/>
                <w:lang w:val="ru-RU" w:eastAsia="hi-IN" w:bidi="hi-IN"/>
              </w:rPr>
              <w:t>Реализация требований обновленных ФГОС ООО в работе учителя</w:t>
            </w:r>
          </w:p>
        </w:tc>
        <w:tc>
          <w:tcPr>
            <w:tcW w:w="1276"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2008-ПГ МОК и Н </w:t>
            </w:r>
            <w:proofErr w:type="spellStart"/>
            <w:r w:rsidRPr="00762A51">
              <w:rPr>
                <w:rFonts w:ascii="Times New Roman" w:eastAsia="Calibri" w:hAnsi="Times New Roman" w:cs="Times New Roman"/>
                <w:color w:val="000000"/>
                <w:sz w:val="16"/>
                <w:szCs w:val="16"/>
                <w:lang w:val="ru-RU"/>
              </w:rPr>
              <w:t>РК</w:t>
            </w:r>
            <w:proofErr w:type="gramStart"/>
            <w:r w:rsidRPr="00762A51">
              <w:rPr>
                <w:rFonts w:ascii="Times New Roman" w:eastAsia="Calibri" w:hAnsi="Times New Roman" w:cs="Times New Roman"/>
                <w:color w:val="000000"/>
                <w:sz w:val="16"/>
                <w:szCs w:val="16"/>
                <w:lang w:val="ru-RU"/>
              </w:rPr>
              <w:t>,п</w:t>
            </w:r>
            <w:proofErr w:type="gramEnd"/>
            <w:r w:rsidRPr="00762A51">
              <w:rPr>
                <w:rFonts w:ascii="Times New Roman" w:eastAsia="Calibri" w:hAnsi="Times New Roman" w:cs="Times New Roman"/>
                <w:color w:val="000000"/>
                <w:sz w:val="16"/>
                <w:szCs w:val="16"/>
                <w:lang w:val="ru-RU"/>
              </w:rPr>
              <w:t>резидентский</w:t>
            </w:r>
            <w:proofErr w:type="spellEnd"/>
            <w:r w:rsidRPr="00762A51">
              <w:rPr>
                <w:rFonts w:ascii="Times New Roman" w:eastAsia="Calibri" w:hAnsi="Times New Roman" w:cs="Times New Roman"/>
                <w:color w:val="000000"/>
                <w:sz w:val="16"/>
                <w:szCs w:val="16"/>
                <w:lang w:val="ru-RU"/>
              </w:rPr>
              <w:t xml:space="preserve"> грант</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2014-Почетный работник ОО РФ</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2018-Заслуженный учитель РК</w:t>
            </w:r>
          </w:p>
        </w:tc>
        <w:tc>
          <w:tcPr>
            <w:tcW w:w="851" w:type="dxa"/>
            <w:vMerge w:val="restart"/>
            <w:tcBorders>
              <w:top w:val="single" w:sz="4" w:space="0" w:color="000000"/>
              <w:left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 xml:space="preserve">2022-Развитие </w:t>
            </w:r>
            <w:proofErr w:type="spellStart"/>
            <w:r w:rsidRPr="00762A51">
              <w:rPr>
                <w:rFonts w:ascii="Times New Roman" w:eastAsia="Calibri" w:hAnsi="Times New Roman" w:cs="Times New Roman"/>
                <w:sz w:val="16"/>
                <w:szCs w:val="16"/>
                <w:lang w:val="ru-RU"/>
              </w:rPr>
              <w:t>функиональной</w:t>
            </w:r>
            <w:proofErr w:type="spellEnd"/>
            <w:r w:rsidRPr="00762A51">
              <w:rPr>
                <w:rFonts w:ascii="Times New Roman" w:eastAsia="Calibri" w:hAnsi="Times New Roman" w:cs="Times New Roman"/>
                <w:sz w:val="16"/>
                <w:szCs w:val="16"/>
                <w:lang w:val="ru-RU"/>
              </w:rPr>
              <w:t xml:space="preserve"> грамотности на уроках математика</w:t>
            </w:r>
          </w:p>
        </w:tc>
      </w:tr>
      <w:tr w:rsidR="00762A51" w:rsidRPr="00CC4FE6"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74" w:type="dxa"/>
            <w:gridSpan w:val="2"/>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94"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4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12"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39</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Геометрия</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pBdr>
                <w:between w:val="single" w:sz="4" w:space="1" w:color="auto"/>
              </w:pBdr>
              <w:spacing w:before="0" w:beforeAutospacing="0" w:after="0" w:afterAutospacing="0"/>
              <w:jc w:val="both"/>
              <w:rPr>
                <w:rFonts w:ascii="Times New Roman" w:eastAsia="Times New Roman" w:hAnsi="Times New Roman" w:cs="Times New Roman"/>
                <w:sz w:val="16"/>
                <w:szCs w:val="16"/>
                <w:lang w:val="ru-RU" w:eastAsia="ru-RU"/>
              </w:rPr>
            </w:pPr>
            <w:r w:rsidRPr="00762A51">
              <w:rPr>
                <w:rFonts w:ascii="Times New Roman" w:eastAsia="Times New Roman" w:hAnsi="Times New Roman" w:cs="Times New Roman"/>
                <w:sz w:val="16"/>
                <w:szCs w:val="16"/>
                <w:lang w:val="ru-RU" w:eastAsia="ru-RU"/>
              </w:rPr>
              <w:t>УМК Л.С.Атанасяна-М.</w:t>
            </w:r>
            <w:proofErr w:type="gramStart"/>
            <w:r w:rsidRPr="00762A51">
              <w:rPr>
                <w:rFonts w:ascii="Times New Roman" w:eastAsia="Times New Roman" w:hAnsi="Times New Roman" w:cs="Times New Roman"/>
                <w:sz w:val="16"/>
                <w:szCs w:val="16"/>
                <w:lang w:val="ru-RU" w:eastAsia="ru-RU"/>
              </w:rPr>
              <w:t>:П</w:t>
            </w:r>
            <w:proofErr w:type="gramEnd"/>
            <w:r w:rsidRPr="00762A51">
              <w:rPr>
                <w:rFonts w:ascii="Times New Roman" w:eastAsia="Times New Roman" w:hAnsi="Times New Roman" w:cs="Times New Roman"/>
                <w:sz w:val="16"/>
                <w:szCs w:val="16"/>
                <w:lang w:val="ru-RU" w:eastAsia="ru-RU"/>
              </w:rPr>
              <w:t>росвещение,2017-…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vMerge/>
            <w:tcBorders>
              <w:left w:val="single" w:sz="4" w:space="0" w:color="000000"/>
              <w:bottom w:val="single" w:sz="4" w:space="0" w:color="000000"/>
            </w:tcBorders>
          </w:tcPr>
          <w:p w:rsidR="00762A51" w:rsidRPr="00762A51" w:rsidRDefault="00762A51" w:rsidP="00762A51">
            <w:pPr>
              <w:spacing w:before="0" w:beforeAutospacing="0" w:after="160" w:afterAutospacing="0"/>
              <w:jc w:val="both"/>
              <w:rPr>
                <w:rFonts w:ascii="Times New Roman" w:eastAsia="Calibri" w:hAnsi="Times New Roman" w:cs="Times New Roman"/>
                <w:sz w:val="16"/>
                <w:szCs w:val="16"/>
                <w:lang w:val="ru-RU" w:eastAsia="ru-RU"/>
              </w:rPr>
            </w:pPr>
          </w:p>
        </w:tc>
        <w:tc>
          <w:tcPr>
            <w:tcW w:w="1276"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vMerge/>
            <w:tcBorders>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r>
      <w:tr w:rsidR="00762A51" w:rsidRPr="00CC4FE6" w:rsidTr="00762A51">
        <w:tc>
          <w:tcPr>
            <w:tcW w:w="425"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13.</w:t>
            </w:r>
          </w:p>
        </w:tc>
        <w:tc>
          <w:tcPr>
            <w:tcW w:w="2036"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color w:val="000000"/>
                <w:sz w:val="16"/>
                <w:szCs w:val="16"/>
                <w:lang w:val="ru-RU" w:eastAsia="ar-SA"/>
              </w:rPr>
              <w:t>Лаврик</w:t>
            </w:r>
            <w:proofErr w:type="spellEnd"/>
            <w:r w:rsidRPr="00762A51">
              <w:rPr>
                <w:rFonts w:ascii="Times New Roman" w:eastAsia="Calibri" w:hAnsi="Times New Roman" w:cs="Times New Roman"/>
                <w:color w:val="000000"/>
                <w:sz w:val="16"/>
                <w:szCs w:val="16"/>
                <w:lang w:val="ru-RU" w:eastAsia="ar-SA"/>
              </w:rPr>
              <w:t xml:space="preserve"> Наталья Алексеевна</w:t>
            </w:r>
          </w:p>
        </w:tc>
        <w:tc>
          <w:tcPr>
            <w:tcW w:w="661"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04.11.1971</w:t>
            </w:r>
          </w:p>
        </w:tc>
        <w:tc>
          <w:tcPr>
            <w:tcW w:w="1174" w:type="dxa"/>
            <w:gridSpan w:val="2"/>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2010, БАК КГУ</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2016, БПОУ РК «Калмыцкий государственный колледж нефти и газа»</w:t>
            </w:r>
          </w:p>
        </w:tc>
        <w:tc>
          <w:tcPr>
            <w:tcW w:w="1094"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Преподавание в начальных классах</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Программирование в компьютерных системах</w:t>
            </w:r>
          </w:p>
        </w:tc>
        <w:tc>
          <w:tcPr>
            <w:tcW w:w="1047"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Учитель информатики</w:t>
            </w:r>
          </w:p>
        </w:tc>
        <w:tc>
          <w:tcPr>
            <w:tcW w:w="512"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16</w:t>
            </w:r>
          </w:p>
        </w:tc>
        <w:tc>
          <w:tcPr>
            <w:tcW w:w="688"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tc>
        <w:tc>
          <w:tcPr>
            <w:tcW w:w="700"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11мес</w:t>
            </w:r>
          </w:p>
        </w:tc>
        <w:tc>
          <w:tcPr>
            <w:tcW w:w="700"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11мес</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5</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Информатика</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pBdr>
                <w:between w:val="single" w:sz="4" w:space="1" w:color="auto"/>
              </w:pBdr>
              <w:spacing w:before="0" w:beforeAutospacing="0" w:after="0" w:afterAutospacing="0"/>
              <w:jc w:val="both"/>
              <w:rPr>
                <w:rFonts w:ascii="Times New Roman" w:eastAsia="Times New Roman" w:hAnsi="Times New Roman" w:cs="Times New Roman"/>
                <w:sz w:val="16"/>
                <w:szCs w:val="16"/>
                <w:lang w:val="ru-RU" w:eastAsia="ru-RU"/>
              </w:rPr>
            </w:pPr>
            <w:r w:rsidRPr="00762A51">
              <w:rPr>
                <w:rFonts w:ascii="Times New Roman" w:eastAsia="Times New Roman" w:hAnsi="Times New Roman" w:cs="Times New Roman"/>
                <w:sz w:val="16"/>
                <w:szCs w:val="16"/>
                <w:lang w:val="ru-RU" w:eastAsia="ru-RU"/>
              </w:rPr>
              <w:t xml:space="preserve">УМК </w:t>
            </w:r>
            <w:proofErr w:type="spellStart"/>
            <w:r w:rsidRPr="00762A51">
              <w:rPr>
                <w:rFonts w:ascii="Times New Roman" w:eastAsia="Times New Roman" w:hAnsi="Times New Roman" w:cs="Times New Roman"/>
                <w:sz w:val="16"/>
                <w:szCs w:val="16"/>
                <w:lang w:val="ru-RU" w:eastAsia="ru-RU"/>
              </w:rPr>
              <w:t>Босовой</w:t>
            </w:r>
            <w:proofErr w:type="spellEnd"/>
            <w:r w:rsidRPr="00762A51">
              <w:rPr>
                <w:rFonts w:ascii="Times New Roman" w:eastAsia="Times New Roman" w:hAnsi="Times New Roman" w:cs="Times New Roman"/>
                <w:sz w:val="16"/>
                <w:szCs w:val="16"/>
                <w:lang w:val="ru-RU" w:eastAsia="ru-RU"/>
              </w:rPr>
              <w:t xml:space="preserve"> Л.Л.- М.: Бином</w:t>
            </w:r>
          </w:p>
        </w:tc>
        <w:tc>
          <w:tcPr>
            <w:tcW w:w="567"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left w:val="single" w:sz="4" w:space="0" w:color="000000"/>
              <w:bottom w:val="single" w:sz="4" w:space="0" w:color="000000"/>
            </w:tcBorders>
          </w:tcPr>
          <w:p w:rsidR="00762A51" w:rsidRPr="00762A51" w:rsidRDefault="00762A51" w:rsidP="00762A51">
            <w:pPr>
              <w:spacing w:before="0" w:beforeAutospacing="0" w:after="160" w:afterAutospacing="0"/>
              <w:jc w:val="both"/>
              <w:rPr>
                <w:rFonts w:ascii="Times New Roman" w:eastAsia="Calibri" w:hAnsi="Times New Roman" w:cs="Times New Roman"/>
                <w:sz w:val="16"/>
                <w:szCs w:val="16"/>
                <w:lang w:val="ru-RU" w:eastAsia="ru-RU"/>
              </w:rPr>
            </w:pPr>
          </w:p>
        </w:tc>
        <w:tc>
          <w:tcPr>
            <w:tcW w:w="1276" w:type="dxa"/>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left w:val="single" w:sz="4" w:space="0" w:color="000000"/>
              <w:bottom w:val="single" w:sz="4" w:space="0" w:color="000000"/>
              <w:right w:val="single" w:sz="4" w:space="0" w:color="000000"/>
            </w:tcBorders>
          </w:tcPr>
          <w:p w:rsidR="00762A51" w:rsidRPr="00762A51" w:rsidRDefault="00762A51" w:rsidP="00762A51">
            <w:pPr>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 xml:space="preserve">2022- Формирование информационной компетентности у </w:t>
            </w:r>
            <w:proofErr w:type="gramStart"/>
            <w:r w:rsidRPr="00762A51">
              <w:rPr>
                <w:rFonts w:ascii="Times New Roman" w:eastAsia="Calibri" w:hAnsi="Times New Roman" w:cs="Times New Roman"/>
                <w:sz w:val="16"/>
                <w:szCs w:val="16"/>
                <w:lang w:val="ru-RU"/>
              </w:rPr>
              <w:t>обучающихся</w:t>
            </w:r>
            <w:proofErr w:type="gramEnd"/>
          </w:p>
        </w:tc>
      </w:tr>
      <w:tr w:rsidR="00762A51" w:rsidRPr="00762A51" w:rsidTr="00762A51">
        <w:tc>
          <w:tcPr>
            <w:tcW w:w="16019" w:type="dxa"/>
            <w:gridSpan w:val="20"/>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center"/>
              <w:rPr>
                <w:rFonts w:ascii="Times New Roman" w:eastAsia="Calibri" w:hAnsi="Times New Roman" w:cs="Times New Roman"/>
                <w:b/>
                <w:bCs/>
                <w:color w:val="000000"/>
                <w:sz w:val="16"/>
                <w:szCs w:val="16"/>
                <w:lang w:val="ru-RU"/>
              </w:rPr>
            </w:pPr>
            <w:r w:rsidRPr="00762A51">
              <w:rPr>
                <w:rFonts w:ascii="Times New Roman" w:eastAsia="Calibri" w:hAnsi="Times New Roman" w:cs="Times New Roman"/>
                <w:b/>
                <w:bCs/>
                <w:color w:val="000000"/>
                <w:sz w:val="16"/>
                <w:szCs w:val="16"/>
                <w:lang w:val="ru-RU"/>
              </w:rPr>
              <w:t>Естественнонаучный цикл</w:t>
            </w:r>
          </w:p>
        </w:tc>
      </w:tr>
      <w:tr w:rsidR="00762A51" w:rsidRPr="00CC4FE6" w:rsidTr="00762A51">
        <w:tc>
          <w:tcPr>
            <w:tcW w:w="425"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14.</w:t>
            </w:r>
          </w:p>
        </w:tc>
        <w:tc>
          <w:tcPr>
            <w:tcW w:w="203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roofErr w:type="spellStart"/>
            <w:r w:rsidRPr="00762A51">
              <w:rPr>
                <w:rFonts w:ascii="Times New Roman" w:eastAsia="Calibri" w:hAnsi="Times New Roman" w:cs="Times New Roman"/>
                <w:color w:val="000000"/>
                <w:sz w:val="16"/>
                <w:szCs w:val="16"/>
                <w:lang w:val="ru-RU"/>
              </w:rPr>
              <w:t>Шунгурцикова</w:t>
            </w:r>
            <w:proofErr w:type="spellEnd"/>
            <w:r w:rsidRPr="00762A51">
              <w:rPr>
                <w:rFonts w:ascii="Times New Roman" w:eastAsia="Calibri" w:hAnsi="Times New Roman" w:cs="Times New Roman"/>
                <w:color w:val="000000"/>
                <w:sz w:val="16"/>
                <w:szCs w:val="16"/>
                <w:lang w:val="ru-RU"/>
              </w:rPr>
              <w:t xml:space="preserve"> Надежда Александровна</w:t>
            </w:r>
          </w:p>
        </w:tc>
        <w:tc>
          <w:tcPr>
            <w:tcW w:w="66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15.03.</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1956</w:t>
            </w:r>
          </w:p>
        </w:tc>
        <w:tc>
          <w:tcPr>
            <w:tcW w:w="1174" w:type="dxa"/>
            <w:gridSpan w:val="2"/>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1978-КГУ</w:t>
            </w:r>
          </w:p>
        </w:tc>
        <w:tc>
          <w:tcPr>
            <w:tcW w:w="1094"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Преподаватель химии и биологии</w:t>
            </w: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биологии</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43</w:t>
            </w:r>
          </w:p>
        </w:tc>
        <w:tc>
          <w:tcPr>
            <w:tcW w:w="688"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40</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40</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40</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r w:rsidRPr="00762A51">
              <w:rPr>
                <w:rFonts w:ascii="Times New Roman" w:eastAsia="Calibri" w:hAnsi="Times New Roman" w:cs="Times New Roman"/>
                <w:b/>
                <w:bCs/>
                <w:color w:val="000000"/>
                <w:sz w:val="16"/>
                <w:szCs w:val="16"/>
                <w:lang w:val="ru-RU" w:eastAsia="ar-SA"/>
              </w:rPr>
              <w:t>12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Биология</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roofErr w:type="spellStart"/>
            <w:r w:rsidRPr="00762A51">
              <w:rPr>
                <w:rFonts w:ascii="Times New Roman" w:eastAsia="Calibri" w:hAnsi="Times New Roman" w:cs="Times New Roman"/>
                <w:sz w:val="16"/>
                <w:szCs w:val="16"/>
                <w:lang w:val="ru-RU" w:eastAsia="ru-RU"/>
              </w:rPr>
              <w:t>Биология.\Сивоглазов</w:t>
            </w:r>
            <w:proofErr w:type="spellEnd"/>
            <w:r w:rsidRPr="00762A51">
              <w:rPr>
                <w:rFonts w:ascii="Times New Roman" w:eastAsia="Calibri" w:hAnsi="Times New Roman" w:cs="Times New Roman"/>
                <w:sz w:val="16"/>
                <w:szCs w:val="16"/>
                <w:lang w:val="ru-RU" w:eastAsia="ru-RU"/>
              </w:rPr>
              <w:t xml:space="preserve"> В.И., А.А.Плешаков и др.-М.:</w:t>
            </w:r>
            <w:proofErr w:type="gramStart"/>
            <w:r w:rsidRPr="00762A51">
              <w:rPr>
                <w:rFonts w:ascii="Times New Roman" w:eastAsia="Calibri" w:hAnsi="Times New Roman" w:cs="Times New Roman"/>
                <w:sz w:val="16"/>
                <w:szCs w:val="16"/>
                <w:lang w:val="ru-RU" w:eastAsia="ru-RU"/>
              </w:rPr>
              <w:t>П</w:t>
            </w:r>
            <w:proofErr w:type="gramEnd"/>
            <w:r w:rsidRPr="00762A51">
              <w:rPr>
                <w:rFonts w:ascii="Times New Roman" w:eastAsia="Calibri" w:hAnsi="Times New Roman" w:cs="Times New Roman"/>
                <w:sz w:val="16"/>
                <w:szCs w:val="16"/>
                <w:lang w:val="ru-RU" w:eastAsia="ru-RU"/>
              </w:rPr>
              <w:t>,2022</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Биология. Живой </w:t>
            </w:r>
            <w:proofErr w:type="spellStart"/>
            <w:r w:rsidRPr="00762A51">
              <w:rPr>
                <w:rFonts w:ascii="Times New Roman" w:eastAsia="Calibri" w:hAnsi="Times New Roman" w:cs="Times New Roman"/>
                <w:sz w:val="16"/>
                <w:szCs w:val="16"/>
                <w:lang w:val="ru-RU" w:eastAsia="ru-RU"/>
              </w:rPr>
              <w:t>организм\Н.И.сонинидр.-М.:Дрофа</w:t>
            </w:r>
            <w:proofErr w:type="spellEnd"/>
            <w:r w:rsidRPr="00762A51">
              <w:rPr>
                <w:rFonts w:ascii="Times New Roman" w:eastAsia="Calibri" w:hAnsi="Times New Roman" w:cs="Times New Roman"/>
                <w:sz w:val="16"/>
                <w:szCs w:val="16"/>
                <w:lang w:val="ru-RU" w:eastAsia="ru-RU"/>
              </w:rPr>
              <w:t>, 2016</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proofErr w:type="spellStart"/>
            <w:r w:rsidRPr="00762A51">
              <w:rPr>
                <w:rFonts w:ascii="Times New Roman" w:eastAsia="Calibri" w:hAnsi="Times New Roman" w:cs="Times New Roman"/>
                <w:sz w:val="16"/>
                <w:szCs w:val="16"/>
                <w:lang w:val="ru-RU" w:eastAsia="ru-RU"/>
              </w:rPr>
              <w:t>Биология</w:t>
            </w:r>
            <w:proofErr w:type="gramStart"/>
            <w:r w:rsidRPr="00762A51">
              <w:rPr>
                <w:rFonts w:ascii="Times New Roman" w:eastAsia="Calibri" w:hAnsi="Times New Roman" w:cs="Times New Roman"/>
                <w:sz w:val="16"/>
                <w:szCs w:val="16"/>
                <w:lang w:val="ru-RU" w:eastAsia="ru-RU"/>
              </w:rPr>
              <w:t>.М</w:t>
            </w:r>
            <w:proofErr w:type="gramEnd"/>
            <w:r w:rsidRPr="00762A51">
              <w:rPr>
                <w:rFonts w:ascii="Times New Roman" w:eastAsia="Calibri" w:hAnsi="Times New Roman" w:cs="Times New Roman"/>
                <w:sz w:val="16"/>
                <w:szCs w:val="16"/>
                <w:lang w:val="ru-RU" w:eastAsia="ru-RU"/>
              </w:rPr>
              <w:t>ногообразие</w:t>
            </w:r>
            <w:proofErr w:type="spellEnd"/>
            <w:r w:rsidRPr="00762A51">
              <w:rPr>
                <w:rFonts w:ascii="Times New Roman" w:eastAsia="Calibri" w:hAnsi="Times New Roman" w:cs="Times New Roman"/>
                <w:sz w:val="16"/>
                <w:szCs w:val="16"/>
                <w:lang w:val="ru-RU" w:eastAsia="ru-RU"/>
              </w:rPr>
              <w:t xml:space="preserve"> живых </w:t>
            </w:r>
            <w:proofErr w:type="spellStart"/>
            <w:r w:rsidRPr="00762A51">
              <w:rPr>
                <w:rFonts w:ascii="Times New Roman" w:eastAsia="Calibri" w:hAnsi="Times New Roman" w:cs="Times New Roman"/>
                <w:sz w:val="16"/>
                <w:szCs w:val="16"/>
                <w:lang w:val="ru-RU" w:eastAsia="ru-RU"/>
              </w:rPr>
              <w:t>организмов\Н.И.Сонин</w:t>
            </w:r>
            <w:proofErr w:type="spellEnd"/>
            <w:r w:rsidRPr="00762A51">
              <w:rPr>
                <w:rFonts w:ascii="Times New Roman" w:eastAsia="Calibri" w:hAnsi="Times New Roman" w:cs="Times New Roman"/>
                <w:sz w:val="16"/>
                <w:szCs w:val="16"/>
                <w:lang w:val="ru-RU" w:eastAsia="ru-RU"/>
              </w:rPr>
              <w:t xml:space="preserve"> и др. –</w:t>
            </w:r>
            <w:proofErr w:type="spellStart"/>
            <w:r w:rsidRPr="00762A51">
              <w:rPr>
                <w:rFonts w:ascii="Times New Roman" w:eastAsia="Calibri" w:hAnsi="Times New Roman" w:cs="Times New Roman"/>
                <w:sz w:val="16"/>
                <w:szCs w:val="16"/>
                <w:lang w:val="ru-RU" w:eastAsia="ru-RU"/>
              </w:rPr>
              <w:t>М.:Дрофа</w:t>
            </w:r>
            <w:proofErr w:type="spellEnd"/>
            <w:r w:rsidRPr="00762A51">
              <w:rPr>
                <w:rFonts w:ascii="Times New Roman" w:eastAsia="Calibri" w:hAnsi="Times New Roman" w:cs="Times New Roman"/>
                <w:sz w:val="16"/>
                <w:szCs w:val="16"/>
                <w:lang w:val="ru-RU" w:eastAsia="ru-RU"/>
              </w:rPr>
              <w:t>, 2016</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Биология. </w:t>
            </w:r>
            <w:proofErr w:type="spellStart"/>
            <w:r w:rsidRPr="00762A51">
              <w:rPr>
                <w:rFonts w:ascii="Times New Roman" w:eastAsia="Calibri" w:hAnsi="Times New Roman" w:cs="Times New Roman"/>
                <w:sz w:val="16"/>
                <w:szCs w:val="16"/>
                <w:lang w:val="ru-RU" w:eastAsia="ru-RU"/>
              </w:rPr>
              <w:t>Животные\Н.И.</w:t>
            </w:r>
            <w:proofErr w:type="gramStart"/>
            <w:r w:rsidRPr="00762A51">
              <w:rPr>
                <w:rFonts w:ascii="Times New Roman" w:eastAsia="Calibri" w:hAnsi="Times New Roman" w:cs="Times New Roman"/>
                <w:sz w:val="16"/>
                <w:szCs w:val="16"/>
                <w:lang w:val="ru-RU" w:eastAsia="ru-RU"/>
              </w:rPr>
              <w:t>Сонин</w:t>
            </w:r>
            <w:proofErr w:type="spellEnd"/>
            <w:proofErr w:type="gramEnd"/>
            <w:r w:rsidRPr="00762A51">
              <w:rPr>
                <w:rFonts w:ascii="Times New Roman" w:eastAsia="Calibri" w:hAnsi="Times New Roman" w:cs="Times New Roman"/>
                <w:sz w:val="16"/>
                <w:szCs w:val="16"/>
                <w:lang w:val="ru-RU" w:eastAsia="ru-RU"/>
              </w:rPr>
              <w:t xml:space="preserve"> и </w:t>
            </w:r>
            <w:proofErr w:type="spellStart"/>
            <w:r w:rsidRPr="00762A51">
              <w:rPr>
                <w:rFonts w:ascii="Times New Roman" w:eastAsia="Calibri" w:hAnsi="Times New Roman" w:cs="Times New Roman"/>
                <w:sz w:val="16"/>
                <w:szCs w:val="16"/>
                <w:lang w:val="ru-RU" w:eastAsia="ru-RU"/>
              </w:rPr>
              <w:t>др.-М.:Дрофа</w:t>
            </w:r>
            <w:proofErr w:type="spellEnd"/>
            <w:r w:rsidRPr="00762A51">
              <w:rPr>
                <w:rFonts w:ascii="Times New Roman" w:eastAsia="Calibri" w:hAnsi="Times New Roman" w:cs="Times New Roman"/>
                <w:sz w:val="16"/>
                <w:szCs w:val="16"/>
                <w:lang w:val="ru-RU" w:eastAsia="ru-RU"/>
              </w:rPr>
              <w:t>, 2016</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proofErr w:type="spellStart"/>
            <w:r w:rsidRPr="00762A51">
              <w:rPr>
                <w:rFonts w:ascii="Times New Roman" w:eastAsia="Calibri" w:hAnsi="Times New Roman" w:cs="Times New Roman"/>
                <w:sz w:val="16"/>
                <w:szCs w:val="16"/>
                <w:lang w:val="ru-RU" w:eastAsia="ru-RU"/>
              </w:rPr>
              <w:t>Биология</w:t>
            </w:r>
            <w:proofErr w:type="gramStart"/>
            <w:r w:rsidRPr="00762A51">
              <w:rPr>
                <w:rFonts w:ascii="Times New Roman" w:eastAsia="Calibri" w:hAnsi="Times New Roman" w:cs="Times New Roman"/>
                <w:sz w:val="16"/>
                <w:szCs w:val="16"/>
                <w:lang w:val="ru-RU" w:eastAsia="ru-RU"/>
              </w:rPr>
              <w:t>.О</w:t>
            </w:r>
            <w:proofErr w:type="gramEnd"/>
            <w:r w:rsidRPr="00762A51">
              <w:rPr>
                <w:rFonts w:ascii="Times New Roman" w:eastAsia="Calibri" w:hAnsi="Times New Roman" w:cs="Times New Roman"/>
                <w:sz w:val="16"/>
                <w:szCs w:val="16"/>
                <w:lang w:val="ru-RU" w:eastAsia="ru-RU"/>
              </w:rPr>
              <w:t>бщие</w:t>
            </w:r>
            <w:proofErr w:type="spellEnd"/>
            <w:r w:rsidRPr="00762A51">
              <w:rPr>
                <w:rFonts w:ascii="Times New Roman" w:eastAsia="Calibri" w:hAnsi="Times New Roman" w:cs="Times New Roman"/>
                <w:sz w:val="16"/>
                <w:szCs w:val="16"/>
                <w:lang w:val="ru-RU" w:eastAsia="ru-RU"/>
              </w:rPr>
              <w:t xml:space="preserve"> </w:t>
            </w:r>
            <w:proofErr w:type="spellStart"/>
            <w:r w:rsidRPr="00762A51">
              <w:rPr>
                <w:rFonts w:ascii="Times New Roman" w:eastAsia="Calibri" w:hAnsi="Times New Roman" w:cs="Times New Roman"/>
                <w:sz w:val="16"/>
                <w:szCs w:val="16"/>
                <w:lang w:val="ru-RU" w:eastAsia="ru-RU"/>
              </w:rPr>
              <w:t>закономерности\С.Г.Мамонтов</w:t>
            </w:r>
            <w:proofErr w:type="spellEnd"/>
            <w:r w:rsidRPr="00762A51">
              <w:rPr>
                <w:rFonts w:ascii="Times New Roman" w:eastAsia="Calibri" w:hAnsi="Times New Roman" w:cs="Times New Roman"/>
                <w:sz w:val="16"/>
                <w:szCs w:val="16"/>
                <w:lang w:val="ru-RU" w:eastAsia="ru-RU"/>
              </w:rPr>
              <w:t xml:space="preserve"> и </w:t>
            </w:r>
            <w:proofErr w:type="spellStart"/>
            <w:r w:rsidRPr="00762A51">
              <w:rPr>
                <w:rFonts w:ascii="Times New Roman" w:eastAsia="Calibri" w:hAnsi="Times New Roman" w:cs="Times New Roman"/>
                <w:sz w:val="16"/>
                <w:szCs w:val="16"/>
                <w:lang w:val="ru-RU" w:eastAsia="ru-RU"/>
              </w:rPr>
              <w:t>др.-М.:Дрофа</w:t>
            </w:r>
            <w:proofErr w:type="spellEnd"/>
            <w:r w:rsidRPr="00762A51">
              <w:rPr>
                <w:rFonts w:ascii="Times New Roman" w:eastAsia="Calibri" w:hAnsi="Times New Roman" w:cs="Times New Roman"/>
                <w:sz w:val="16"/>
                <w:szCs w:val="16"/>
                <w:lang w:val="ru-RU" w:eastAsia="ru-RU"/>
              </w:rPr>
              <w:t>, 2010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Общая </w:t>
            </w:r>
            <w:proofErr w:type="spellStart"/>
            <w:r w:rsidRPr="00762A51">
              <w:rPr>
                <w:rFonts w:ascii="Times New Roman" w:eastAsia="Calibri" w:hAnsi="Times New Roman" w:cs="Times New Roman"/>
                <w:sz w:val="16"/>
                <w:szCs w:val="16"/>
                <w:lang w:val="ru-RU" w:eastAsia="ru-RU"/>
              </w:rPr>
              <w:t>биология\В.Б.Захаров</w:t>
            </w:r>
            <w:proofErr w:type="spellEnd"/>
            <w:r w:rsidRPr="00762A51">
              <w:rPr>
                <w:rFonts w:ascii="Times New Roman" w:eastAsia="Calibri" w:hAnsi="Times New Roman" w:cs="Times New Roman"/>
                <w:sz w:val="16"/>
                <w:szCs w:val="16"/>
                <w:lang w:val="ru-RU" w:eastAsia="ru-RU"/>
              </w:rPr>
              <w:t xml:space="preserve"> и </w:t>
            </w:r>
            <w:proofErr w:type="spellStart"/>
            <w:r w:rsidRPr="00762A51">
              <w:rPr>
                <w:rFonts w:ascii="Times New Roman" w:eastAsia="Calibri" w:hAnsi="Times New Roman" w:cs="Times New Roman"/>
                <w:sz w:val="16"/>
                <w:szCs w:val="16"/>
                <w:lang w:val="ru-RU" w:eastAsia="ru-RU"/>
              </w:rPr>
              <w:t>др.-М.:Дрофа</w:t>
            </w:r>
            <w:proofErr w:type="spellEnd"/>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ВКК</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март</w:t>
            </w:r>
          </w:p>
        </w:tc>
        <w:tc>
          <w:tcPr>
            <w:tcW w:w="90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 xml:space="preserve">2022 –  </w:t>
            </w:r>
          </w:p>
          <w:p w:rsidR="00762A51" w:rsidRPr="00762A51" w:rsidRDefault="00762A51" w:rsidP="00762A51">
            <w:pPr>
              <w:spacing w:before="0" w:beforeAutospacing="0" w:after="160" w:afterAutospacing="0"/>
              <w:jc w:val="both"/>
              <w:rPr>
                <w:rFonts w:ascii="Times New Roman" w:eastAsia="Calibri" w:hAnsi="Times New Roman" w:cs="Times New Roman"/>
                <w:sz w:val="16"/>
                <w:szCs w:val="16"/>
                <w:lang w:val="ru-RU" w:eastAsia="ru-RU"/>
              </w:rPr>
            </w:pPr>
            <w:r w:rsidRPr="00762A51">
              <w:rPr>
                <w:rFonts w:ascii="Times New Roman" w:eastAsia="DejaVu Sans" w:hAnsi="Times New Roman" w:cs="Times New Roman"/>
                <w:kern w:val="2"/>
                <w:sz w:val="16"/>
                <w:szCs w:val="16"/>
                <w:lang w:val="ru-RU" w:eastAsia="hi-IN" w:bidi="hi-IN"/>
              </w:rPr>
              <w:t>Реализация требований обновленных ФГОС ООО в работе учителя</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2003-Почетный работник ОО РФ</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2016-ПГ Главы ГРМО</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2017-Заслуженный учитель РК</w:t>
            </w: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2022- Методика подготовки обучающихся к сдаче ГИА через систему тестовых заданий</w:t>
            </w:r>
          </w:p>
        </w:tc>
      </w:tr>
      <w:tr w:rsidR="00762A51" w:rsidRPr="00CC4FE6" w:rsidTr="00762A51">
        <w:trPr>
          <w:trHeight w:val="2391"/>
        </w:trPr>
        <w:tc>
          <w:tcPr>
            <w:tcW w:w="425"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15.</w:t>
            </w:r>
          </w:p>
        </w:tc>
        <w:tc>
          <w:tcPr>
            <w:tcW w:w="203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Долгополов Андрей Михайлович</w:t>
            </w:r>
          </w:p>
        </w:tc>
        <w:tc>
          <w:tcPr>
            <w:tcW w:w="66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06.05.</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1971</w:t>
            </w:r>
          </w:p>
        </w:tc>
        <w:tc>
          <w:tcPr>
            <w:tcW w:w="1174" w:type="dxa"/>
            <w:gridSpan w:val="2"/>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1993-Краснодарский институт физической культуры</w:t>
            </w:r>
          </w:p>
        </w:tc>
        <w:tc>
          <w:tcPr>
            <w:tcW w:w="1094"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Тренер-преподаватель</w:t>
            </w: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физкультуры</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31</w:t>
            </w:r>
          </w:p>
        </w:tc>
        <w:tc>
          <w:tcPr>
            <w:tcW w:w="688"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29</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22</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22</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r w:rsidRPr="00762A51">
              <w:rPr>
                <w:rFonts w:ascii="Times New Roman" w:eastAsia="Calibri" w:hAnsi="Times New Roman" w:cs="Times New Roman"/>
                <w:b/>
                <w:bCs/>
                <w:color w:val="000000"/>
                <w:sz w:val="16"/>
                <w:szCs w:val="16"/>
                <w:lang w:val="ru-RU" w:eastAsia="ar-SA"/>
              </w:rPr>
              <w:t>25</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Физкультура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Комплексная программа физического воспитания/Лях В.И., </w:t>
            </w:r>
            <w:proofErr w:type="spellStart"/>
            <w:r w:rsidRPr="00762A51">
              <w:rPr>
                <w:rFonts w:ascii="Times New Roman" w:eastAsia="Calibri" w:hAnsi="Times New Roman" w:cs="Times New Roman"/>
                <w:color w:val="000000"/>
                <w:sz w:val="16"/>
                <w:szCs w:val="16"/>
                <w:lang w:val="ru-RU"/>
              </w:rPr>
              <w:t>Зданевич</w:t>
            </w:r>
            <w:proofErr w:type="spellEnd"/>
            <w:r w:rsidRPr="00762A51">
              <w:rPr>
                <w:rFonts w:ascii="Times New Roman" w:eastAsia="Calibri" w:hAnsi="Times New Roman" w:cs="Times New Roman"/>
                <w:color w:val="000000"/>
                <w:sz w:val="16"/>
                <w:szCs w:val="16"/>
                <w:lang w:val="ru-RU"/>
              </w:rPr>
              <w:t xml:space="preserve"> А.А.</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ВКК</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январь</w:t>
            </w:r>
          </w:p>
        </w:tc>
        <w:tc>
          <w:tcPr>
            <w:tcW w:w="90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 xml:space="preserve">2022 –  </w:t>
            </w:r>
          </w:p>
          <w:p w:rsidR="00762A51" w:rsidRPr="00762A51" w:rsidRDefault="00762A51" w:rsidP="00762A51">
            <w:pPr>
              <w:spacing w:before="0" w:beforeAutospacing="0" w:after="160" w:afterAutospacing="0"/>
              <w:jc w:val="both"/>
              <w:rPr>
                <w:rFonts w:ascii="Times New Roman" w:eastAsia="Calibri" w:hAnsi="Times New Roman" w:cs="Times New Roman"/>
                <w:sz w:val="16"/>
                <w:szCs w:val="16"/>
                <w:lang w:val="ru-RU" w:eastAsia="ru-RU"/>
              </w:rPr>
            </w:pPr>
            <w:r w:rsidRPr="00762A51">
              <w:rPr>
                <w:rFonts w:ascii="Times New Roman" w:eastAsia="DejaVu Sans" w:hAnsi="Times New Roman" w:cs="Times New Roman"/>
                <w:kern w:val="2"/>
                <w:sz w:val="16"/>
                <w:szCs w:val="16"/>
                <w:lang w:val="ru-RU" w:eastAsia="hi-IN" w:bidi="hi-IN"/>
              </w:rPr>
              <w:t>Реализация требований обновленных ФГОС НОО, ООО в работе учителя</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2007-грамота МОН РК</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2015- Почетная грамота МС и МП РК</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2020- Благодарность </w:t>
            </w:r>
            <w:proofErr w:type="spellStart"/>
            <w:r w:rsidRPr="00762A51">
              <w:rPr>
                <w:rFonts w:ascii="Times New Roman" w:eastAsia="Calibri" w:hAnsi="Times New Roman" w:cs="Times New Roman"/>
                <w:color w:val="000000"/>
                <w:sz w:val="16"/>
                <w:szCs w:val="16"/>
                <w:lang w:val="ru-RU"/>
              </w:rPr>
              <w:t>Минпроса</w:t>
            </w:r>
            <w:proofErr w:type="spellEnd"/>
            <w:r w:rsidRPr="00762A51">
              <w:rPr>
                <w:rFonts w:ascii="Times New Roman" w:eastAsia="Calibri" w:hAnsi="Times New Roman" w:cs="Times New Roman"/>
                <w:color w:val="000000"/>
                <w:sz w:val="16"/>
                <w:szCs w:val="16"/>
                <w:lang w:val="ru-RU"/>
              </w:rPr>
              <w:t xml:space="preserve"> РФ</w:t>
            </w: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160" w:afterAutospacing="0" w:line="259" w:lineRule="auto"/>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 xml:space="preserve">2022-Осуществление </w:t>
            </w:r>
            <w:proofErr w:type="spellStart"/>
            <w:r w:rsidRPr="00762A51">
              <w:rPr>
                <w:rFonts w:ascii="Times New Roman" w:eastAsia="Calibri" w:hAnsi="Times New Roman" w:cs="Times New Roman"/>
                <w:sz w:val="16"/>
                <w:szCs w:val="16"/>
                <w:lang w:val="ru-RU"/>
              </w:rPr>
              <w:t>метапредметных</w:t>
            </w:r>
            <w:proofErr w:type="spellEnd"/>
            <w:r w:rsidRPr="00762A51">
              <w:rPr>
                <w:rFonts w:ascii="Times New Roman" w:eastAsia="Calibri" w:hAnsi="Times New Roman" w:cs="Times New Roman"/>
                <w:sz w:val="16"/>
                <w:szCs w:val="16"/>
                <w:lang w:val="ru-RU"/>
              </w:rPr>
              <w:t xml:space="preserve"> связей в процессе преподавания физкультуры</w:t>
            </w:r>
          </w:p>
        </w:tc>
      </w:tr>
      <w:tr w:rsidR="00762A51" w:rsidRPr="00CC4FE6" w:rsidTr="00762A51">
        <w:trPr>
          <w:trHeight w:val="1114"/>
        </w:trPr>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lastRenderedPageBreak/>
              <w:t>16.</w:t>
            </w:r>
          </w:p>
        </w:tc>
        <w:tc>
          <w:tcPr>
            <w:tcW w:w="2036"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proofErr w:type="spellStart"/>
            <w:r w:rsidRPr="00762A51">
              <w:rPr>
                <w:rFonts w:ascii="Times New Roman" w:eastAsia="Calibri" w:hAnsi="Times New Roman" w:cs="Times New Roman"/>
                <w:sz w:val="16"/>
                <w:szCs w:val="16"/>
                <w:lang w:val="ru-RU"/>
              </w:rPr>
              <w:t>СюкеновОчирОвшеевич</w:t>
            </w:r>
            <w:proofErr w:type="spellEnd"/>
          </w:p>
        </w:tc>
        <w:tc>
          <w:tcPr>
            <w:tcW w:w="66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14.08.</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1954</w:t>
            </w:r>
          </w:p>
        </w:tc>
        <w:tc>
          <w:tcPr>
            <w:tcW w:w="1174" w:type="dxa"/>
            <w:gridSpan w:val="2"/>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1977-КГУ</w:t>
            </w:r>
          </w:p>
        </w:tc>
        <w:tc>
          <w:tcPr>
            <w:tcW w:w="1094"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Преподаватель химии и биологии</w:t>
            </w:r>
          </w:p>
        </w:tc>
        <w:tc>
          <w:tcPr>
            <w:tcW w:w="1047"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Учитель </w:t>
            </w:r>
            <w:proofErr w:type="gramStart"/>
            <w:r w:rsidRPr="00762A51">
              <w:rPr>
                <w:rFonts w:ascii="Times New Roman" w:eastAsia="Calibri" w:hAnsi="Times New Roman" w:cs="Times New Roman"/>
                <w:color w:val="000000"/>
                <w:sz w:val="16"/>
                <w:szCs w:val="16"/>
                <w:lang w:val="ru-RU"/>
              </w:rPr>
              <w:t>ИЗО</w:t>
            </w:r>
            <w:proofErr w:type="gramEnd"/>
          </w:p>
        </w:tc>
        <w:tc>
          <w:tcPr>
            <w:tcW w:w="512"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44</w:t>
            </w:r>
          </w:p>
        </w:tc>
        <w:tc>
          <w:tcPr>
            <w:tcW w:w="688"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44</w:t>
            </w:r>
          </w:p>
        </w:tc>
        <w:tc>
          <w:tcPr>
            <w:tcW w:w="700"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22</w:t>
            </w:r>
          </w:p>
        </w:tc>
        <w:tc>
          <w:tcPr>
            <w:tcW w:w="700"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22</w:t>
            </w:r>
          </w:p>
        </w:tc>
        <w:tc>
          <w:tcPr>
            <w:tcW w:w="461"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tc>
        <w:tc>
          <w:tcPr>
            <w:tcW w:w="791" w:type="dxa"/>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ИЗО</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roofErr w:type="gramStart"/>
            <w:r w:rsidRPr="00762A51">
              <w:rPr>
                <w:rFonts w:ascii="Times New Roman" w:eastAsia="Calibri" w:hAnsi="Times New Roman" w:cs="Times New Roman"/>
                <w:color w:val="000000"/>
                <w:sz w:val="16"/>
                <w:szCs w:val="16"/>
                <w:lang w:val="ru-RU"/>
              </w:rPr>
              <w:t>ИЗО</w:t>
            </w:r>
            <w:proofErr w:type="gramEnd"/>
            <w:r w:rsidRPr="00762A51">
              <w:rPr>
                <w:rFonts w:ascii="Times New Roman" w:eastAsia="Calibri" w:hAnsi="Times New Roman" w:cs="Times New Roman"/>
                <w:color w:val="000000"/>
                <w:sz w:val="16"/>
                <w:szCs w:val="16"/>
                <w:lang w:val="ru-RU"/>
              </w:rPr>
              <w:t xml:space="preserve"> Учебник для уч-ся 5-8 </w:t>
            </w:r>
            <w:proofErr w:type="spellStart"/>
            <w:r w:rsidRPr="00762A51">
              <w:rPr>
                <w:rFonts w:ascii="Times New Roman" w:eastAsia="Calibri" w:hAnsi="Times New Roman" w:cs="Times New Roman"/>
                <w:color w:val="000000"/>
                <w:sz w:val="16"/>
                <w:szCs w:val="16"/>
                <w:lang w:val="ru-RU"/>
              </w:rPr>
              <w:t>кл</w:t>
            </w:r>
            <w:proofErr w:type="spellEnd"/>
            <w:r w:rsidRPr="00762A51">
              <w:rPr>
                <w:rFonts w:ascii="Times New Roman" w:eastAsia="Calibri" w:hAnsi="Times New Roman" w:cs="Times New Roman"/>
                <w:color w:val="000000"/>
                <w:sz w:val="16"/>
                <w:szCs w:val="16"/>
                <w:lang w:val="ru-RU"/>
              </w:rPr>
              <w:t xml:space="preserve">./ В.С.Кузин и др.-М.: «П»,  </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p>
        </w:tc>
        <w:tc>
          <w:tcPr>
            <w:tcW w:w="567"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ВКК</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2022</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март</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908"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 xml:space="preserve">2022 –  </w:t>
            </w:r>
          </w:p>
          <w:p w:rsidR="00762A51" w:rsidRPr="00762A51" w:rsidRDefault="00762A51" w:rsidP="00762A51">
            <w:pPr>
              <w:spacing w:before="0" w:beforeAutospacing="0" w:after="200" w:afterAutospacing="0"/>
              <w:jc w:val="both"/>
              <w:rPr>
                <w:rFonts w:ascii="Times New Roman" w:eastAsia="Calibri" w:hAnsi="Times New Roman" w:cs="Times New Roman"/>
                <w:sz w:val="16"/>
                <w:szCs w:val="16"/>
                <w:lang w:val="ru-RU"/>
              </w:rPr>
            </w:pPr>
            <w:r w:rsidRPr="00762A51">
              <w:rPr>
                <w:rFonts w:ascii="Times New Roman" w:eastAsia="DejaVu Sans" w:hAnsi="Times New Roman" w:cs="Times New Roman"/>
                <w:kern w:val="2"/>
                <w:sz w:val="16"/>
                <w:szCs w:val="16"/>
                <w:lang w:val="ru-RU" w:eastAsia="hi-IN" w:bidi="hi-IN"/>
              </w:rPr>
              <w:t>Реализация требований обновленных ФГОС ООО в работе учителя</w:t>
            </w:r>
          </w:p>
        </w:tc>
        <w:tc>
          <w:tcPr>
            <w:tcW w:w="1276"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2007-Заслуженный учитель РК</w:t>
            </w:r>
          </w:p>
        </w:tc>
        <w:tc>
          <w:tcPr>
            <w:tcW w:w="851" w:type="dxa"/>
            <w:vMerge w:val="restart"/>
            <w:tcBorders>
              <w:top w:val="single" w:sz="4" w:space="0" w:color="000000"/>
              <w:left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2022- Формирование творческого потенциала учащихся через создание творческих проектов на уроках ИЗО и технологии</w:t>
            </w:r>
          </w:p>
        </w:tc>
      </w:tr>
      <w:tr w:rsidR="00762A51" w:rsidRPr="00762A51" w:rsidTr="00762A51">
        <w:tc>
          <w:tcPr>
            <w:tcW w:w="425" w:type="dxa"/>
            <w:vMerge/>
            <w:tcBorders>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74" w:type="dxa"/>
            <w:gridSpan w:val="2"/>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94"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47"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12"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Химия</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УМК О.С.Габриеляна</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276"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vMerge/>
            <w:tcBorders>
              <w:left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r>
      <w:tr w:rsidR="00762A51" w:rsidRPr="00CC4FE6" w:rsidTr="00762A51">
        <w:tc>
          <w:tcPr>
            <w:tcW w:w="425" w:type="dxa"/>
            <w:vMerge/>
            <w:tcBorders>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74" w:type="dxa"/>
            <w:gridSpan w:val="2"/>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94"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47"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12"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Технология</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Технология. 5-8 </w:t>
            </w:r>
            <w:proofErr w:type="spellStart"/>
            <w:r w:rsidRPr="00762A51">
              <w:rPr>
                <w:rFonts w:ascii="Times New Roman" w:eastAsia="Calibri" w:hAnsi="Times New Roman" w:cs="Times New Roman"/>
                <w:color w:val="000000"/>
                <w:sz w:val="16"/>
                <w:szCs w:val="16"/>
                <w:lang w:val="ru-RU"/>
              </w:rPr>
              <w:t>кл</w:t>
            </w:r>
            <w:proofErr w:type="spellEnd"/>
            <w:r w:rsidRPr="00762A51">
              <w:rPr>
                <w:rFonts w:ascii="Times New Roman" w:eastAsia="Calibri" w:hAnsi="Times New Roman" w:cs="Times New Roman"/>
                <w:color w:val="000000"/>
                <w:sz w:val="16"/>
                <w:szCs w:val="16"/>
                <w:lang w:val="ru-RU"/>
              </w:rPr>
              <w:t xml:space="preserve">. /Симоненко В.Д. и др. – М.: </w:t>
            </w:r>
            <w:proofErr w:type="gramStart"/>
            <w:r w:rsidRPr="00762A51">
              <w:rPr>
                <w:rFonts w:ascii="Times New Roman" w:eastAsia="Calibri" w:hAnsi="Times New Roman" w:cs="Times New Roman"/>
                <w:color w:val="000000"/>
                <w:sz w:val="16"/>
                <w:szCs w:val="16"/>
                <w:lang w:val="ru-RU"/>
              </w:rPr>
              <w:t>П</w:t>
            </w:r>
            <w:proofErr w:type="gramEnd"/>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eastAsia="ar-SA"/>
              </w:rPr>
              <w:t>УМК Тищенко А.Т., Синица Н.В.-М.:</w:t>
            </w:r>
            <w:proofErr w:type="gramStart"/>
            <w:r w:rsidRPr="00762A51">
              <w:rPr>
                <w:rFonts w:ascii="Times New Roman" w:eastAsia="Calibri" w:hAnsi="Times New Roman" w:cs="Times New Roman"/>
                <w:color w:val="000000"/>
                <w:sz w:val="16"/>
                <w:szCs w:val="16"/>
                <w:lang w:val="ru-RU" w:eastAsia="ar-SA"/>
              </w:rPr>
              <w:t>П</w:t>
            </w:r>
            <w:proofErr w:type="gramEnd"/>
            <w:r w:rsidRPr="00762A51">
              <w:rPr>
                <w:rFonts w:ascii="Times New Roman" w:eastAsia="Calibri" w:hAnsi="Times New Roman" w:cs="Times New Roman"/>
                <w:color w:val="000000"/>
                <w:sz w:val="16"/>
                <w:szCs w:val="16"/>
                <w:lang w:val="ru-RU" w:eastAsia="ar-SA"/>
              </w:rPr>
              <w:t>, 2021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vMerge/>
            <w:tcBorders>
              <w:lef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27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vMerge/>
            <w:tcBorders>
              <w:left w:val="single" w:sz="4" w:space="0" w:color="000000"/>
              <w:bottom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r>
      <w:tr w:rsidR="00762A51" w:rsidRPr="00762A51"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61"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174" w:type="dxa"/>
            <w:gridSpan w:val="2"/>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94"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04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12"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r w:rsidRPr="00762A51">
              <w:rPr>
                <w:rFonts w:ascii="Times New Roman" w:eastAsia="Calibri" w:hAnsi="Times New Roman" w:cs="Times New Roman"/>
                <w:b/>
                <w:color w:val="000000"/>
                <w:sz w:val="16"/>
                <w:szCs w:val="16"/>
                <w:lang w:val="ru-RU" w:eastAsia="ar-SA"/>
              </w:rPr>
              <w:t>21</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ОБЖ</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УМК Н.Ф.Виноградова, 8-9 классы </w:t>
            </w:r>
            <w:proofErr w:type="gramStart"/>
            <w:r w:rsidRPr="00762A51">
              <w:rPr>
                <w:rFonts w:ascii="Times New Roman" w:eastAsia="Calibri" w:hAnsi="Times New Roman" w:cs="Times New Roman"/>
                <w:sz w:val="16"/>
                <w:szCs w:val="16"/>
                <w:lang w:val="ru-RU" w:eastAsia="ru-RU"/>
              </w:rPr>
              <w:t>–М</w:t>
            </w:r>
            <w:proofErr w:type="gramEnd"/>
            <w:r w:rsidRPr="00762A51">
              <w:rPr>
                <w:rFonts w:ascii="Times New Roman" w:eastAsia="Calibri" w:hAnsi="Times New Roman" w:cs="Times New Roman"/>
                <w:sz w:val="16"/>
                <w:szCs w:val="16"/>
                <w:lang w:val="ru-RU" w:eastAsia="ru-RU"/>
              </w:rPr>
              <w:t>.:П,2021</w:t>
            </w:r>
          </w:p>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proofErr w:type="gramStart"/>
            <w:r w:rsidRPr="00762A51">
              <w:rPr>
                <w:rFonts w:ascii="Times New Roman" w:eastAsia="Calibri" w:hAnsi="Times New Roman" w:cs="Times New Roman"/>
                <w:sz w:val="16"/>
                <w:szCs w:val="16"/>
                <w:lang w:val="ru-RU" w:eastAsia="ru-RU"/>
              </w:rPr>
              <w:t>УМК А.</w:t>
            </w:r>
            <w:proofErr w:type="gramEnd"/>
            <w:r w:rsidRPr="00762A51">
              <w:rPr>
                <w:rFonts w:ascii="Times New Roman" w:eastAsia="Calibri" w:hAnsi="Times New Roman" w:cs="Times New Roman"/>
                <w:sz w:val="16"/>
                <w:szCs w:val="16"/>
                <w:lang w:val="ru-RU" w:eastAsia="ru-RU"/>
              </w:rPr>
              <w:t>Т.Смирнова, 10-11 классы</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276" w:type="dxa"/>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851" w:type="dxa"/>
            <w:tcBorders>
              <w:left w:val="single" w:sz="4" w:space="0" w:color="000000"/>
              <w:bottom w:val="single" w:sz="4" w:space="0" w:color="000000"/>
              <w:right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r>
      <w:tr w:rsidR="00762A51" w:rsidRPr="00CC4FE6" w:rsidTr="00762A51">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17.</w:t>
            </w:r>
          </w:p>
        </w:tc>
        <w:tc>
          <w:tcPr>
            <w:tcW w:w="2036"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sz w:val="16"/>
                <w:szCs w:val="16"/>
                <w:lang w:val="ru-RU"/>
              </w:rPr>
            </w:pPr>
            <w:r w:rsidRPr="00762A51">
              <w:rPr>
                <w:rFonts w:ascii="Times New Roman" w:eastAsia="Calibri" w:hAnsi="Times New Roman" w:cs="Times New Roman"/>
                <w:sz w:val="16"/>
                <w:szCs w:val="16"/>
                <w:lang w:val="ru-RU"/>
              </w:rPr>
              <w:t>Шилова Юлия Григорьевна</w:t>
            </w:r>
          </w:p>
        </w:tc>
        <w:tc>
          <w:tcPr>
            <w:tcW w:w="66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26.08.1981</w:t>
            </w:r>
          </w:p>
        </w:tc>
        <w:tc>
          <w:tcPr>
            <w:tcW w:w="1174" w:type="dxa"/>
            <w:gridSpan w:val="2"/>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2002-Донской педагогический колледж</w:t>
            </w:r>
          </w:p>
        </w:tc>
        <w:tc>
          <w:tcPr>
            <w:tcW w:w="1094"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Воспитатель детей дошкольного возраста</w:t>
            </w: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библиотекарь</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 7</w:t>
            </w:r>
          </w:p>
        </w:tc>
        <w:tc>
          <w:tcPr>
            <w:tcW w:w="68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3</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 1</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 1</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16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color w:val="000000"/>
                <w:sz w:val="16"/>
                <w:szCs w:val="16"/>
                <w:lang w:val="ru-RU" w:eastAsia="ar-SA"/>
              </w:rPr>
              <w:t xml:space="preserve"> 2021-Современное </w:t>
            </w:r>
            <w:proofErr w:type="spellStart"/>
            <w:r w:rsidRPr="00762A51">
              <w:rPr>
                <w:rFonts w:ascii="Times New Roman" w:eastAsia="Calibri" w:hAnsi="Times New Roman" w:cs="Times New Roman"/>
                <w:color w:val="000000"/>
                <w:sz w:val="16"/>
                <w:szCs w:val="16"/>
                <w:lang w:val="ru-RU" w:eastAsia="ar-SA"/>
              </w:rPr>
              <w:t>содержанипевоспитатльнойдеятельности</w:t>
            </w:r>
            <w:proofErr w:type="spellEnd"/>
            <w:r w:rsidRPr="00762A51">
              <w:rPr>
                <w:rFonts w:ascii="Times New Roman" w:eastAsia="Calibri" w:hAnsi="Times New Roman" w:cs="Times New Roman"/>
                <w:color w:val="000000"/>
                <w:sz w:val="16"/>
                <w:szCs w:val="16"/>
                <w:lang w:val="ru-RU" w:eastAsia="ar-SA"/>
              </w:rPr>
              <w:t xml:space="preserve"> в ОО</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2022- Повышение читательского интереса через создание эффективной развивающей образовательной среды</w:t>
            </w:r>
          </w:p>
        </w:tc>
      </w:tr>
      <w:tr w:rsidR="00762A51" w:rsidRPr="00CC4FE6" w:rsidTr="00762A51">
        <w:trPr>
          <w:trHeight w:val="3023"/>
        </w:trPr>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661"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174" w:type="dxa"/>
            <w:gridSpan w:val="2"/>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94"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РРЯ</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9</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10</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Cs/>
                <w:color w:val="000000"/>
                <w:sz w:val="16"/>
                <w:szCs w:val="16"/>
                <w:lang w:val="ru-RU" w:eastAsia="ar-SA"/>
              </w:rPr>
            </w:pPr>
            <w:r w:rsidRPr="00762A51">
              <w:rPr>
                <w:rFonts w:ascii="Times New Roman" w:eastAsia="Calibri" w:hAnsi="Times New Roman" w:cs="Times New Roman"/>
                <w:bCs/>
                <w:color w:val="000000"/>
                <w:sz w:val="16"/>
                <w:szCs w:val="16"/>
                <w:lang w:val="ru-RU" w:eastAsia="ar-SA"/>
              </w:rPr>
              <w:t xml:space="preserve"> 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Cs/>
                <w:color w:val="000000"/>
                <w:sz w:val="16"/>
                <w:szCs w:val="16"/>
                <w:lang w:val="ru-RU" w:eastAsia="ar-SA"/>
              </w:rPr>
            </w:pPr>
            <w:r w:rsidRPr="00762A51">
              <w:rPr>
                <w:rFonts w:ascii="Times New Roman" w:eastAsia="Calibri" w:hAnsi="Times New Roman" w:cs="Times New Roman"/>
                <w:bCs/>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Cs/>
                <w:color w:val="000000"/>
                <w:sz w:val="16"/>
                <w:szCs w:val="16"/>
                <w:lang w:val="ru-RU" w:eastAsia="ar-SA"/>
              </w:rPr>
            </w:pPr>
            <w:r w:rsidRPr="00762A51">
              <w:rPr>
                <w:rFonts w:ascii="Times New Roman" w:eastAsia="Calibri" w:hAnsi="Times New Roman" w:cs="Times New Roman"/>
                <w:bCs/>
                <w:color w:val="000000"/>
                <w:sz w:val="16"/>
                <w:szCs w:val="16"/>
                <w:lang w:val="ru-RU" w:eastAsia="ar-SA"/>
              </w:rPr>
              <w:t>2</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Cs/>
                <w:color w:val="000000"/>
                <w:sz w:val="16"/>
                <w:szCs w:val="16"/>
                <w:lang w:val="ru-RU" w:eastAsia="ar-SA"/>
              </w:rPr>
            </w:pPr>
            <w:r w:rsidRPr="00762A51">
              <w:rPr>
                <w:rFonts w:ascii="Times New Roman" w:eastAsia="Calibri" w:hAnsi="Times New Roman" w:cs="Times New Roman"/>
                <w:bCs/>
                <w:color w:val="000000"/>
                <w:sz w:val="16"/>
                <w:szCs w:val="16"/>
                <w:lang w:val="ru-RU" w:eastAsia="ar-SA"/>
              </w:rPr>
              <w:t>3</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r w:rsidRPr="00762A51">
              <w:rPr>
                <w:rFonts w:ascii="Times New Roman" w:eastAsia="Calibri" w:hAnsi="Times New Roman" w:cs="Times New Roman"/>
                <w:b/>
                <w:bCs/>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bCs/>
                <w:color w:val="000000"/>
                <w:sz w:val="16"/>
                <w:szCs w:val="16"/>
                <w:lang w:val="ru-RU" w:eastAsia="ar-SA"/>
              </w:rPr>
            </w:pPr>
            <w:r w:rsidRPr="00762A51">
              <w:rPr>
                <w:rFonts w:ascii="Times New Roman" w:eastAsia="Calibri" w:hAnsi="Times New Roman" w:cs="Times New Roman"/>
                <w:b/>
                <w:bCs/>
                <w:color w:val="000000"/>
                <w:sz w:val="16"/>
                <w:szCs w:val="16"/>
                <w:lang w:val="ru-RU" w:eastAsia="ar-SA"/>
              </w:rPr>
              <w:t>12</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 Родной язык</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Инд</w:t>
            </w:r>
            <w:proofErr w:type="gramStart"/>
            <w:r w:rsidRPr="00762A51">
              <w:rPr>
                <w:rFonts w:ascii="Times New Roman" w:eastAsia="Calibri" w:hAnsi="Times New Roman" w:cs="Times New Roman"/>
                <w:color w:val="000000"/>
                <w:sz w:val="16"/>
                <w:szCs w:val="16"/>
                <w:lang w:val="ru-RU" w:eastAsia="ar-SA"/>
              </w:rPr>
              <w:t>.п</w:t>
            </w:r>
            <w:proofErr w:type="gramEnd"/>
            <w:r w:rsidRPr="00762A51">
              <w:rPr>
                <w:rFonts w:ascii="Times New Roman" w:eastAsia="Calibri" w:hAnsi="Times New Roman" w:cs="Times New Roman"/>
                <w:color w:val="000000"/>
                <w:sz w:val="16"/>
                <w:szCs w:val="16"/>
                <w:lang w:val="ru-RU" w:eastAsia="ar-SA"/>
              </w:rPr>
              <w:t>роект</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HelveticaNeueCyr" w:eastAsia="Times New Roman" w:hAnsi="HelveticaNeueCyr" w:cs="Times New Roman"/>
                <w:sz w:val="16"/>
                <w:szCs w:val="16"/>
                <w:lang w:val="ru-RU" w:eastAsia="ru-RU"/>
              </w:rPr>
              <w:t>«Русский родной язык»</w:t>
            </w:r>
            <w:r w:rsidRPr="00762A51">
              <w:rPr>
                <w:rFonts w:ascii="Calibri" w:eastAsia="Times New Roman" w:hAnsi="Calibri" w:cs="Times New Roman"/>
                <w:sz w:val="16"/>
                <w:szCs w:val="16"/>
                <w:lang w:val="ru-RU" w:eastAsia="ru-RU"/>
              </w:rPr>
              <w:t>/</w:t>
            </w:r>
            <w:r w:rsidRPr="00762A51">
              <w:rPr>
                <w:rFonts w:ascii="HelveticaNeueCyr" w:eastAsia="Times New Roman" w:hAnsi="HelveticaNeueCyr" w:cs="Times New Roman"/>
                <w:color w:val="333333"/>
                <w:sz w:val="16"/>
                <w:szCs w:val="16"/>
                <w:lang w:val="ru-RU" w:eastAsia="ru-RU"/>
              </w:rPr>
              <w:t>под ред. О.М.Александровой</w:t>
            </w:r>
            <w:r w:rsidRPr="00762A51">
              <w:rPr>
                <w:rFonts w:ascii="Calibri" w:eastAsia="Times New Roman" w:hAnsi="Calibri" w:cs="Times New Roman"/>
                <w:color w:val="333333"/>
                <w:sz w:val="16"/>
                <w:szCs w:val="16"/>
                <w:lang w:val="ru-RU" w:eastAsia="ru-RU"/>
              </w:rPr>
              <w:t xml:space="preserve"> – </w:t>
            </w:r>
            <w:r w:rsidRPr="00762A51">
              <w:rPr>
                <w:rFonts w:ascii="Times New Roman" w:eastAsia="Times New Roman" w:hAnsi="Times New Roman" w:cs="Times New Roman"/>
                <w:color w:val="333333"/>
                <w:sz w:val="16"/>
                <w:szCs w:val="16"/>
                <w:lang w:val="ru-RU" w:eastAsia="ru-RU"/>
              </w:rPr>
              <w:t>М: «Просвещение», 2021</w:t>
            </w: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16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2021-Обучение РЯ как государственному языку РФ и как родному языку в поликультурной и монокультурной образовательной среде</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r>
      <w:tr w:rsidR="00762A51" w:rsidRPr="00CC4FE6" w:rsidTr="00762A51">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18.</w:t>
            </w:r>
          </w:p>
        </w:tc>
        <w:tc>
          <w:tcPr>
            <w:tcW w:w="2036"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roofErr w:type="spellStart"/>
            <w:r w:rsidRPr="00762A51">
              <w:rPr>
                <w:rFonts w:ascii="Times New Roman" w:eastAsia="Calibri" w:hAnsi="Times New Roman" w:cs="Times New Roman"/>
                <w:color w:val="000000"/>
                <w:sz w:val="16"/>
                <w:szCs w:val="16"/>
                <w:lang w:val="ru-RU"/>
              </w:rPr>
              <w:t>Палеева</w:t>
            </w:r>
            <w:proofErr w:type="spellEnd"/>
            <w:r w:rsidRPr="00762A51">
              <w:rPr>
                <w:rFonts w:ascii="Times New Roman" w:eastAsia="Calibri" w:hAnsi="Times New Roman" w:cs="Times New Roman"/>
                <w:color w:val="000000"/>
                <w:sz w:val="16"/>
                <w:szCs w:val="16"/>
                <w:lang w:val="ru-RU"/>
              </w:rPr>
              <w:t xml:space="preserve"> Анастасия Андреевна</w:t>
            </w:r>
          </w:p>
        </w:tc>
        <w:tc>
          <w:tcPr>
            <w:tcW w:w="66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line="276" w:lineRule="auto"/>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14.01.</w:t>
            </w:r>
          </w:p>
          <w:p w:rsidR="00762A51" w:rsidRPr="00762A51" w:rsidRDefault="00762A51" w:rsidP="00762A51">
            <w:pPr>
              <w:snapToGrid w:val="0"/>
              <w:spacing w:before="0" w:beforeAutospacing="0" w:after="0" w:afterAutospacing="0" w:line="276" w:lineRule="auto"/>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1987</w:t>
            </w:r>
          </w:p>
        </w:tc>
        <w:tc>
          <w:tcPr>
            <w:tcW w:w="1174" w:type="dxa"/>
            <w:gridSpan w:val="2"/>
            <w:vMerge w:val="restart"/>
            <w:tcBorders>
              <w:top w:val="single" w:sz="4" w:space="0" w:color="000000"/>
              <w:left w:val="single" w:sz="4" w:space="0" w:color="000000"/>
            </w:tcBorders>
          </w:tcPr>
          <w:p w:rsidR="00762A51" w:rsidRPr="00762A51" w:rsidRDefault="00762A51" w:rsidP="00762A51">
            <w:pPr>
              <w:spacing w:before="0" w:beforeAutospacing="0" w:after="200" w:afterAutospacing="0" w:line="276" w:lineRule="auto"/>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2010-БАК КГУ</w:t>
            </w:r>
          </w:p>
          <w:p w:rsidR="00762A51" w:rsidRPr="00762A51" w:rsidRDefault="00762A51" w:rsidP="00762A51">
            <w:pPr>
              <w:spacing w:before="0" w:beforeAutospacing="0" w:after="200" w:afterAutospacing="0" w:line="276" w:lineRule="auto"/>
              <w:jc w:val="both"/>
              <w:rPr>
                <w:rFonts w:ascii="Times New Roman" w:eastAsia="Calibri" w:hAnsi="Times New Roman" w:cs="Times New Roman"/>
                <w:color w:val="000000"/>
                <w:sz w:val="16"/>
                <w:szCs w:val="16"/>
                <w:lang w:val="ru-RU"/>
              </w:rPr>
            </w:pPr>
          </w:p>
          <w:p w:rsidR="00762A51" w:rsidRPr="00762A51" w:rsidRDefault="00762A51" w:rsidP="00762A51">
            <w:pPr>
              <w:snapToGrid w:val="0"/>
              <w:spacing w:before="0" w:beforeAutospacing="0" w:after="200" w:afterAutospacing="0" w:line="276" w:lineRule="auto"/>
              <w:jc w:val="both"/>
              <w:rPr>
                <w:rFonts w:ascii="Times New Roman" w:eastAsia="Calibri" w:hAnsi="Times New Roman" w:cs="Times New Roman"/>
                <w:color w:val="000000"/>
                <w:sz w:val="16"/>
                <w:szCs w:val="16"/>
                <w:lang w:val="ru-RU"/>
              </w:rPr>
            </w:pPr>
          </w:p>
        </w:tc>
        <w:tc>
          <w:tcPr>
            <w:tcW w:w="1094" w:type="dxa"/>
            <w:vMerge w:val="restart"/>
            <w:tcBorders>
              <w:top w:val="single" w:sz="4" w:space="0" w:color="000000"/>
              <w:left w:val="single" w:sz="4" w:space="0" w:color="000000"/>
            </w:tcBorders>
          </w:tcPr>
          <w:p w:rsidR="00762A51" w:rsidRPr="00762A51" w:rsidRDefault="00762A51" w:rsidP="00762A51">
            <w:pPr>
              <w:spacing w:before="0" w:beforeAutospacing="0" w:after="200" w:afterAutospacing="0" w:line="276" w:lineRule="auto"/>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начальных классов, воспитатель</w:t>
            </w:r>
          </w:p>
          <w:p w:rsidR="00762A51" w:rsidRPr="00762A51" w:rsidRDefault="00762A51" w:rsidP="00762A51">
            <w:pPr>
              <w:spacing w:before="0" w:beforeAutospacing="0" w:after="200" w:afterAutospacing="0" w:line="276" w:lineRule="auto"/>
              <w:jc w:val="both"/>
              <w:rPr>
                <w:rFonts w:ascii="Times New Roman" w:eastAsia="Calibri" w:hAnsi="Times New Roman" w:cs="Times New Roman"/>
                <w:color w:val="000000"/>
                <w:sz w:val="16"/>
                <w:szCs w:val="16"/>
                <w:lang w:val="ru-RU"/>
              </w:rPr>
            </w:pP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Социальный педагог</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6</w:t>
            </w:r>
          </w:p>
        </w:tc>
        <w:tc>
          <w:tcPr>
            <w:tcW w:w="688"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autoSpaceDE w:val="0"/>
              <w:autoSpaceDN w:val="0"/>
              <w:adjustRightInd w:val="0"/>
              <w:spacing w:before="0" w:beforeAutospacing="0" w:after="200" w:afterAutospacing="0"/>
              <w:jc w:val="both"/>
              <w:rPr>
                <w:rFonts w:ascii="Times New Roman" w:eastAsia="Calibri" w:hAnsi="Times New Roman" w:cs="Times New Roman"/>
                <w:sz w:val="16"/>
                <w:szCs w:val="16"/>
                <w:lang w:val="ru-RU"/>
              </w:rPr>
            </w:pP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pacing w:before="0" w:beforeAutospacing="0" w:after="0" w:afterAutospacing="0"/>
              <w:jc w:val="both"/>
              <w:rPr>
                <w:rFonts w:ascii="Times New Roman" w:eastAsia="Times New Roman" w:hAnsi="Times New Roman" w:cs="Times New Roman"/>
                <w:sz w:val="16"/>
                <w:szCs w:val="16"/>
                <w:lang w:val="ru-RU" w:eastAsia="ru-RU"/>
              </w:rPr>
            </w:pPr>
            <w:r w:rsidRPr="00762A51">
              <w:rPr>
                <w:rFonts w:ascii="Times New Roman" w:eastAsia="Times New Roman" w:hAnsi="Times New Roman" w:cs="Times New Roman"/>
                <w:color w:val="000000"/>
                <w:sz w:val="16"/>
                <w:szCs w:val="16"/>
                <w:lang w:val="ru-RU" w:eastAsia="ru-RU"/>
              </w:rPr>
              <w:t xml:space="preserve">2022-Индивидуально-профилактическая работа с </w:t>
            </w:r>
            <w:proofErr w:type="gramStart"/>
            <w:r w:rsidRPr="00762A51">
              <w:rPr>
                <w:rFonts w:ascii="Times New Roman" w:eastAsia="Times New Roman" w:hAnsi="Times New Roman" w:cs="Times New Roman"/>
                <w:color w:val="000000"/>
                <w:sz w:val="16"/>
                <w:szCs w:val="16"/>
                <w:lang w:val="ru-RU" w:eastAsia="ru-RU"/>
              </w:rPr>
              <w:t>обучающимися</w:t>
            </w:r>
            <w:proofErr w:type="gramEnd"/>
            <w:r w:rsidRPr="00762A51">
              <w:rPr>
                <w:rFonts w:ascii="Times New Roman" w:eastAsia="Times New Roman" w:hAnsi="Times New Roman" w:cs="Times New Roman"/>
                <w:color w:val="000000"/>
                <w:sz w:val="16"/>
                <w:szCs w:val="16"/>
                <w:lang w:val="ru-RU" w:eastAsia="ru-RU"/>
              </w:rPr>
              <w:t>, требующими повышенного контроля</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r>
      <w:tr w:rsidR="00762A51" w:rsidRPr="00762A51"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661"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line="276" w:lineRule="auto"/>
              <w:jc w:val="both"/>
              <w:rPr>
                <w:rFonts w:ascii="Times New Roman" w:eastAsia="Calibri" w:hAnsi="Times New Roman" w:cs="Times New Roman"/>
                <w:color w:val="000000"/>
                <w:sz w:val="16"/>
                <w:szCs w:val="16"/>
                <w:lang w:val="ru-RU"/>
              </w:rPr>
            </w:pPr>
          </w:p>
        </w:tc>
        <w:tc>
          <w:tcPr>
            <w:tcW w:w="1174" w:type="dxa"/>
            <w:gridSpan w:val="2"/>
            <w:vMerge/>
            <w:tcBorders>
              <w:left w:val="single" w:sz="4" w:space="0" w:color="000000"/>
              <w:bottom w:val="single" w:sz="4" w:space="0" w:color="000000"/>
            </w:tcBorders>
          </w:tcPr>
          <w:p w:rsidR="00762A51" w:rsidRPr="00762A51" w:rsidRDefault="00762A51" w:rsidP="00762A51">
            <w:pPr>
              <w:spacing w:before="0" w:beforeAutospacing="0" w:after="200" w:afterAutospacing="0" w:line="276" w:lineRule="auto"/>
              <w:jc w:val="both"/>
              <w:rPr>
                <w:rFonts w:ascii="Times New Roman" w:eastAsia="Calibri" w:hAnsi="Times New Roman" w:cs="Times New Roman"/>
                <w:color w:val="000000"/>
                <w:sz w:val="16"/>
                <w:szCs w:val="16"/>
                <w:lang w:val="ru-RU"/>
              </w:rPr>
            </w:pPr>
          </w:p>
        </w:tc>
        <w:tc>
          <w:tcPr>
            <w:tcW w:w="1094" w:type="dxa"/>
            <w:vMerge/>
            <w:tcBorders>
              <w:left w:val="single" w:sz="4" w:space="0" w:color="000000"/>
              <w:bottom w:val="single" w:sz="4" w:space="0" w:color="000000"/>
            </w:tcBorders>
          </w:tcPr>
          <w:p w:rsidR="00762A51" w:rsidRPr="00762A51" w:rsidRDefault="00762A51" w:rsidP="00762A51">
            <w:pPr>
              <w:spacing w:before="0" w:beforeAutospacing="0" w:after="200" w:afterAutospacing="0" w:line="276" w:lineRule="auto"/>
              <w:jc w:val="both"/>
              <w:rPr>
                <w:rFonts w:ascii="Times New Roman" w:eastAsia="Calibri" w:hAnsi="Times New Roman" w:cs="Times New Roman"/>
                <w:color w:val="000000"/>
                <w:sz w:val="16"/>
                <w:szCs w:val="16"/>
                <w:lang w:val="ru-RU"/>
              </w:rPr>
            </w:pP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музыка</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688"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5</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6</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7</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8</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w:t>
            </w: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музыка</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eastAsia="ar-SA"/>
              </w:rPr>
            </w:pP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autoSpaceDE w:val="0"/>
              <w:autoSpaceDN w:val="0"/>
              <w:adjustRightInd w:val="0"/>
              <w:spacing w:before="0" w:beforeAutospacing="0" w:after="200" w:afterAutospacing="0"/>
              <w:jc w:val="both"/>
              <w:rPr>
                <w:rFonts w:ascii="Times New Roman" w:eastAsia="Calibri" w:hAnsi="Times New Roman" w:cs="Times New Roman"/>
                <w:sz w:val="16"/>
                <w:szCs w:val="16"/>
                <w:lang w:val="ru-RU" w:eastAsia="ru-RU"/>
              </w:rPr>
            </w:pP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pacing w:before="0" w:beforeAutospacing="0" w:after="0" w:afterAutospacing="0"/>
              <w:jc w:val="both"/>
              <w:rPr>
                <w:rFonts w:ascii="Times New Roman" w:eastAsia="Times New Roman" w:hAnsi="Times New Roman" w:cs="Times New Roman"/>
                <w:color w:val="000000"/>
                <w:sz w:val="16"/>
                <w:szCs w:val="16"/>
                <w:lang w:val="ru-RU" w:eastAsia="ru-RU"/>
              </w:rPr>
            </w:pPr>
          </w:p>
        </w:tc>
      </w:tr>
      <w:tr w:rsidR="00762A51" w:rsidRPr="00CC4FE6" w:rsidTr="00762A51">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19.</w:t>
            </w:r>
          </w:p>
        </w:tc>
        <w:tc>
          <w:tcPr>
            <w:tcW w:w="2036"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Денисенко Полина Алексеевна</w:t>
            </w:r>
          </w:p>
        </w:tc>
        <w:tc>
          <w:tcPr>
            <w:tcW w:w="66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24.06.1996</w:t>
            </w:r>
          </w:p>
        </w:tc>
        <w:tc>
          <w:tcPr>
            <w:tcW w:w="1174" w:type="dxa"/>
            <w:gridSpan w:val="2"/>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2019, </w:t>
            </w:r>
            <w:r w:rsidRPr="00762A51">
              <w:rPr>
                <w:rFonts w:ascii="Times New Roman" w:eastAsia="Calibri" w:hAnsi="Times New Roman" w:cs="Times New Roman"/>
                <w:color w:val="000000"/>
                <w:sz w:val="16"/>
                <w:szCs w:val="16"/>
                <w:lang w:val="ru-RU" w:eastAsia="ar-SA"/>
              </w:rPr>
              <w:t xml:space="preserve">БК имени Ф.Г.Попова (филиал) ФГБОУ ВО  «КГУ имени </w:t>
            </w:r>
            <w:proofErr w:type="spellStart"/>
            <w:r w:rsidRPr="00762A51">
              <w:rPr>
                <w:rFonts w:ascii="Times New Roman" w:eastAsia="Calibri" w:hAnsi="Times New Roman" w:cs="Times New Roman"/>
                <w:color w:val="000000"/>
                <w:sz w:val="16"/>
                <w:szCs w:val="16"/>
                <w:lang w:val="ru-RU" w:eastAsia="ar-SA"/>
              </w:rPr>
              <w:t>Б.Б.Городовикова</w:t>
            </w:r>
            <w:proofErr w:type="spellEnd"/>
            <w:r w:rsidRPr="00762A51">
              <w:rPr>
                <w:rFonts w:ascii="Times New Roman" w:eastAsia="Calibri" w:hAnsi="Times New Roman" w:cs="Times New Roman"/>
                <w:color w:val="000000"/>
                <w:sz w:val="16"/>
                <w:szCs w:val="16"/>
                <w:lang w:val="ru-RU" w:eastAsia="ar-SA"/>
              </w:rPr>
              <w:t>»</w:t>
            </w:r>
          </w:p>
        </w:tc>
        <w:tc>
          <w:tcPr>
            <w:tcW w:w="1094"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Преподавание в начальных классах</w:t>
            </w: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tc>
        <w:tc>
          <w:tcPr>
            <w:tcW w:w="68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4</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200" w:afterAutospacing="0" w:line="276" w:lineRule="auto"/>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 xml:space="preserve">11 </w:t>
            </w:r>
            <w:proofErr w:type="spellStart"/>
            <w:proofErr w:type="gramStart"/>
            <w:r w:rsidRPr="00762A51">
              <w:rPr>
                <w:rFonts w:ascii="Times New Roman" w:eastAsia="Calibri" w:hAnsi="Times New Roman" w:cs="Times New Roman"/>
                <w:sz w:val="16"/>
                <w:szCs w:val="16"/>
                <w:lang w:val="ru-RU" w:eastAsia="ar-SA"/>
              </w:rPr>
              <w:t>мес</w:t>
            </w:r>
            <w:proofErr w:type="spellEnd"/>
            <w:proofErr w:type="gramEnd"/>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 xml:space="preserve">11 </w:t>
            </w:r>
            <w:proofErr w:type="spellStart"/>
            <w:proofErr w:type="gramStart"/>
            <w:r w:rsidRPr="00762A51">
              <w:rPr>
                <w:rFonts w:ascii="Times New Roman" w:eastAsia="Calibri" w:hAnsi="Times New Roman" w:cs="Times New Roman"/>
                <w:color w:val="000000"/>
                <w:sz w:val="16"/>
                <w:szCs w:val="16"/>
                <w:lang w:val="ru-RU" w:eastAsia="ar-SA"/>
              </w:rPr>
              <w:t>мес</w:t>
            </w:r>
            <w:proofErr w:type="spellEnd"/>
            <w:proofErr w:type="gramEnd"/>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Cs/>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HelveticaNeueCyr" w:eastAsia="Times New Roman" w:hAnsi="HelveticaNeueCyr" w:cs="Times New Roman"/>
                <w:sz w:val="16"/>
                <w:szCs w:val="16"/>
                <w:lang w:val="ru-RU" w:eastAsia="ru-RU"/>
              </w:rPr>
            </w:pP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sz w:val="16"/>
                <w:szCs w:val="16"/>
                <w:lang w:val="ru-RU" w:eastAsia="ar-SA"/>
              </w:rPr>
            </w:pPr>
            <w:r w:rsidRPr="00762A51">
              <w:rPr>
                <w:rFonts w:ascii="Times New Roman" w:eastAsia="Calibri" w:hAnsi="Times New Roman" w:cs="Times New Roman"/>
                <w:sz w:val="16"/>
                <w:szCs w:val="16"/>
                <w:lang w:val="ru-RU" w:eastAsia="ar-SA"/>
              </w:rPr>
              <w:t xml:space="preserve">2022 –  </w:t>
            </w:r>
          </w:p>
          <w:p w:rsidR="00762A51" w:rsidRPr="00762A51" w:rsidRDefault="00762A51" w:rsidP="00762A51">
            <w:pPr>
              <w:spacing w:before="0" w:beforeAutospacing="0" w:after="200" w:afterAutospacing="0"/>
              <w:jc w:val="both"/>
              <w:rPr>
                <w:rFonts w:ascii="Times New Roman" w:eastAsia="Calibri" w:hAnsi="Times New Roman" w:cs="Times New Roman"/>
                <w:sz w:val="16"/>
                <w:szCs w:val="16"/>
                <w:lang w:val="ru-RU"/>
              </w:rPr>
            </w:pPr>
            <w:r w:rsidRPr="00762A51">
              <w:rPr>
                <w:rFonts w:ascii="Times New Roman" w:eastAsia="DejaVu Sans" w:hAnsi="Times New Roman" w:cs="Times New Roman"/>
                <w:kern w:val="2"/>
                <w:sz w:val="16"/>
                <w:szCs w:val="16"/>
                <w:lang w:val="ru-RU" w:eastAsia="hi-IN" w:bidi="hi-IN"/>
              </w:rPr>
              <w:t xml:space="preserve">Реализация требований обновленных ФГОС ООО в работе </w:t>
            </w:r>
            <w:r w:rsidRPr="00762A51">
              <w:rPr>
                <w:rFonts w:ascii="Times New Roman" w:eastAsia="DejaVu Sans" w:hAnsi="Times New Roman" w:cs="Times New Roman"/>
                <w:kern w:val="2"/>
                <w:sz w:val="16"/>
                <w:szCs w:val="16"/>
                <w:lang w:val="ru-RU" w:eastAsia="hi-IN" w:bidi="hi-IN"/>
              </w:rPr>
              <w:lastRenderedPageBreak/>
              <w:t>учителя</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2022- Развитие познавательных интересов на уроках технологии посредст</w:t>
            </w:r>
            <w:r w:rsidRPr="00762A51">
              <w:rPr>
                <w:rFonts w:ascii="Times New Roman" w:eastAsia="Calibri" w:hAnsi="Times New Roman" w:cs="Times New Roman"/>
                <w:color w:val="000000"/>
                <w:sz w:val="16"/>
                <w:szCs w:val="16"/>
                <w:lang w:val="ru-RU"/>
              </w:rPr>
              <w:lastRenderedPageBreak/>
              <w:t>вом творческой деятельности учащихся в условиях реализации ФГОС</w:t>
            </w:r>
          </w:p>
        </w:tc>
      </w:tr>
      <w:tr w:rsidR="00762A51" w:rsidRPr="00762A51"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661"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174" w:type="dxa"/>
            <w:gridSpan w:val="2"/>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94"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Педагог-психолог</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68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bCs/>
                <w:color w:val="000000"/>
                <w:sz w:val="16"/>
                <w:szCs w:val="16"/>
                <w:lang w:val="ru-RU" w:eastAsia="ar-SA"/>
              </w:rPr>
            </w:pPr>
          </w:p>
        </w:tc>
        <w:tc>
          <w:tcPr>
            <w:tcW w:w="791"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1558"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HelveticaNeueCyr" w:eastAsia="Times New Roman" w:hAnsi="HelveticaNeueCyr" w:cs="Times New Roman"/>
                <w:sz w:val="16"/>
                <w:szCs w:val="16"/>
                <w:lang w:val="ru-RU" w:eastAsia="ru-RU"/>
              </w:rPr>
            </w:pPr>
          </w:p>
        </w:tc>
        <w:tc>
          <w:tcPr>
            <w:tcW w:w="567"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both"/>
              <w:rPr>
                <w:rFonts w:ascii="Times New Roman" w:eastAsia="Calibri" w:hAnsi="Times New Roman" w:cs="Times New Roman"/>
                <w:color w:val="000000"/>
                <w:sz w:val="16"/>
                <w:szCs w:val="16"/>
                <w:lang w:val="ru-RU" w:eastAsia="ar-SA"/>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160" w:afterAutospacing="0"/>
              <w:jc w:val="both"/>
              <w:rPr>
                <w:rFonts w:ascii="Times New Roman" w:eastAsia="Calibri" w:hAnsi="Times New Roman" w:cs="Times New Roman"/>
                <w:color w:val="000000"/>
                <w:sz w:val="16"/>
                <w:szCs w:val="16"/>
                <w:lang w:val="ru-RU" w:eastAsia="ar-SA"/>
              </w:rPr>
            </w:pP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r>
      <w:tr w:rsidR="00762A51" w:rsidRPr="00762A51" w:rsidTr="00762A51">
        <w:tc>
          <w:tcPr>
            <w:tcW w:w="16019" w:type="dxa"/>
            <w:gridSpan w:val="20"/>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center"/>
              <w:rPr>
                <w:rFonts w:ascii="Times New Roman" w:eastAsia="Calibri" w:hAnsi="Times New Roman" w:cs="Times New Roman"/>
                <w:b/>
                <w:color w:val="000000"/>
                <w:sz w:val="16"/>
                <w:szCs w:val="16"/>
                <w:lang w:val="ru-RU"/>
              </w:rPr>
            </w:pPr>
            <w:r w:rsidRPr="00762A51">
              <w:rPr>
                <w:rFonts w:ascii="Times New Roman" w:eastAsia="Calibri" w:hAnsi="Times New Roman" w:cs="Times New Roman"/>
                <w:b/>
                <w:color w:val="000000"/>
                <w:sz w:val="16"/>
                <w:szCs w:val="16"/>
                <w:lang w:val="ru-RU"/>
              </w:rPr>
              <w:t>Внешние совместители</w:t>
            </w:r>
          </w:p>
        </w:tc>
      </w:tr>
      <w:tr w:rsidR="00762A51" w:rsidRPr="00CC4FE6" w:rsidTr="00762A51">
        <w:tc>
          <w:tcPr>
            <w:tcW w:w="425" w:type="dxa"/>
            <w:vMerge w:val="restart"/>
            <w:tcBorders>
              <w:top w:val="single" w:sz="4" w:space="0" w:color="000000"/>
              <w:left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20.</w:t>
            </w:r>
          </w:p>
        </w:tc>
        <w:tc>
          <w:tcPr>
            <w:tcW w:w="2036"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roofErr w:type="spellStart"/>
            <w:r w:rsidRPr="00762A51">
              <w:rPr>
                <w:rFonts w:ascii="Times New Roman" w:eastAsia="Calibri" w:hAnsi="Times New Roman" w:cs="Times New Roman"/>
                <w:color w:val="000000"/>
                <w:sz w:val="16"/>
                <w:szCs w:val="16"/>
                <w:lang w:val="ru-RU"/>
              </w:rPr>
              <w:t>Шаргинова</w:t>
            </w:r>
            <w:proofErr w:type="spellEnd"/>
            <w:r w:rsidRPr="00762A51">
              <w:rPr>
                <w:rFonts w:ascii="Times New Roman" w:eastAsia="Calibri" w:hAnsi="Times New Roman" w:cs="Times New Roman"/>
                <w:color w:val="000000"/>
                <w:sz w:val="16"/>
                <w:szCs w:val="16"/>
                <w:lang w:val="ru-RU"/>
              </w:rPr>
              <w:t xml:space="preserve"> Ольга Николаевна</w:t>
            </w:r>
          </w:p>
        </w:tc>
        <w:tc>
          <w:tcPr>
            <w:tcW w:w="661"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16.07.1981</w:t>
            </w:r>
          </w:p>
        </w:tc>
        <w:tc>
          <w:tcPr>
            <w:tcW w:w="1174" w:type="dxa"/>
            <w:gridSpan w:val="2"/>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2003, КГУ</w:t>
            </w:r>
          </w:p>
        </w:tc>
        <w:tc>
          <w:tcPr>
            <w:tcW w:w="1094"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Филолог, Преподаватель</w:t>
            </w:r>
          </w:p>
        </w:tc>
        <w:tc>
          <w:tcPr>
            <w:tcW w:w="1047"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русского языка и литературы</w:t>
            </w:r>
          </w:p>
        </w:tc>
        <w:tc>
          <w:tcPr>
            <w:tcW w:w="512"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19</w:t>
            </w:r>
          </w:p>
        </w:tc>
        <w:tc>
          <w:tcPr>
            <w:tcW w:w="688"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19</w:t>
            </w:r>
          </w:p>
        </w:tc>
        <w:tc>
          <w:tcPr>
            <w:tcW w:w="700"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700" w:type="dxa"/>
            <w:vMerge w:val="restart"/>
            <w:tcBorders>
              <w:top w:val="single" w:sz="4" w:space="0" w:color="000000"/>
              <w:lef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10</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bCs/>
                <w:color w:val="000000"/>
                <w:sz w:val="16"/>
                <w:szCs w:val="16"/>
                <w:lang w:val="ru-RU"/>
              </w:rPr>
            </w:pPr>
            <w:r w:rsidRPr="00762A51">
              <w:rPr>
                <w:rFonts w:ascii="Times New Roman" w:eastAsia="Calibri" w:hAnsi="Times New Roman" w:cs="Times New Roman"/>
                <w:bCs/>
                <w:color w:val="000000"/>
                <w:sz w:val="16"/>
                <w:szCs w:val="16"/>
                <w:lang w:val="ru-RU"/>
              </w:rPr>
              <w:t xml:space="preserve"> 2</w:t>
            </w:r>
          </w:p>
          <w:p w:rsidR="00762A51" w:rsidRPr="00762A51" w:rsidRDefault="00762A51" w:rsidP="00762A51">
            <w:pPr>
              <w:snapToGrid w:val="0"/>
              <w:spacing w:before="0" w:beforeAutospacing="0" w:after="0" w:afterAutospacing="0"/>
              <w:jc w:val="both"/>
              <w:rPr>
                <w:rFonts w:ascii="Times New Roman" w:eastAsia="Calibri" w:hAnsi="Times New Roman" w:cs="Times New Roman"/>
                <w:bCs/>
                <w:color w:val="000000"/>
                <w:sz w:val="16"/>
                <w:szCs w:val="16"/>
                <w:lang w:val="ru-RU"/>
              </w:rPr>
            </w:pPr>
            <w:r w:rsidRPr="00762A51">
              <w:rPr>
                <w:rFonts w:ascii="Times New Roman" w:eastAsia="Calibri" w:hAnsi="Times New Roman" w:cs="Times New Roman"/>
                <w:bCs/>
                <w:color w:val="000000"/>
                <w:sz w:val="16"/>
                <w:szCs w:val="16"/>
                <w:lang w:val="ru-RU"/>
              </w:rPr>
              <w:t>3</w:t>
            </w:r>
          </w:p>
          <w:p w:rsidR="00762A51" w:rsidRPr="00762A51" w:rsidRDefault="00762A51" w:rsidP="00762A51">
            <w:pPr>
              <w:snapToGrid w:val="0"/>
              <w:spacing w:before="0" w:beforeAutospacing="0" w:after="0" w:afterAutospacing="0"/>
              <w:jc w:val="both"/>
              <w:rPr>
                <w:rFonts w:ascii="Times New Roman" w:eastAsia="Calibri" w:hAnsi="Times New Roman" w:cs="Times New Roman"/>
                <w:b/>
                <w:bCs/>
                <w:color w:val="000000"/>
                <w:sz w:val="16"/>
                <w:szCs w:val="16"/>
                <w:lang w:val="ru-RU"/>
              </w:rPr>
            </w:pPr>
            <w:r w:rsidRPr="00762A51">
              <w:rPr>
                <w:rFonts w:ascii="Times New Roman" w:eastAsia="Calibri" w:hAnsi="Times New Roman" w:cs="Times New Roman"/>
                <w:bCs/>
                <w:color w:val="000000"/>
                <w:sz w:val="16"/>
                <w:szCs w:val="16"/>
                <w:lang w:val="ru-RU"/>
              </w:rPr>
              <w:t>5</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Русский язык</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p>
        </w:tc>
        <w:tc>
          <w:tcPr>
            <w:tcW w:w="56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1ККянварь,</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2020 </w:t>
            </w:r>
          </w:p>
        </w:tc>
        <w:tc>
          <w:tcPr>
            <w:tcW w:w="90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16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 2022-Проектирование и проведение современного урока РЯ с учетом реализации ФГОС ООО и СОО нового поколения</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ККК РК имени </w:t>
            </w:r>
            <w:proofErr w:type="spellStart"/>
            <w:r w:rsidRPr="00762A51">
              <w:rPr>
                <w:rFonts w:ascii="Times New Roman" w:eastAsia="Calibri" w:hAnsi="Times New Roman" w:cs="Times New Roman"/>
                <w:color w:val="000000"/>
                <w:sz w:val="16"/>
                <w:szCs w:val="16"/>
                <w:lang w:val="ru-RU"/>
              </w:rPr>
              <w:t>О.И.Городовикова</w:t>
            </w:r>
            <w:proofErr w:type="spellEnd"/>
          </w:p>
        </w:tc>
      </w:tr>
      <w:tr w:rsidR="00762A51" w:rsidRPr="00762A51" w:rsidTr="00762A51">
        <w:tc>
          <w:tcPr>
            <w:tcW w:w="425" w:type="dxa"/>
            <w:vMerge/>
            <w:tcBorders>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p>
        </w:tc>
        <w:tc>
          <w:tcPr>
            <w:tcW w:w="2036"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661"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174" w:type="dxa"/>
            <w:gridSpan w:val="2"/>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94"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47"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512"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688"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700"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700" w:type="dxa"/>
            <w:vMerge/>
            <w:tcBorders>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10</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bCs/>
                <w:color w:val="000000"/>
                <w:sz w:val="16"/>
                <w:szCs w:val="16"/>
                <w:lang w:val="ru-RU"/>
              </w:rPr>
            </w:pPr>
            <w:r w:rsidRPr="00762A51">
              <w:rPr>
                <w:rFonts w:ascii="Times New Roman" w:eastAsia="Calibri" w:hAnsi="Times New Roman" w:cs="Times New Roman"/>
                <w:bCs/>
                <w:color w:val="000000"/>
                <w:sz w:val="16"/>
                <w:szCs w:val="16"/>
                <w:lang w:val="ru-RU"/>
              </w:rPr>
              <w:t>3</w:t>
            </w:r>
          </w:p>
          <w:p w:rsidR="00762A51" w:rsidRPr="00762A51" w:rsidRDefault="00762A51" w:rsidP="00762A51">
            <w:pPr>
              <w:snapToGrid w:val="0"/>
              <w:spacing w:before="0" w:beforeAutospacing="0" w:after="0" w:afterAutospacing="0"/>
              <w:jc w:val="both"/>
              <w:rPr>
                <w:rFonts w:ascii="Times New Roman" w:eastAsia="Calibri" w:hAnsi="Times New Roman" w:cs="Times New Roman"/>
                <w:bCs/>
                <w:color w:val="000000"/>
                <w:sz w:val="16"/>
                <w:szCs w:val="16"/>
                <w:lang w:val="ru-RU"/>
              </w:rPr>
            </w:pPr>
            <w:r w:rsidRPr="00762A51">
              <w:rPr>
                <w:rFonts w:ascii="Times New Roman" w:eastAsia="Calibri" w:hAnsi="Times New Roman" w:cs="Times New Roman"/>
                <w:bCs/>
                <w:color w:val="000000"/>
                <w:sz w:val="16"/>
                <w:szCs w:val="16"/>
                <w:lang w:val="ru-RU"/>
              </w:rPr>
              <w:t>3</w:t>
            </w:r>
          </w:p>
          <w:p w:rsidR="00762A51" w:rsidRPr="00762A51" w:rsidRDefault="00762A51" w:rsidP="00762A51">
            <w:pPr>
              <w:snapToGrid w:val="0"/>
              <w:spacing w:before="0" w:beforeAutospacing="0" w:after="0" w:afterAutospacing="0"/>
              <w:jc w:val="both"/>
              <w:rPr>
                <w:rFonts w:ascii="Times New Roman" w:eastAsia="Calibri" w:hAnsi="Times New Roman" w:cs="Times New Roman"/>
                <w:bCs/>
                <w:color w:val="000000"/>
                <w:sz w:val="16"/>
                <w:szCs w:val="16"/>
                <w:lang w:val="ru-RU"/>
              </w:rPr>
            </w:pPr>
            <w:r w:rsidRPr="00762A51">
              <w:rPr>
                <w:rFonts w:ascii="Times New Roman" w:eastAsia="Calibri" w:hAnsi="Times New Roman" w:cs="Times New Roman"/>
                <w:bCs/>
                <w:color w:val="000000"/>
                <w:sz w:val="16"/>
                <w:szCs w:val="16"/>
                <w:lang w:val="ru-RU"/>
              </w:rPr>
              <w:t>6</w:t>
            </w:r>
          </w:p>
          <w:p w:rsidR="00762A51" w:rsidRPr="00762A51" w:rsidRDefault="00762A51" w:rsidP="00762A51">
            <w:pPr>
              <w:snapToGrid w:val="0"/>
              <w:spacing w:before="0" w:beforeAutospacing="0" w:after="0" w:afterAutospacing="0"/>
              <w:jc w:val="both"/>
              <w:rPr>
                <w:rFonts w:ascii="Times New Roman" w:eastAsia="Calibri" w:hAnsi="Times New Roman" w:cs="Times New Roman"/>
                <w:bCs/>
                <w:color w:val="000000"/>
                <w:sz w:val="16"/>
                <w:szCs w:val="16"/>
                <w:lang w:val="ru-RU"/>
              </w:rPr>
            </w:pPr>
          </w:p>
          <w:p w:rsidR="00762A51" w:rsidRPr="00762A51" w:rsidRDefault="00762A51" w:rsidP="00762A51">
            <w:pPr>
              <w:snapToGrid w:val="0"/>
              <w:spacing w:before="0" w:beforeAutospacing="0" w:after="0" w:afterAutospacing="0"/>
              <w:jc w:val="both"/>
              <w:rPr>
                <w:rFonts w:ascii="Times New Roman" w:eastAsia="Calibri" w:hAnsi="Times New Roman" w:cs="Times New Roman"/>
                <w:bCs/>
                <w:color w:val="000000"/>
                <w:sz w:val="16"/>
                <w:szCs w:val="16"/>
                <w:lang w:val="ru-RU"/>
              </w:rPr>
            </w:pPr>
            <w:r w:rsidRPr="00762A51">
              <w:rPr>
                <w:rFonts w:ascii="Times New Roman" w:eastAsia="Calibri" w:hAnsi="Times New Roman" w:cs="Times New Roman"/>
                <w:bCs/>
                <w:color w:val="000000"/>
                <w:sz w:val="16"/>
                <w:szCs w:val="16"/>
                <w:lang w:val="ru-RU"/>
              </w:rPr>
              <w:t>11</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Литература</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УМК В.Я.Коровиной, В.П.Журавлева – </w:t>
            </w:r>
            <w:proofErr w:type="spellStart"/>
            <w:r w:rsidRPr="00762A51">
              <w:rPr>
                <w:rFonts w:ascii="Times New Roman" w:eastAsia="Calibri" w:hAnsi="Times New Roman" w:cs="Times New Roman"/>
                <w:sz w:val="16"/>
                <w:szCs w:val="16"/>
                <w:lang w:val="ru-RU" w:eastAsia="ru-RU"/>
              </w:rPr>
              <w:t>М.:Просвещение</w:t>
            </w:r>
            <w:proofErr w:type="spellEnd"/>
            <w:r w:rsidRPr="00762A51">
              <w:rPr>
                <w:rFonts w:ascii="Times New Roman" w:eastAsia="Calibri" w:hAnsi="Times New Roman" w:cs="Times New Roman"/>
                <w:sz w:val="16"/>
                <w:szCs w:val="16"/>
                <w:lang w:val="ru-RU" w:eastAsia="ru-RU"/>
              </w:rPr>
              <w:t>,</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sz w:val="16"/>
                <w:szCs w:val="16"/>
                <w:lang w:val="ru-RU" w:eastAsia="ru-RU"/>
              </w:rPr>
              <w:t>2016</w:t>
            </w:r>
          </w:p>
        </w:tc>
        <w:tc>
          <w:tcPr>
            <w:tcW w:w="56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90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160" w:afterAutospacing="0"/>
              <w:jc w:val="both"/>
              <w:rPr>
                <w:rFonts w:ascii="Times New Roman" w:eastAsia="Calibri" w:hAnsi="Times New Roman" w:cs="Times New Roman"/>
                <w:sz w:val="16"/>
                <w:szCs w:val="16"/>
                <w:lang w:val="ru-RU" w:eastAsia="ru-RU"/>
              </w:rPr>
            </w:pP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r>
      <w:tr w:rsidR="00762A51" w:rsidRPr="00CC4FE6" w:rsidTr="00762A51">
        <w:tc>
          <w:tcPr>
            <w:tcW w:w="425" w:type="dxa"/>
            <w:tcBorders>
              <w:top w:val="single" w:sz="4" w:space="0" w:color="000000"/>
              <w:left w:val="single" w:sz="4" w:space="0" w:color="000000"/>
              <w:bottom w:val="single" w:sz="4" w:space="0" w:color="000000"/>
            </w:tcBorders>
          </w:tcPr>
          <w:p w:rsidR="00762A51" w:rsidRPr="00762A51" w:rsidRDefault="00762A51" w:rsidP="00762A51">
            <w:pPr>
              <w:suppressAutoHyphens/>
              <w:snapToGrid w:val="0"/>
              <w:spacing w:before="0" w:beforeAutospacing="0" w:after="0" w:afterAutospacing="0"/>
              <w:jc w:val="center"/>
              <w:rPr>
                <w:rFonts w:ascii="Times New Roman" w:eastAsia="Calibri" w:hAnsi="Times New Roman" w:cs="Times New Roman"/>
                <w:color w:val="000000"/>
                <w:sz w:val="16"/>
                <w:szCs w:val="16"/>
                <w:lang w:val="ru-RU" w:eastAsia="ar-SA"/>
              </w:rPr>
            </w:pPr>
            <w:r w:rsidRPr="00762A51">
              <w:rPr>
                <w:rFonts w:ascii="Times New Roman" w:eastAsia="Calibri" w:hAnsi="Times New Roman" w:cs="Times New Roman"/>
                <w:color w:val="000000"/>
                <w:sz w:val="16"/>
                <w:szCs w:val="16"/>
                <w:lang w:val="ru-RU" w:eastAsia="ar-SA"/>
              </w:rPr>
              <w:t>21.</w:t>
            </w:r>
          </w:p>
        </w:tc>
        <w:tc>
          <w:tcPr>
            <w:tcW w:w="203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roofErr w:type="spellStart"/>
            <w:r w:rsidRPr="00762A51">
              <w:rPr>
                <w:rFonts w:ascii="Times New Roman" w:eastAsia="Calibri" w:hAnsi="Times New Roman" w:cs="Times New Roman"/>
                <w:color w:val="000000"/>
                <w:sz w:val="16"/>
                <w:szCs w:val="16"/>
                <w:lang w:val="ru-RU"/>
              </w:rPr>
              <w:t>Чурюмова</w:t>
            </w:r>
            <w:proofErr w:type="spellEnd"/>
            <w:r w:rsidRPr="00762A51">
              <w:rPr>
                <w:rFonts w:ascii="Times New Roman" w:eastAsia="Calibri" w:hAnsi="Times New Roman" w:cs="Times New Roman"/>
                <w:color w:val="000000"/>
                <w:sz w:val="16"/>
                <w:szCs w:val="16"/>
                <w:lang w:val="ru-RU"/>
              </w:rPr>
              <w:t xml:space="preserve"> Валентина Федоровна</w:t>
            </w:r>
          </w:p>
        </w:tc>
        <w:tc>
          <w:tcPr>
            <w:tcW w:w="66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11.12.1954</w:t>
            </w:r>
          </w:p>
        </w:tc>
        <w:tc>
          <w:tcPr>
            <w:tcW w:w="1174" w:type="dxa"/>
            <w:gridSpan w:val="2"/>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1978, КГУ</w:t>
            </w:r>
          </w:p>
        </w:tc>
        <w:tc>
          <w:tcPr>
            <w:tcW w:w="1094"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Физик, преподаватель физики</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1047"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Учитель физики</w:t>
            </w:r>
          </w:p>
        </w:tc>
        <w:tc>
          <w:tcPr>
            <w:tcW w:w="512"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44</w:t>
            </w:r>
          </w:p>
        </w:tc>
        <w:tc>
          <w:tcPr>
            <w:tcW w:w="688"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44</w:t>
            </w: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700"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tc>
        <w:tc>
          <w:tcPr>
            <w:tcW w:w="46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7</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8</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9</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10</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11</w:t>
            </w:r>
          </w:p>
        </w:tc>
        <w:tc>
          <w:tcPr>
            <w:tcW w:w="570" w:type="dxa"/>
            <w:gridSpan w:val="2"/>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3</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2</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1</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p>
          <w:p w:rsidR="00762A51" w:rsidRPr="00762A51" w:rsidRDefault="00762A51" w:rsidP="00762A51">
            <w:pPr>
              <w:snapToGrid w:val="0"/>
              <w:spacing w:before="0" w:beforeAutospacing="0" w:after="0" w:afterAutospacing="0"/>
              <w:jc w:val="both"/>
              <w:rPr>
                <w:rFonts w:ascii="Times New Roman" w:eastAsia="Calibri" w:hAnsi="Times New Roman" w:cs="Times New Roman"/>
                <w:b/>
                <w:bCs/>
                <w:color w:val="000000"/>
                <w:sz w:val="16"/>
                <w:szCs w:val="16"/>
                <w:lang w:val="ru-RU"/>
              </w:rPr>
            </w:pPr>
            <w:r w:rsidRPr="00762A51">
              <w:rPr>
                <w:rFonts w:ascii="Times New Roman" w:eastAsia="Calibri" w:hAnsi="Times New Roman" w:cs="Times New Roman"/>
                <w:b/>
                <w:color w:val="000000"/>
                <w:sz w:val="16"/>
                <w:szCs w:val="16"/>
                <w:lang w:val="ru-RU"/>
              </w:rPr>
              <w:t>12</w:t>
            </w:r>
          </w:p>
        </w:tc>
        <w:tc>
          <w:tcPr>
            <w:tcW w:w="791"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Физика</w:t>
            </w:r>
          </w:p>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астрономия</w:t>
            </w:r>
          </w:p>
        </w:tc>
        <w:tc>
          <w:tcPr>
            <w:tcW w:w="1558"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Физика/А.В.Перышкин-М.</w:t>
            </w:r>
            <w:proofErr w:type="gramStart"/>
            <w:r w:rsidRPr="00762A51">
              <w:rPr>
                <w:rFonts w:ascii="Times New Roman" w:eastAsia="Calibri" w:hAnsi="Times New Roman" w:cs="Times New Roman"/>
                <w:color w:val="000000"/>
                <w:sz w:val="16"/>
                <w:szCs w:val="16"/>
                <w:lang w:val="ru-RU"/>
              </w:rPr>
              <w:t>:Д</w:t>
            </w:r>
            <w:proofErr w:type="gramEnd"/>
            <w:r w:rsidRPr="00762A51">
              <w:rPr>
                <w:rFonts w:ascii="Times New Roman" w:eastAsia="Calibri" w:hAnsi="Times New Roman" w:cs="Times New Roman"/>
                <w:color w:val="000000"/>
                <w:sz w:val="16"/>
                <w:szCs w:val="16"/>
                <w:lang w:val="ru-RU"/>
              </w:rPr>
              <w:t>рофа,2017</w:t>
            </w:r>
          </w:p>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Физика/</w:t>
            </w:r>
            <w:proofErr w:type="spellStart"/>
            <w:r w:rsidRPr="00762A51">
              <w:rPr>
                <w:rFonts w:ascii="Times New Roman" w:eastAsia="Calibri" w:hAnsi="Times New Roman" w:cs="Times New Roman"/>
                <w:color w:val="000000"/>
                <w:sz w:val="16"/>
                <w:szCs w:val="16"/>
                <w:lang w:val="ru-RU"/>
              </w:rPr>
              <w:t>А.В.Перышкин</w:t>
            </w:r>
            <w:proofErr w:type="spellEnd"/>
            <w:r w:rsidRPr="00762A51">
              <w:rPr>
                <w:rFonts w:ascii="Times New Roman" w:eastAsia="Calibri" w:hAnsi="Times New Roman" w:cs="Times New Roman"/>
                <w:color w:val="000000"/>
                <w:sz w:val="16"/>
                <w:szCs w:val="16"/>
                <w:lang w:val="ru-RU"/>
              </w:rPr>
              <w:t>, Е.М.Гуткин-М.</w:t>
            </w:r>
            <w:proofErr w:type="gramStart"/>
            <w:r w:rsidRPr="00762A51">
              <w:rPr>
                <w:rFonts w:ascii="Times New Roman" w:eastAsia="Calibri" w:hAnsi="Times New Roman" w:cs="Times New Roman"/>
                <w:color w:val="000000"/>
                <w:sz w:val="16"/>
                <w:szCs w:val="16"/>
                <w:lang w:val="ru-RU"/>
              </w:rPr>
              <w:t>:Д</w:t>
            </w:r>
            <w:proofErr w:type="gramEnd"/>
            <w:r w:rsidRPr="00762A51">
              <w:rPr>
                <w:rFonts w:ascii="Times New Roman" w:eastAsia="Calibri" w:hAnsi="Times New Roman" w:cs="Times New Roman"/>
                <w:color w:val="000000"/>
                <w:sz w:val="16"/>
                <w:szCs w:val="16"/>
                <w:lang w:val="ru-RU"/>
              </w:rPr>
              <w:t>рофа,2017</w:t>
            </w:r>
          </w:p>
        </w:tc>
        <w:tc>
          <w:tcPr>
            <w:tcW w:w="567"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0" w:afterAutospacing="0"/>
              <w:jc w:val="both"/>
              <w:rPr>
                <w:rFonts w:ascii="Times New Roman" w:eastAsia="Calibri" w:hAnsi="Times New Roman" w:cs="Times New Roman"/>
                <w:color w:val="000000"/>
                <w:sz w:val="16"/>
                <w:szCs w:val="16"/>
                <w:lang w:val="ru-RU" w:eastAsia="ru-RU"/>
              </w:rPr>
            </w:pPr>
            <w:r w:rsidRPr="00762A51">
              <w:rPr>
                <w:rFonts w:ascii="Times New Roman" w:eastAsia="Calibri" w:hAnsi="Times New Roman" w:cs="Times New Roman"/>
                <w:color w:val="000000"/>
                <w:sz w:val="16"/>
                <w:szCs w:val="16"/>
                <w:lang w:val="ru-RU" w:eastAsia="ru-RU"/>
              </w:rPr>
              <w:t xml:space="preserve"> 1КК 2017 май</w:t>
            </w:r>
          </w:p>
        </w:tc>
        <w:tc>
          <w:tcPr>
            <w:tcW w:w="908" w:type="dxa"/>
            <w:tcBorders>
              <w:top w:val="single" w:sz="4" w:space="0" w:color="000000"/>
              <w:left w:val="single" w:sz="4" w:space="0" w:color="000000"/>
              <w:bottom w:val="single" w:sz="4" w:space="0" w:color="000000"/>
            </w:tcBorders>
          </w:tcPr>
          <w:p w:rsidR="00762A51" w:rsidRPr="00762A51" w:rsidRDefault="00762A51" w:rsidP="00762A51">
            <w:pPr>
              <w:spacing w:before="0" w:beforeAutospacing="0" w:after="160" w:afterAutospacing="0"/>
              <w:jc w:val="both"/>
              <w:rPr>
                <w:rFonts w:ascii="Times New Roman" w:eastAsia="Calibri" w:hAnsi="Times New Roman" w:cs="Times New Roman"/>
                <w:sz w:val="16"/>
                <w:szCs w:val="16"/>
                <w:lang w:val="ru-RU" w:eastAsia="ru-RU"/>
              </w:rPr>
            </w:pPr>
            <w:r w:rsidRPr="00762A51">
              <w:rPr>
                <w:rFonts w:ascii="Times New Roman" w:eastAsia="Calibri" w:hAnsi="Times New Roman" w:cs="Times New Roman"/>
                <w:sz w:val="16"/>
                <w:szCs w:val="16"/>
                <w:lang w:val="ru-RU" w:eastAsia="ru-RU"/>
              </w:rPr>
              <w:t xml:space="preserve"> 2020-Совершенствование предметных и методических компетенций </w:t>
            </w:r>
            <w:proofErr w:type="spellStart"/>
            <w:r w:rsidRPr="00762A51">
              <w:rPr>
                <w:rFonts w:ascii="Times New Roman" w:eastAsia="Calibri" w:hAnsi="Times New Roman" w:cs="Times New Roman"/>
                <w:sz w:val="16"/>
                <w:szCs w:val="16"/>
                <w:lang w:val="ru-RU" w:eastAsia="ru-RU"/>
              </w:rPr>
              <w:t>педработников</w:t>
            </w:r>
            <w:proofErr w:type="spellEnd"/>
            <w:r w:rsidRPr="00762A51">
              <w:rPr>
                <w:rFonts w:ascii="Times New Roman" w:eastAsia="Calibri" w:hAnsi="Times New Roman" w:cs="Times New Roman"/>
                <w:sz w:val="16"/>
                <w:szCs w:val="16"/>
                <w:lang w:val="ru-RU" w:eastAsia="ru-RU"/>
              </w:rPr>
              <w:t xml:space="preserve">  в </w:t>
            </w:r>
            <w:r w:rsidRPr="00762A51">
              <w:rPr>
                <w:rFonts w:ascii="Times New Roman" w:eastAsia="Calibri" w:hAnsi="Times New Roman" w:cs="Times New Roman"/>
                <w:sz w:val="16"/>
                <w:szCs w:val="16"/>
                <w:lang w:val="ru-RU" w:eastAsia="ru-RU"/>
              </w:rPr>
              <w:lastRenderedPageBreak/>
              <w:t>рамках реализации ФП «Учитель будущего»</w:t>
            </w:r>
          </w:p>
        </w:tc>
        <w:tc>
          <w:tcPr>
            <w:tcW w:w="1276" w:type="dxa"/>
            <w:tcBorders>
              <w:top w:val="single" w:sz="4" w:space="0" w:color="000000"/>
              <w:left w:val="single" w:sz="4" w:space="0" w:color="000000"/>
              <w:bottom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eastAsia="ru-RU"/>
              </w:rPr>
              <w:lastRenderedPageBreak/>
              <w:t xml:space="preserve"> 2021- НЗ «Почетный работник воспитания и просвещения РФ»</w:t>
            </w:r>
          </w:p>
        </w:tc>
        <w:tc>
          <w:tcPr>
            <w:tcW w:w="851" w:type="dxa"/>
            <w:tcBorders>
              <w:top w:val="single" w:sz="4" w:space="0" w:color="000000"/>
              <w:left w:val="single" w:sz="4" w:space="0" w:color="000000"/>
              <w:bottom w:val="single" w:sz="4" w:space="0" w:color="000000"/>
              <w:right w:val="single" w:sz="4" w:space="0" w:color="000000"/>
            </w:tcBorders>
          </w:tcPr>
          <w:p w:rsidR="00762A51" w:rsidRPr="00762A51" w:rsidRDefault="00762A51" w:rsidP="00762A51">
            <w:pPr>
              <w:snapToGrid w:val="0"/>
              <w:spacing w:before="0" w:beforeAutospacing="0" w:after="0" w:afterAutospacing="0"/>
              <w:jc w:val="both"/>
              <w:rPr>
                <w:rFonts w:ascii="Times New Roman" w:eastAsia="Calibri" w:hAnsi="Times New Roman" w:cs="Times New Roman"/>
                <w:color w:val="000000"/>
                <w:sz w:val="16"/>
                <w:szCs w:val="16"/>
                <w:lang w:val="ru-RU"/>
              </w:rPr>
            </w:pPr>
            <w:r w:rsidRPr="00762A51">
              <w:rPr>
                <w:rFonts w:ascii="Times New Roman" w:eastAsia="Calibri" w:hAnsi="Times New Roman" w:cs="Times New Roman"/>
                <w:color w:val="000000"/>
                <w:sz w:val="16"/>
                <w:szCs w:val="16"/>
                <w:lang w:val="ru-RU"/>
              </w:rPr>
              <w:t xml:space="preserve"> ККК РК имени </w:t>
            </w:r>
            <w:proofErr w:type="spellStart"/>
            <w:r w:rsidRPr="00762A51">
              <w:rPr>
                <w:rFonts w:ascii="Times New Roman" w:eastAsia="Calibri" w:hAnsi="Times New Roman" w:cs="Times New Roman"/>
                <w:color w:val="000000"/>
                <w:sz w:val="16"/>
                <w:szCs w:val="16"/>
                <w:lang w:val="ru-RU"/>
              </w:rPr>
              <w:t>О.И.Городовикова</w:t>
            </w:r>
            <w:proofErr w:type="spellEnd"/>
          </w:p>
        </w:tc>
      </w:tr>
    </w:tbl>
    <w:p w:rsidR="00F97A6C" w:rsidRPr="00550FCA" w:rsidRDefault="00591A94" w:rsidP="00085FBC">
      <w:pPr>
        <w:jc w:val="center"/>
        <w:rPr>
          <w:rFonts w:hAnsi="Times New Roman" w:cs="Times New Roman"/>
          <w:sz w:val="24"/>
          <w:szCs w:val="24"/>
          <w:lang w:val="ru-RU"/>
        </w:rPr>
      </w:pPr>
      <w:r w:rsidRPr="00550FCA">
        <w:rPr>
          <w:rFonts w:hAnsi="Times New Roman" w:cs="Times New Roman"/>
          <w:b/>
          <w:bCs/>
          <w:sz w:val="24"/>
          <w:szCs w:val="24"/>
          <w:lang w:val="ru-RU"/>
        </w:rPr>
        <w:lastRenderedPageBreak/>
        <w:t>Итоги мероприятий к Году педагога и наставника</w:t>
      </w:r>
    </w:p>
    <w:p w:rsidR="00167DDB" w:rsidRPr="00550FCA" w:rsidRDefault="00085FBC" w:rsidP="00167DDB">
      <w:pPr>
        <w:spacing w:after="15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67DDB" w:rsidRPr="00550FCA">
        <w:rPr>
          <w:rFonts w:ascii="Times New Roman" w:hAnsi="Times New Roman" w:cs="Times New Roman"/>
          <w:sz w:val="24"/>
          <w:szCs w:val="24"/>
          <w:lang w:val="ru-RU"/>
        </w:rPr>
        <w:t xml:space="preserve">В целях реализации  Указа Президента Российской Федерации от 27 июня 2022 года № 401 «О проведении в Российской Федерации  Года педагога и наставника», на основании распоряжения Правительства Республики Калмыкия № 514 – </w:t>
      </w:r>
      <w:proofErr w:type="gramStart"/>
      <w:r w:rsidR="00167DDB" w:rsidRPr="00550FCA">
        <w:rPr>
          <w:rFonts w:ascii="Times New Roman" w:hAnsi="Times New Roman" w:cs="Times New Roman"/>
          <w:sz w:val="24"/>
          <w:szCs w:val="24"/>
          <w:lang w:val="ru-RU"/>
        </w:rPr>
        <w:t>р</w:t>
      </w:r>
      <w:proofErr w:type="gramEnd"/>
      <w:r w:rsidR="00167DDB" w:rsidRPr="00550FCA">
        <w:rPr>
          <w:rFonts w:ascii="Times New Roman" w:hAnsi="Times New Roman" w:cs="Times New Roman"/>
          <w:sz w:val="24"/>
          <w:szCs w:val="24"/>
          <w:lang w:val="ru-RU"/>
        </w:rPr>
        <w:t xml:space="preserve"> от 6 декабря 2022 года, приказа МО и Н РК № 2023 от 27.12. 2022 года, в целях  призвания особого статуса педагогических работников в МКОУ «</w:t>
      </w:r>
      <w:proofErr w:type="spellStart"/>
      <w:r w:rsidR="00167DDB" w:rsidRPr="00550FCA">
        <w:rPr>
          <w:rFonts w:ascii="Times New Roman" w:hAnsi="Times New Roman" w:cs="Times New Roman"/>
          <w:sz w:val="24"/>
          <w:szCs w:val="24"/>
          <w:lang w:val="ru-RU"/>
        </w:rPr>
        <w:t>Городовиковская</w:t>
      </w:r>
      <w:proofErr w:type="spellEnd"/>
      <w:r w:rsidR="00167DDB" w:rsidRPr="00550FCA">
        <w:rPr>
          <w:rFonts w:ascii="Times New Roman" w:hAnsi="Times New Roman" w:cs="Times New Roman"/>
          <w:sz w:val="24"/>
          <w:szCs w:val="24"/>
          <w:lang w:val="ru-RU"/>
        </w:rPr>
        <w:t xml:space="preserve"> СОШ №1 им. Г. Лазарева» была проведена следующая работа.</w:t>
      </w:r>
    </w:p>
    <w:p w:rsidR="00167DDB" w:rsidRPr="00550FCA" w:rsidRDefault="00167DDB" w:rsidP="00167DDB">
      <w:pPr>
        <w:spacing w:after="150"/>
        <w:jc w:val="both"/>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    В период с января по декабрь 2023 года в соответствии с планом в школе было проведено</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sz w:val="24"/>
          <w:szCs w:val="24"/>
          <w:lang w:val="ru-RU" w:eastAsia="ru-RU"/>
        </w:rPr>
        <w:t xml:space="preserve">31 </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sz w:val="24"/>
          <w:szCs w:val="24"/>
          <w:lang w:val="ru-RU" w:eastAsia="ru-RU"/>
        </w:rPr>
        <w:t xml:space="preserve">мероприятие, в </w:t>
      </w:r>
      <w:proofErr w:type="gramStart"/>
      <w:r w:rsidRPr="00550FCA">
        <w:rPr>
          <w:rFonts w:ascii="Times New Roman" w:eastAsia="Times New Roman" w:hAnsi="Times New Roman" w:cs="Times New Roman"/>
          <w:sz w:val="24"/>
          <w:szCs w:val="24"/>
          <w:lang w:val="ru-RU" w:eastAsia="ru-RU"/>
        </w:rPr>
        <w:t>которых</w:t>
      </w:r>
      <w:proofErr w:type="gramEnd"/>
      <w:r w:rsidRPr="00550FCA">
        <w:rPr>
          <w:rFonts w:ascii="Times New Roman" w:eastAsia="Times New Roman" w:hAnsi="Times New Roman" w:cs="Times New Roman"/>
          <w:sz w:val="24"/>
          <w:szCs w:val="24"/>
          <w:lang w:val="ru-RU" w:eastAsia="ru-RU"/>
        </w:rPr>
        <w:t xml:space="preserve"> приняли участие обучающиеся, педагоги, ветераны педагогического труда  и родители.</w:t>
      </w:r>
    </w:p>
    <w:tbl>
      <w:tblPr>
        <w:tblStyle w:val="a6"/>
        <w:tblW w:w="14425" w:type="dxa"/>
        <w:tblLook w:val="04A0"/>
      </w:tblPr>
      <w:tblGrid>
        <w:gridCol w:w="4388"/>
        <w:gridCol w:w="1985"/>
        <w:gridCol w:w="8052"/>
      </w:tblGrid>
      <w:tr w:rsidR="00167DDB" w:rsidRPr="00550FCA" w:rsidTr="00085FBC">
        <w:tc>
          <w:tcPr>
            <w:tcW w:w="4388" w:type="dxa"/>
          </w:tcPr>
          <w:p w:rsidR="00167DDB" w:rsidRPr="00550FCA" w:rsidRDefault="00167DDB" w:rsidP="00167DDB">
            <w:pPr>
              <w:spacing w:after="150"/>
              <w:jc w:val="center"/>
              <w:rPr>
                <w:rFonts w:ascii="Times New Roman" w:eastAsia="Times New Roman" w:hAnsi="Times New Roman" w:cs="Times New Roman"/>
                <w:b/>
                <w:sz w:val="24"/>
                <w:szCs w:val="24"/>
                <w:lang w:eastAsia="ru-RU"/>
              </w:rPr>
            </w:pPr>
            <w:proofErr w:type="spellStart"/>
            <w:r w:rsidRPr="00550FCA">
              <w:rPr>
                <w:rFonts w:ascii="Times New Roman" w:eastAsia="Times New Roman" w:hAnsi="Times New Roman" w:cs="Times New Roman"/>
                <w:b/>
                <w:sz w:val="24"/>
                <w:szCs w:val="24"/>
                <w:lang w:eastAsia="ru-RU"/>
              </w:rPr>
              <w:t>Название</w:t>
            </w:r>
            <w:proofErr w:type="spellEnd"/>
            <w:r w:rsidR="00085FBC">
              <w:rPr>
                <w:rFonts w:ascii="Times New Roman" w:eastAsia="Times New Roman" w:hAnsi="Times New Roman" w:cs="Times New Roman"/>
                <w:b/>
                <w:sz w:val="24"/>
                <w:szCs w:val="24"/>
                <w:lang w:val="ru-RU" w:eastAsia="ru-RU"/>
              </w:rPr>
              <w:t xml:space="preserve"> </w:t>
            </w:r>
            <w:proofErr w:type="spellStart"/>
            <w:r w:rsidRPr="00550FCA">
              <w:rPr>
                <w:rFonts w:ascii="Times New Roman" w:eastAsia="Times New Roman" w:hAnsi="Times New Roman" w:cs="Times New Roman"/>
                <w:b/>
                <w:sz w:val="24"/>
                <w:szCs w:val="24"/>
                <w:lang w:eastAsia="ru-RU"/>
              </w:rPr>
              <w:t>мероприятия</w:t>
            </w:r>
            <w:proofErr w:type="spellEnd"/>
          </w:p>
        </w:tc>
        <w:tc>
          <w:tcPr>
            <w:tcW w:w="1985" w:type="dxa"/>
          </w:tcPr>
          <w:p w:rsidR="00167DDB" w:rsidRPr="00550FCA" w:rsidRDefault="00167DDB" w:rsidP="00167DDB">
            <w:pPr>
              <w:spacing w:after="150"/>
              <w:jc w:val="center"/>
              <w:rPr>
                <w:rFonts w:ascii="Times New Roman" w:eastAsia="Times New Roman" w:hAnsi="Times New Roman" w:cs="Times New Roman"/>
                <w:b/>
                <w:sz w:val="24"/>
                <w:szCs w:val="24"/>
                <w:lang w:eastAsia="ru-RU"/>
              </w:rPr>
            </w:pPr>
            <w:proofErr w:type="spellStart"/>
            <w:r w:rsidRPr="00550FCA">
              <w:rPr>
                <w:rFonts w:ascii="Times New Roman" w:eastAsia="Times New Roman" w:hAnsi="Times New Roman" w:cs="Times New Roman"/>
                <w:b/>
                <w:sz w:val="24"/>
                <w:szCs w:val="24"/>
                <w:lang w:eastAsia="ru-RU"/>
              </w:rPr>
              <w:t>Дата</w:t>
            </w:r>
            <w:proofErr w:type="spellEnd"/>
            <w:r w:rsidR="00085FBC">
              <w:rPr>
                <w:rFonts w:ascii="Times New Roman" w:eastAsia="Times New Roman" w:hAnsi="Times New Roman" w:cs="Times New Roman"/>
                <w:b/>
                <w:sz w:val="24"/>
                <w:szCs w:val="24"/>
                <w:lang w:val="ru-RU" w:eastAsia="ru-RU"/>
              </w:rPr>
              <w:t xml:space="preserve"> </w:t>
            </w:r>
            <w:proofErr w:type="spellStart"/>
            <w:r w:rsidRPr="00550FCA">
              <w:rPr>
                <w:rFonts w:ascii="Times New Roman" w:eastAsia="Times New Roman" w:hAnsi="Times New Roman" w:cs="Times New Roman"/>
                <w:b/>
                <w:sz w:val="24"/>
                <w:szCs w:val="24"/>
                <w:lang w:eastAsia="ru-RU"/>
              </w:rPr>
              <w:t>проведения</w:t>
            </w:r>
            <w:proofErr w:type="spellEnd"/>
          </w:p>
        </w:tc>
        <w:tc>
          <w:tcPr>
            <w:tcW w:w="8052" w:type="dxa"/>
          </w:tcPr>
          <w:p w:rsidR="00167DDB" w:rsidRPr="00550FCA" w:rsidRDefault="00167DDB" w:rsidP="00167DDB">
            <w:pPr>
              <w:spacing w:after="150"/>
              <w:jc w:val="center"/>
              <w:rPr>
                <w:rFonts w:ascii="Times New Roman" w:eastAsia="Times New Roman" w:hAnsi="Times New Roman" w:cs="Times New Roman"/>
                <w:b/>
                <w:sz w:val="24"/>
                <w:szCs w:val="24"/>
                <w:lang w:eastAsia="ru-RU"/>
              </w:rPr>
            </w:pPr>
            <w:proofErr w:type="spellStart"/>
            <w:r w:rsidRPr="00550FCA">
              <w:rPr>
                <w:rFonts w:ascii="Times New Roman" w:eastAsia="Times New Roman" w:hAnsi="Times New Roman" w:cs="Times New Roman"/>
                <w:b/>
                <w:sz w:val="24"/>
                <w:szCs w:val="24"/>
                <w:lang w:eastAsia="ru-RU"/>
              </w:rPr>
              <w:t>Участники</w:t>
            </w:r>
            <w:proofErr w:type="spellEnd"/>
          </w:p>
        </w:tc>
      </w:tr>
      <w:tr w:rsidR="00167DDB" w:rsidRPr="00550FCA" w:rsidTr="00085FBC">
        <w:tc>
          <w:tcPr>
            <w:tcW w:w="4388" w:type="dxa"/>
          </w:tcPr>
          <w:p w:rsidR="00167DDB" w:rsidRPr="00550FCA" w:rsidRDefault="00167DDB" w:rsidP="00167DDB">
            <w:pPr>
              <w:spacing w:after="150"/>
              <w:jc w:val="center"/>
              <w:rPr>
                <w:rFonts w:ascii="Times New Roman" w:eastAsia="Times New Roman" w:hAnsi="Times New Roman" w:cs="Times New Roman"/>
                <w:sz w:val="24"/>
                <w:szCs w:val="24"/>
                <w:lang w:val="ru-RU" w:eastAsia="ru-RU"/>
              </w:rPr>
            </w:pPr>
            <w:r w:rsidRPr="00550FCA">
              <w:rPr>
                <w:rFonts w:ascii="Times New Roman" w:hAnsi="Times New Roman" w:cs="Times New Roman"/>
                <w:bCs/>
                <w:kern w:val="36"/>
                <w:sz w:val="24"/>
                <w:szCs w:val="24"/>
                <w:lang w:val="ru-RU"/>
              </w:rPr>
              <w:t xml:space="preserve"> Педагогический с</w:t>
            </w:r>
            <w:r w:rsidRPr="00550FCA">
              <w:rPr>
                <w:rFonts w:ascii="Times New Roman" w:hAnsi="Times New Roman" w:cs="Times New Roman"/>
                <w:bCs/>
                <w:kern w:val="36"/>
                <w:sz w:val="24"/>
                <w:szCs w:val="24"/>
                <w:lang w:val="ru-RU" w:eastAsia="ru-RU"/>
              </w:rPr>
              <w:t>овет «Наставничество как инструмент повышения качества образования»</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09.12.2022.</w:t>
            </w:r>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Педагогический</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коллектив</w:t>
            </w:r>
            <w:proofErr w:type="spellEnd"/>
          </w:p>
        </w:tc>
      </w:tr>
      <w:tr w:rsidR="00167DDB" w:rsidRPr="00550FCA" w:rsidTr="00085FBC">
        <w:tc>
          <w:tcPr>
            <w:tcW w:w="4388"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Fonts w:ascii="Times New Roman" w:hAnsi="Times New Roman" w:cs="Times New Roman"/>
                <w:sz w:val="24"/>
                <w:szCs w:val="24"/>
                <w:lang w:val="ru-RU"/>
              </w:rPr>
              <w:t xml:space="preserve">Муниципальный методический семинар-практикум  «Интерактивные методы  обучения  как средство формирования учебной мотивации </w:t>
            </w:r>
            <w:proofErr w:type="gramStart"/>
            <w:r w:rsidRPr="00550FCA">
              <w:rPr>
                <w:rFonts w:ascii="Times New Roman" w:hAnsi="Times New Roman" w:cs="Times New Roman"/>
                <w:sz w:val="24"/>
                <w:szCs w:val="24"/>
                <w:lang w:val="ru-RU"/>
              </w:rPr>
              <w:t>обучающихся</w:t>
            </w:r>
            <w:proofErr w:type="gramEnd"/>
            <w:r w:rsidRPr="00550FCA">
              <w:rPr>
                <w:rFonts w:ascii="Times New Roman" w:hAnsi="Times New Roman" w:cs="Times New Roman"/>
                <w:sz w:val="24"/>
                <w:szCs w:val="24"/>
                <w:lang w:val="ru-RU"/>
              </w:rPr>
              <w:t>»</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22.12.2022.</w:t>
            </w:r>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Молодые</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педагоги</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Городовиковского</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района</w:t>
            </w:r>
            <w:proofErr w:type="spellEnd"/>
          </w:p>
        </w:tc>
      </w:tr>
      <w:tr w:rsidR="00167DDB" w:rsidRPr="00550FCA" w:rsidTr="00085FBC">
        <w:tc>
          <w:tcPr>
            <w:tcW w:w="4388"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Style w:val="c3"/>
                <w:rFonts w:ascii="Times New Roman" w:hAnsi="Times New Roman" w:cs="Times New Roman"/>
                <w:sz w:val="24"/>
                <w:szCs w:val="24"/>
                <w:shd w:val="clear" w:color="auto" w:fill="FFFFFF"/>
                <w:lang w:val="ru-RU"/>
              </w:rPr>
              <w:t>Всероссийская Акция Общероссийского Профсоюза образования «Читаем Ушинского»</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Style w:val="c3"/>
                <w:rFonts w:ascii="Times New Roman" w:hAnsi="Times New Roman" w:cs="Times New Roman"/>
                <w:sz w:val="24"/>
                <w:szCs w:val="24"/>
                <w:shd w:val="clear" w:color="auto" w:fill="FFFFFF"/>
              </w:rPr>
              <w:t>01.02.2023</w:t>
            </w:r>
            <w:proofErr w:type="gramStart"/>
            <w:r w:rsidRPr="00550FCA">
              <w:rPr>
                <w:rStyle w:val="c3"/>
                <w:rFonts w:ascii="Times New Roman" w:hAnsi="Times New Roman" w:cs="Times New Roman"/>
                <w:sz w:val="24"/>
                <w:szCs w:val="24"/>
                <w:shd w:val="clear" w:color="auto" w:fill="FFFFFF"/>
              </w:rPr>
              <w:t>.-</w:t>
            </w:r>
            <w:proofErr w:type="gramEnd"/>
            <w:r w:rsidRPr="00550FCA">
              <w:rPr>
                <w:rStyle w:val="c3"/>
                <w:rFonts w:ascii="Times New Roman" w:hAnsi="Times New Roman" w:cs="Times New Roman"/>
                <w:sz w:val="24"/>
                <w:szCs w:val="24"/>
                <w:shd w:val="clear" w:color="auto" w:fill="FFFFFF"/>
              </w:rPr>
              <w:t xml:space="preserve"> 03.02.2023.</w:t>
            </w:r>
          </w:p>
        </w:tc>
        <w:tc>
          <w:tcPr>
            <w:tcW w:w="8052" w:type="dxa"/>
          </w:tcPr>
          <w:p w:rsidR="00167DDB" w:rsidRPr="00550FCA" w:rsidRDefault="00167DDB" w:rsidP="00085FBC">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Педагоги</w:t>
            </w:r>
            <w:proofErr w:type="spellEnd"/>
            <w:r w:rsidRPr="00550FCA">
              <w:rPr>
                <w:rFonts w:ascii="Times New Roman" w:eastAsia="Times New Roman" w:hAnsi="Times New Roman" w:cs="Times New Roman"/>
                <w:sz w:val="24"/>
                <w:szCs w:val="24"/>
                <w:lang w:eastAsia="ru-RU"/>
              </w:rPr>
              <w:t xml:space="preserve">, </w:t>
            </w:r>
            <w:proofErr w:type="spellStart"/>
            <w:r w:rsidRPr="00550FCA">
              <w:rPr>
                <w:rFonts w:ascii="Times New Roman" w:eastAsia="Times New Roman" w:hAnsi="Times New Roman" w:cs="Times New Roman"/>
                <w:sz w:val="24"/>
                <w:szCs w:val="24"/>
                <w:lang w:eastAsia="ru-RU"/>
              </w:rPr>
              <w:t>обучающиеся</w:t>
            </w:r>
            <w:proofErr w:type="spellEnd"/>
          </w:p>
        </w:tc>
      </w:tr>
      <w:tr w:rsidR="00167DDB" w:rsidRPr="00550FCA" w:rsidTr="00085FBC">
        <w:tc>
          <w:tcPr>
            <w:tcW w:w="4388"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rPr>
              <w:t xml:space="preserve">Внеурочное  занятие «Разговоры о </w:t>
            </w:r>
            <w:proofErr w:type="gramStart"/>
            <w:r w:rsidRPr="00550FCA">
              <w:rPr>
                <w:rFonts w:ascii="Times New Roman" w:eastAsia="Times New Roman" w:hAnsi="Times New Roman" w:cs="Times New Roman"/>
                <w:sz w:val="24"/>
                <w:szCs w:val="24"/>
                <w:lang w:val="ru-RU"/>
              </w:rPr>
              <w:t>важном</w:t>
            </w:r>
            <w:proofErr w:type="gramEnd"/>
            <w:r w:rsidRPr="00550FCA">
              <w:rPr>
                <w:rFonts w:ascii="Times New Roman" w:eastAsia="Times New Roman" w:hAnsi="Times New Roman" w:cs="Times New Roman"/>
                <w:sz w:val="24"/>
                <w:szCs w:val="24"/>
                <w:lang w:val="ru-RU"/>
              </w:rPr>
              <w:t>» - классный час</w:t>
            </w:r>
            <w:r w:rsidRPr="00550FCA">
              <w:rPr>
                <w:rFonts w:ascii="Times New Roman" w:eastAsia="Times New Roman" w:hAnsi="Times New Roman" w:cs="Times New Roman"/>
                <w:sz w:val="24"/>
                <w:szCs w:val="24"/>
              </w:rPr>
              <w:t>  </w:t>
            </w:r>
            <w:r w:rsidRPr="00550FCA">
              <w:rPr>
                <w:rFonts w:ascii="Times New Roman" w:eastAsia="Times New Roman" w:hAnsi="Times New Roman" w:cs="Times New Roman"/>
                <w:bCs/>
                <w:sz w:val="24"/>
                <w:szCs w:val="24"/>
                <w:lang w:val="ru-RU"/>
              </w:rPr>
              <w:t>«Год педагога и наставника»</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06.03.2023.</w:t>
            </w:r>
          </w:p>
        </w:tc>
        <w:tc>
          <w:tcPr>
            <w:tcW w:w="8052" w:type="dxa"/>
          </w:tcPr>
          <w:p w:rsidR="00167DDB" w:rsidRPr="00550FCA" w:rsidRDefault="00167DDB" w:rsidP="00167DDB">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Обучающиеся</w:t>
            </w:r>
            <w:proofErr w:type="spellEnd"/>
            <w:r w:rsidRPr="00550FCA">
              <w:rPr>
                <w:rFonts w:ascii="Times New Roman" w:eastAsia="Times New Roman" w:hAnsi="Times New Roman" w:cs="Times New Roman"/>
                <w:sz w:val="24"/>
                <w:szCs w:val="24"/>
                <w:lang w:eastAsia="ru-RU"/>
              </w:rPr>
              <w:t xml:space="preserve">, </w:t>
            </w:r>
          </w:p>
          <w:p w:rsidR="00167DDB" w:rsidRPr="00550FCA" w:rsidRDefault="00085FBC" w:rsidP="00167DDB">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К</w:t>
            </w:r>
            <w:r w:rsidR="00167DDB" w:rsidRPr="00550FCA">
              <w:rPr>
                <w:rFonts w:ascii="Times New Roman" w:eastAsia="Times New Roman" w:hAnsi="Times New Roman" w:cs="Times New Roman"/>
                <w:sz w:val="24"/>
                <w:szCs w:val="24"/>
                <w:lang w:eastAsia="ru-RU"/>
              </w:rPr>
              <w:t>лассные</w:t>
            </w:r>
            <w:proofErr w:type="spellEnd"/>
            <w:r>
              <w:rPr>
                <w:rFonts w:ascii="Times New Roman" w:eastAsia="Times New Roman" w:hAnsi="Times New Roman" w:cs="Times New Roman"/>
                <w:sz w:val="24"/>
                <w:szCs w:val="24"/>
                <w:lang w:val="ru-RU" w:eastAsia="ru-RU"/>
              </w:rPr>
              <w:t xml:space="preserve"> </w:t>
            </w:r>
            <w:proofErr w:type="spellStart"/>
            <w:r w:rsidR="00167DDB" w:rsidRPr="00550FCA">
              <w:rPr>
                <w:rFonts w:ascii="Times New Roman" w:eastAsia="Times New Roman" w:hAnsi="Times New Roman" w:cs="Times New Roman"/>
                <w:sz w:val="24"/>
                <w:szCs w:val="24"/>
                <w:lang w:eastAsia="ru-RU"/>
              </w:rPr>
              <w:t>руководители</w:t>
            </w:r>
            <w:proofErr w:type="spellEnd"/>
          </w:p>
        </w:tc>
      </w:tr>
      <w:tr w:rsidR="00167DDB" w:rsidRPr="00550FCA" w:rsidTr="00085FBC">
        <w:tc>
          <w:tcPr>
            <w:tcW w:w="4388" w:type="dxa"/>
          </w:tcPr>
          <w:p w:rsidR="00167DDB" w:rsidRPr="00550FCA" w:rsidRDefault="00167DDB" w:rsidP="00167DDB">
            <w:pPr>
              <w:spacing w:after="150"/>
              <w:jc w:val="center"/>
              <w:rPr>
                <w:rFonts w:ascii="Times New Roman" w:eastAsia="Times New Roman" w:hAnsi="Times New Roman" w:cs="Times New Roman"/>
                <w:sz w:val="24"/>
                <w:szCs w:val="24"/>
                <w:lang w:val="ru-RU" w:eastAsia="ru-RU"/>
              </w:rPr>
            </w:pPr>
            <w:r w:rsidRPr="00550FCA">
              <w:rPr>
                <w:rFonts w:ascii="Times New Roman" w:hAnsi="Times New Roman" w:cs="Times New Roman"/>
                <w:sz w:val="24"/>
                <w:szCs w:val="24"/>
                <w:lang w:val="ru-RU"/>
              </w:rPr>
              <w:lastRenderedPageBreak/>
              <w:t>Виртуальный час информации «К.Д.Ушинский – основоположник российской научной педагогики», посвящённый 200-летию со дня рождения педагога</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17.03.2023.</w:t>
            </w:r>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Обучающиеся</w:t>
            </w:r>
            <w:proofErr w:type="spellEnd"/>
            <w:r w:rsidRPr="00550FCA">
              <w:rPr>
                <w:rFonts w:ascii="Times New Roman" w:eastAsia="Times New Roman" w:hAnsi="Times New Roman" w:cs="Times New Roman"/>
                <w:sz w:val="24"/>
                <w:szCs w:val="24"/>
                <w:lang w:eastAsia="ru-RU"/>
              </w:rPr>
              <w:t xml:space="preserve"> 10-11 </w:t>
            </w:r>
            <w:proofErr w:type="spellStart"/>
            <w:r w:rsidRPr="00550FCA">
              <w:rPr>
                <w:rFonts w:ascii="Times New Roman" w:eastAsia="Times New Roman" w:hAnsi="Times New Roman" w:cs="Times New Roman"/>
                <w:sz w:val="24"/>
                <w:szCs w:val="24"/>
                <w:lang w:eastAsia="ru-RU"/>
              </w:rPr>
              <w:t>классов</w:t>
            </w:r>
            <w:proofErr w:type="spellEnd"/>
          </w:p>
        </w:tc>
      </w:tr>
      <w:tr w:rsidR="00167DDB" w:rsidRPr="00550FCA" w:rsidTr="00085FBC">
        <w:tc>
          <w:tcPr>
            <w:tcW w:w="4388"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Fonts w:ascii="Times New Roman" w:hAnsi="Times New Roman" w:cs="Times New Roman"/>
                <w:sz w:val="24"/>
                <w:szCs w:val="24"/>
                <w:lang w:val="ru-RU"/>
              </w:rPr>
              <w:t>Литературный час</w:t>
            </w:r>
            <w:r w:rsidR="00085FBC">
              <w:rPr>
                <w:rFonts w:ascii="Times New Roman" w:hAnsi="Times New Roman" w:cs="Times New Roman"/>
                <w:sz w:val="24"/>
                <w:szCs w:val="24"/>
                <w:lang w:val="ru-RU"/>
              </w:rPr>
              <w:t xml:space="preserve"> </w:t>
            </w:r>
            <w:r w:rsidRPr="00550FCA">
              <w:rPr>
                <w:rFonts w:ascii="Times New Roman" w:hAnsi="Times New Roman" w:cs="Times New Roman"/>
                <w:sz w:val="24"/>
                <w:szCs w:val="24"/>
                <w:lang w:val="ru-RU"/>
              </w:rPr>
              <w:t>«Учитель на страницах книг»</w:t>
            </w:r>
          </w:p>
        </w:tc>
        <w:tc>
          <w:tcPr>
            <w:tcW w:w="1985" w:type="dxa"/>
          </w:tcPr>
          <w:p w:rsidR="00167DDB" w:rsidRPr="00550FCA" w:rsidRDefault="00167DDB" w:rsidP="00167DDB">
            <w:pPr>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05.04.2023.</w:t>
            </w:r>
          </w:p>
        </w:tc>
        <w:tc>
          <w:tcPr>
            <w:tcW w:w="8052" w:type="dxa"/>
          </w:tcPr>
          <w:p w:rsidR="00167DDB" w:rsidRPr="00550FCA" w:rsidRDefault="00167DDB" w:rsidP="00167DDB">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Обучающиеся</w:t>
            </w:r>
            <w:proofErr w:type="spellEnd"/>
            <w:r w:rsidRPr="00550FCA">
              <w:rPr>
                <w:rFonts w:ascii="Times New Roman" w:eastAsia="Times New Roman" w:hAnsi="Times New Roman" w:cs="Times New Roman"/>
                <w:sz w:val="24"/>
                <w:szCs w:val="24"/>
                <w:lang w:eastAsia="ru-RU"/>
              </w:rPr>
              <w:t xml:space="preserve"> 8-9 </w:t>
            </w:r>
            <w:proofErr w:type="spellStart"/>
            <w:r w:rsidRPr="00550FCA">
              <w:rPr>
                <w:rFonts w:ascii="Times New Roman" w:eastAsia="Times New Roman" w:hAnsi="Times New Roman" w:cs="Times New Roman"/>
                <w:sz w:val="24"/>
                <w:szCs w:val="24"/>
                <w:lang w:eastAsia="ru-RU"/>
              </w:rPr>
              <w:t>классов</w:t>
            </w:r>
            <w:proofErr w:type="spellEnd"/>
          </w:p>
        </w:tc>
      </w:tr>
      <w:tr w:rsidR="00167DDB" w:rsidRPr="00CC4FE6" w:rsidTr="00085FBC">
        <w:tc>
          <w:tcPr>
            <w:tcW w:w="4388" w:type="dxa"/>
          </w:tcPr>
          <w:p w:rsidR="00167DDB" w:rsidRPr="00550FCA" w:rsidRDefault="00167DDB" w:rsidP="00167DDB">
            <w:pPr>
              <w:jc w:val="center"/>
              <w:rPr>
                <w:rFonts w:ascii="Times New Roman" w:eastAsia="Times New Roman" w:hAnsi="Times New Roman" w:cs="Times New Roman"/>
                <w:sz w:val="24"/>
                <w:szCs w:val="24"/>
                <w:lang w:eastAsia="ru-RU"/>
              </w:rPr>
            </w:pPr>
            <w:proofErr w:type="spellStart"/>
            <w:r w:rsidRPr="00550FCA">
              <w:rPr>
                <w:rFonts w:ascii="Times New Roman" w:hAnsi="Times New Roman" w:cs="Times New Roman"/>
                <w:sz w:val="24"/>
                <w:szCs w:val="24"/>
              </w:rPr>
              <w:t>Онлайн</w:t>
            </w:r>
            <w:proofErr w:type="spellEnd"/>
            <w:r w:rsidRPr="00550FCA">
              <w:rPr>
                <w:rFonts w:ascii="Times New Roman" w:hAnsi="Times New Roman" w:cs="Times New Roman"/>
                <w:sz w:val="24"/>
                <w:szCs w:val="24"/>
              </w:rPr>
              <w:t xml:space="preserve"> -  </w:t>
            </w:r>
            <w:proofErr w:type="spellStart"/>
            <w:r w:rsidRPr="00550FCA">
              <w:rPr>
                <w:rFonts w:ascii="Times New Roman" w:hAnsi="Times New Roman" w:cs="Times New Roman"/>
                <w:sz w:val="24"/>
                <w:szCs w:val="24"/>
              </w:rPr>
              <w:t>акция«Улыбка</w:t>
            </w:r>
            <w:proofErr w:type="spellEnd"/>
            <w:r w:rsidR="00085FBC">
              <w:rPr>
                <w:rFonts w:ascii="Times New Roman" w:hAnsi="Times New Roman" w:cs="Times New Roman"/>
                <w:sz w:val="24"/>
                <w:szCs w:val="24"/>
                <w:lang w:val="ru-RU"/>
              </w:rPr>
              <w:t xml:space="preserve"> </w:t>
            </w:r>
            <w:proofErr w:type="spellStart"/>
            <w:r w:rsidRPr="00550FCA">
              <w:rPr>
                <w:rFonts w:ascii="Times New Roman" w:hAnsi="Times New Roman" w:cs="Times New Roman"/>
                <w:sz w:val="24"/>
                <w:szCs w:val="24"/>
              </w:rPr>
              <w:t>учителя</w:t>
            </w:r>
            <w:proofErr w:type="spellEnd"/>
            <w:r w:rsidRPr="00550FCA">
              <w:rPr>
                <w:rFonts w:ascii="Times New Roman" w:hAnsi="Times New Roman" w:cs="Times New Roman"/>
                <w:sz w:val="24"/>
                <w:szCs w:val="24"/>
              </w:rPr>
              <w:t>»</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Апрель</w:t>
            </w:r>
            <w:proofErr w:type="spellEnd"/>
          </w:p>
        </w:tc>
        <w:tc>
          <w:tcPr>
            <w:tcW w:w="8052"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Обучающиеся психолого-педагогического </w:t>
            </w:r>
            <w:proofErr w:type="spellStart"/>
            <w:r w:rsidRPr="00550FCA">
              <w:rPr>
                <w:rFonts w:ascii="Times New Roman" w:eastAsia="Times New Roman" w:hAnsi="Times New Roman" w:cs="Times New Roman"/>
                <w:sz w:val="24"/>
                <w:szCs w:val="24"/>
                <w:lang w:val="ru-RU" w:eastAsia="ru-RU"/>
              </w:rPr>
              <w:t>класса</w:t>
            </w:r>
            <w:proofErr w:type="gramStart"/>
            <w:r w:rsidRPr="00550FCA">
              <w:rPr>
                <w:rFonts w:ascii="Times New Roman" w:eastAsia="Times New Roman" w:hAnsi="Times New Roman" w:cs="Times New Roman"/>
                <w:sz w:val="24"/>
                <w:szCs w:val="24"/>
                <w:lang w:val="ru-RU" w:eastAsia="ru-RU"/>
              </w:rPr>
              <w:t>,п</w:t>
            </w:r>
            <w:proofErr w:type="gramEnd"/>
            <w:r w:rsidRPr="00550FCA">
              <w:rPr>
                <w:rFonts w:ascii="Times New Roman" w:eastAsia="Times New Roman" w:hAnsi="Times New Roman" w:cs="Times New Roman"/>
                <w:sz w:val="24"/>
                <w:szCs w:val="24"/>
                <w:lang w:val="ru-RU" w:eastAsia="ru-RU"/>
              </w:rPr>
              <w:t>едагоги</w:t>
            </w:r>
            <w:proofErr w:type="spellEnd"/>
          </w:p>
        </w:tc>
      </w:tr>
      <w:tr w:rsidR="00167DDB" w:rsidRPr="00CC4FE6" w:rsidTr="00085FBC">
        <w:tc>
          <w:tcPr>
            <w:tcW w:w="4388" w:type="dxa"/>
          </w:tcPr>
          <w:p w:rsidR="00167DDB" w:rsidRPr="00550FCA" w:rsidRDefault="00167DDB" w:rsidP="00167DDB">
            <w:pPr>
              <w:jc w:val="center"/>
              <w:rPr>
                <w:rFonts w:ascii="Times New Roman" w:eastAsia="Times New Roman" w:hAnsi="Times New Roman" w:cs="Times New Roman"/>
                <w:sz w:val="24"/>
                <w:szCs w:val="24"/>
                <w:lang w:val="ru-RU" w:eastAsia="ru-RU"/>
              </w:rPr>
            </w:pPr>
            <w:proofErr w:type="spellStart"/>
            <w:r w:rsidRPr="00550FCA">
              <w:rPr>
                <w:rFonts w:ascii="Times New Roman" w:hAnsi="Times New Roman" w:cs="Times New Roman"/>
                <w:sz w:val="24"/>
                <w:szCs w:val="24"/>
                <w:lang w:val="ru-RU"/>
              </w:rPr>
              <w:t>Онлай</w:t>
            </w:r>
            <w:proofErr w:type="gramStart"/>
            <w:r w:rsidRPr="00550FCA">
              <w:rPr>
                <w:rFonts w:ascii="Times New Roman" w:hAnsi="Times New Roman" w:cs="Times New Roman"/>
                <w:sz w:val="24"/>
                <w:szCs w:val="24"/>
                <w:lang w:val="ru-RU"/>
              </w:rPr>
              <w:t>н</w:t>
            </w:r>
            <w:proofErr w:type="spellEnd"/>
            <w:r w:rsidRPr="00550FCA">
              <w:rPr>
                <w:rFonts w:ascii="Times New Roman" w:hAnsi="Times New Roman" w:cs="Times New Roman"/>
                <w:sz w:val="24"/>
                <w:szCs w:val="24"/>
                <w:lang w:val="ru-RU"/>
              </w:rPr>
              <w:t>-</w:t>
            </w:r>
            <w:proofErr w:type="gramEnd"/>
            <w:r w:rsidRPr="00550FCA">
              <w:rPr>
                <w:rFonts w:ascii="Times New Roman" w:hAnsi="Times New Roman" w:cs="Times New Roman"/>
                <w:sz w:val="24"/>
                <w:szCs w:val="24"/>
                <w:lang w:val="ru-RU"/>
              </w:rPr>
              <w:t xml:space="preserve"> акция «Профессия. Призвание. Судьба»</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Апрель</w:t>
            </w:r>
            <w:proofErr w:type="spellEnd"/>
          </w:p>
        </w:tc>
        <w:tc>
          <w:tcPr>
            <w:tcW w:w="8052"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Обучающиеся 5-11 </w:t>
            </w:r>
            <w:proofErr w:type="spellStart"/>
            <w:r w:rsidRPr="00550FCA">
              <w:rPr>
                <w:rFonts w:ascii="Times New Roman" w:eastAsia="Times New Roman" w:hAnsi="Times New Roman" w:cs="Times New Roman"/>
                <w:sz w:val="24"/>
                <w:szCs w:val="24"/>
                <w:lang w:val="ru-RU" w:eastAsia="ru-RU"/>
              </w:rPr>
              <w:t>классов</w:t>
            </w:r>
            <w:proofErr w:type="gramStart"/>
            <w:r w:rsidRPr="00550FCA">
              <w:rPr>
                <w:rFonts w:ascii="Times New Roman" w:eastAsia="Times New Roman" w:hAnsi="Times New Roman" w:cs="Times New Roman"/>
                <w:sz w:val="24"/>
                <w:szCs w:val="24"/>
                <w:lang w:val="ru-RU" w:eastAsia="ru-RU"/>
              </w:rPr>
              <w:t>,в</w:t>
            </w:r>
            <w:proofErr w:type="gramEnd"/>
            <w:r w:rsidRPr="00550FCA">
              <w:rPr>
                <w:rFonts w:ascii="Times New Roman" w:eastAsia="Times New Roman" w:hAnsi="Times New Roman" w:cs="Times New Roman"/>
                <w:sz w:val="24"/>
                <w:szCs w:val="24"/>
                <w:lang w:val="ru-RU" w:eastAsia="ru-RU"/>
              </w:rPr>
              <w:t>етераны</w:t>
            </w:r>
            <w:proofErr w:type="spellEnd"/>
            <w:r w:rsidRPr="00550FCA">
              <w:rPr>
                <w:rFonts w:ascii="Times New Roman" w:eastAsia="Times New Roman" w:hAnsi="Times New Roman" w:cs="Times New Roman"/>
                <w:sz w:val="24"/>
                <w:szCs w:val="24"/>
                <w:lang w:val="ru-RU" w:eastAsia="ru-RU"/>
              </w:rPr>
              <w:t xml:space="preserve"> педагогического труда</w:t>
            </w:r>
          </w:p>
        </w:tc>
      </w:tr>
      <w:tr w:rsidR="00167DDB" w:rsidRPr="00550FCA" w:rsidTr="00085FBC">
        <w:tc>
          <w:tcPr>
            <w:tcW w:w="4388"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Fonts w:ascii="Times New Roman" w:hAnsi="Times New Roman" w:cs="Times New Roman"/>
                <w:sz w:val="24"/>
                <w:szCs w:val="24"/>
                <w:lang w:val="ru-RU"/>
              </w:rPr>
              <w:t>Урок мужества «Солдат Великой Победы», посвящённый заслуженному учителю Калмыцкой АССР, ветерану ВОВ Костину А.С.</w:t>
            </w:r>
          </w:p>
        </w:tc>
        <w:tc>
          <w:tcPr>
            <w:tcW w:w="1985" w:type="dxa"/>
          </w:tcPr>
          <w:p w:rsidR="00167DDB" w:rsidRPr="00550FCA" w:rsidRDefault="00167DDB" w:rsidP="00167DDB">
            <w:pPr>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04.05.2023.</w:t>
            </w:r>
          </w:p>
        </w:tc>
        <w:tc>
          <w:tcPr>
            <w:tcW w:w="8052" w:type="dxa"/>
          </w:tcPr>
          <w:p w:rsidR="00167DDB" w:rsidRPr="00550FCA" w:rsidRDefault="00167DDB" w:rsidP="00167DDB">
            <w:pPr>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 xml:space="preserve">Обучающиеся8-9 </w:t>
            </w:r>
            <w:proofErr w:type="spellStart"/>
            <w:r w:rsidRPr="00550FCA">
              <w:rPr>
                <w:rFonts w:ascii="Times New Roman" w:eastAsia="Times New Roman" w:hAnsi="Times New Roman" w:cs="Times New Roman"/>
                <w:sz w:val="24"/>
                <w:szCs w:val="24"/>
                <w:lang w:eastAsia="ru-RU"/>
              </w:rPr>
              <w:t>классов</w:t>
            </w:r>
            <w:proofErr w:type="spellEnd"/>
          </w:p>
        </w:tc>
      </w:tr>
      <w:tr w:rsidR="00167DDB" w:rsidRPr="00550FCA" w:rsidTr="00085FBC">
        <w:tc>
          <w:tcPr>
            <w:tcW w:w="4388"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Fonts w:ascii="Times New Roman" w:hAnsi="Times New Roman" w:cs="Times New Roman"/>
                <w:sz w:val="24"/>
                <w:szCs w:val="24"/>
                <w:lang w:val="ru-RU"/>
              </w:rPr>
              <w:t>Республиканской  акция «Бессмертный   полк педагогов Калмыкии».</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06.05.2023.</w:t>
            </w:r>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Педагоги</w:t>
            </w:r>
            <w:proofErr w:type="spellEnd"/>
          </w:p>
        </w:tc>
      </w:tr>
      <w:tr w:rsidR="00167DDB" w:rsidRPr="00CC4FE6" w:rsidTr="00085FBC">
        <w:trPr>
          <w:trHeight w:val="908"/>
        </w:trPr>
        <w:tc>
          <w:tcPr>
            <w:tcW w:w="4388" w:type="dxa"/>
          </w:tcPr>
          <w:p w:rsidR="00167DDB" w:rsidRPr="00550FCA" w:rsidRDefault="00167DDB" w:rsidP="00167DDB">
            <w:pPr>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Вечер-чествование  «Учителями славится Россия!»</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16.05.2023.</w:t>
            </w:r>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Обучающиеся психолого-педагогического класса, педагоги</w:t>
            </w:r>
          </w:p>
        </w:tc>
      </w:tr>
      <w:tr w:rsidR="00167DDB" w:rsidRPr="00550FCA" w:rsidTr="00085FBC">
        <w:tc>
          <w:tcPr>
            <w:tcW w:w="4388" w:type="dxa"/>
          </w:tcPr>
          <w:p w:rsidR="00167DDB" w:rsidRPr="00550FCA" w:rsidRDefault="00167DDB" w:rsidP="00167DDB">
            <w:pPr>
              <w:jc w:val="center"/>
              <w:rPr>
                <w:rFonts w:ascii="Times New Roman" w:hAnsi="Times New Roman" w:cs="Times New Roman"/>
                <w:sz w:val="24"/>
                <w:szCs w:val="24"/>
                <w:lang w:val="ru-RU"/>
              </w:rPr>
            </w:pPr>
            <w:r w:rsidRPr="00550FCA">
              <w:rPr>
                <w:rFonts w:ascii="Times New Roman" w:hAnsi="Times New Roman" w:cs="Times New Roman"/>
                <w:sz w:val="24"/>
                <w:szCs w:val="24"/>
                <w:shd w:val="clear" w:color="auto" w:fill="FFFFFF"/>
                <w:lang w:val="ru-RU"/>
              </w:rPr>
              <w:t>Школьные праздники   «До свидания, первый класс», «Последний звонок»,  «Прощай начальная школа!»</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Май</w:t>
            </w:r>
            <w:proofErr w:type="spellEnd"/>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Обучающиеся</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школы</w:t>
            </w:r>
            <w:proofErr w:type="spellEnd"/>
            <w:r w:rsidRPr="00550FCA">
              <w:rPr>
                <w:rFonts w:ascii="Times New Roman" w:eastAsia="Times New Roman" w:hAnsi="Times New Roman" w:cs="Times New Roman"/>
                <w:sz w:val="24"/>
                <w:szCs w:val="24"/>
                <w:lang w:eastAsia="ru-RU"/>
              </w:rPr>
              <w:t xml:space="preserve">, </w:t>
            </w:r>
            <w:proofErr w:type="spellStart"/>
            <w:r w:rsidRPr="00550FCA">
              <w:rPr>
                <w:rFonts w:ascii="Times New Roman" w:eastAsia="Times New Roman" w:hAnsi="Times New Roman" w:cs="Times New Roman"/>
                <w:sz w:val="24"/>
                <w:szCs w:val="24"/>
                <w:lang w:eastAsia="ru-RU"/>
              </w:rPr>
              <w:t>педагоги</w:t>
            </w:r>
            <w:proofErr w:type="spellEnd"/>
            <w:r w:rsidRPr="00550FCA">
              <w:rPr>
                <w:rFonts w:ascii="Times New Roman" w:eastAsia="Times New Roman" w:hAnsi="Times New Roman" w:cs="Times New Roman"/>
                <w:sz w:val="24"/>
                <w:szCs w:val="24"/>
                <w:lang w:eastAsia="ru-RU"/>
              </w:rPr>
              <w:t xml:space="preserve">, </w:t>
            </w:r>
            <w:proofErr w:type="spellStart"/>
            <w:r w:rsidRPr="00550FCA">
              <w:rPr>
                <w:rFonts w:ascii="Times New Roman" w:eastAsia="Times New Roman" w:hAnsi="Times New Roman" w:cs="Times New Roman"/>
                <w:sz w:val="24"/>
                <w:szCs w:val="24"/>
                <w:lang w:eastAsia="ru-RU"/>
              </w:rPr>
              <w:t>родители</w:t>
            </w:r>
            <w:proofErr w:type="spellEnd"/>
          </w:p>
        </w:tc>
      </w:tr>
      <w:tr w:rsidR="00167DDB" w:rsidRPr="00550FCA" w:rsidTr="00085FBC">
        <w:tc>
          <w:tcPr>
            <w:tcW w:w="4388" w:type="dxa"/>
          </w:tcPr>
          <w:p w:rsidR="00167DDB" w:rsidRPr="00085FBC" w:rsidRDefault="00167DDB" w:rsidP="00085FBC">
            <w:pPr>
              <w:jc w:val="center"/>
              <w:rPr>
                <w:rFonts w:ascii="Times New Roman" w:hAnsi="Times New Roman" w:cs="Times New Roman"/>
                <w:sz w:val="24"/>
                <w:szCs w:val="24"/>
                <w:shd w:val="clear" w:color="auto" w:fill="FFFFFF"/>
                <w:lang w:val="ru-RU"/>
              </w:rPr>
            </w:pPr>
            <w:proofErr w:type="spellStart"/>
            <w:r w:rsidRPr="00550FCA">
              <w:rPr>
                <w:rFonts w:ascii="Times New Roman" w:hAnsi="Times New Roman" w:cs="Times New Roman"/>
                <w:sz w:val="24"/>
                <w:szCs w:val="24"/>
                <w:shd w:val="clear" w:color="auto" w:fill="FFFFFF"/>
              </w:rPr>
              <w:t>Всероссийская</w:t>
            </w:r>
            <w:proofErr w:type="spellEnd"/>
            <w:r w:rsidR="00085FBC">
              <w:rPr>
                <w:rFonts w:ascii="Times New Roman" w:hAnsi="Times New Roman" w:cs="Times New Roman"/>
                <w:sz w:val="24"/>
                <w:szCs w:val="24"/>
                <w:shd w:val="clear" w:color="auto" w:fill="FFFFFF"/>
                <w:lang w:val="ru-RU"/>
              </w:rPr>
              <w:t xml:space="preserve"> </w:t>
            </w:r>
            <w:proofErr w:type="spellStart"/>
            <w:r w:rsidRPr="00550FCA">
              <w:rPr>
                <w:rFonts w:ascii="Times New Roman" w:hAnsi="Times New Roman" w:cs="Times New Roman"/>
                <w:sz w:val="24"/>
                <w:szCs w:val="24"/>
                <w:shd w:val="clear" w:color="auto" w:fill="FFFFFF"/>
              </w:rPr>
              <w:t>Акция</w:t>
            </w:r>
            <w:proofErr w:type="spellEnd"/>
            <w:r w:rsidR="00085FBC">
              <w:rPr>
                <w:rFonts w:ascii="Times New Roman" w:hAnsi="Times New Roman" w:cs="Times New Roman"/>
                <w:sz w:val="24"/>
                <w:szCs w:val="24"/>
                <w:shd w:val="clear" w:color="auto" w:fill="FFFFFF"/>
                <w:lang w:val="ru-RU"/>
              </w:rPr>
              <w:t xml:space="preserve"> </w:t>
            </w:r>
            <w:r w:rsidRPr="00550FCA">
              <w:rPr>
                <w:rFonts w:ascii="Times New Roman" w:hAnsi="Times New Roman" w:cs="Times New Roman"/>
                <w:sz w:val="24"/>
                <w:szCs w:val="24"/>
                <w:shd w:val="clear" w:color="auto" w:fill="FFFFFF"/>
              </w:rPr>
              <w:t>«</w:t>
            </w:r>
            <w:proofErr w:type="spellStart"/>
            <w:r w:rsidRPr="00550FCA">
              <w:rPr>
                <w:rFonts w:ascii="Times New Roman" w:hAnsi="Times New Roman" w:cs="Times New Roman"/>
                <w:sz w:val="24"/>
                <w:szCs w:val="24"/>
                <w:shd w:val="clear" w:color="auto" w:fill="FFFFFF"/>
              </w:rPr>
              <w:t>Спасибо</w:t>
            </w:r>
            <w:proofErr w:type="spellEnd"/>
            <w:r w:rsidR="00085FBC">
              <w:rPr>
                <w:rFonts w:ascii="Times New Roman" w:hAnsi="Times New Roman" w:cs="Times New Roman"/>
                <w:sz w:val="24"/>
                <w:szCs w:val="24"/>
                <w:shd w:val="clear" w:color="auto" w:fill="FFFFFF"/>
                <w:lang w:val="ru-RU"/>
              </w:rPr>
              <w:t xml:space="preserve"> </w:t>
            </w:r>
            <w:proofErr w:type="spellStart"/>
            <w:r w:rsidRPr="00550FCA">
              <w:rPr>
                <w:rFonts w:ascii="Times New Roman" w:hAnsi="Times New Roman" w:cs="Times New Roman"/>
                <w:sz w:val="24"/>
                <w:szCs w:val="24"/>
                <w:shd w:val="clear" w:color="auto" w:fill="FFFFFF"/>
              </w:rPr>
              <w:t>учителю</w:t>
            </w:r>
            <w:proofErr w:type="spellEnd"/>
            <w:r w:rsidRPr="00550FCA">
              <w:rPr>
                <w:rFonts w:ascii="Times New Roman" w:hAnsi="Times New Roman" w:cs="Times New Roman"/>
                <w:sz w:val="24"/>
                <w:szCs w:val="24"/>
                <w:shd w:val="clear" w:color="auto" w:fill="FFFFFF"/>
              </w:rPr>
              <w:t>»</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Май</w:t>
            </w:r>
            <w:proofErr w:type="spellEnd"/>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Обучающиеся</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школы</w:t>
            </w:r>
            <w:proofErr w:type="spellEnd"/>
            <w:r w:rsidRPr="00550FCA">
              <w:rPr>
                <w:rFonts w:ascii="Times New Roman" w:eastAsia="Times New Roman" w:hAnsi="Times New Roman" w:cs="Times New Roman"/>
                <w:sz w:val="24"/>
                <w:szCs w:val="24"/>
                <w:lang w:eastAsia="ru-RU"/>
              </w:rPr>
              <w:t xml:space="preserve">,  </w:t>
            </w:r>
            <w:proofErr w:type="spellStart"/>
            <w:r w:rsidRPr="00550FCA">
              <w:rPr>
                <w:rFonts w:ascii="Times New Roman" w:eastAsia="Times New Roman" w:hAnsi="Times New Roman" w:cs="Times New Roman"/>
                <w:sz w:val="24"/>
                <w:szCs w:val="24"/>
                <w:lang w:eastAsia="ru-RU"/>
              </w:rPr>
              <w:t>родители</w:t>
            </w:r>
            <w:proofErr w:type="spellEnd"/>
          </w:p>
        </w:tc>
      </w:tr>
      <w:tr w:rsidR="00167DDB" w:rsidRPr="00550FCA" w:rsidTr="00085FBC">
        <w:tc>
          <w:tcPr>
            <w:tcW w:w="4388" w:type="dxa"/>
          </w:tcPr>
          <w:p w:rsidR="00167DDB" w:rsidRPr="00550FCA" w:rsidRDefault="00167DDB" w:rsidP="00167DDB">
            <w:pPr>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shd w:val="clear" w:color="auto" w:fill="FFFFFF"/>
                <w:lang w:val="ru-RU"/>
              </w:rPr>
              <w:t>Республиканский  смотр-конкурс на лучшую экспозицию школьных музеев «История школы в истории республики»</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Май</w:t>
            </w:r>
            <w:proofErr w:type="spellEnd"/>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Педагоги</w:t>
            </w:r>
            <w:proofErr w:type="spellEnd"/>
          </w:p>
        </w:tc>
      </w:tr>
      <w:tr w:rsidR="00167DDB" w:rsidRPr="00550FCA" w:rsidTr="00085FBC">
        <w:tc>
          <w:tcPr>
            <w:tcW w:w="4388" w:type="dxa"/>
          </w:tcPr>
          <w:p w:rsidR="00167DDB" w:rsidRPr="00550FCA" w:rsidRDefault="00167DDB" w:rsidP="00167DDB">
            <w:pPr>
              <w:jc w:val="center"/>
              <w:rPr>
                <w:rFonts w:ascii="Times New Roman" w:hAnsi="Times New Roman" w:cs="Times New Roman"/>
                <w:sz w:val="24"/>
                <w:szCs w:val="24"/>
                <w:shd w:val="clear" w:color="auto" w:fill="FFFFFF"/>
                <w:lang w:val="ru-RU"/>
              </w:rPr>
            </w:pPr>
            <w:r w:rsidRPr="00550FCA">
              <w:rPr>
                <w:rFonts w:ascii="Times New Roman" w:hAnsi="Times New Roman"/>
                <w:sz w:val="24"/>
                <w:szCs w:val="24"/>
                <w:lang w:val="ru-RU"/>
              </w:rPr>
              <w:t>Акция-видеопоздравление  «Славим мы величие педагога».</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23.06.2023.</w:t>
            </w:r>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Выпускники</w:t>
            </w:r>
            <w:proofErr w:type="spellEnd"/>
            <w:r w:rsidRPr="00550FCA">
              <w:rPr>
                <w:rFonts w:ascii="Times New Roman" w:eastAsia="Times New Roman" w:hAnsi="Times New Roman" w:cs="Times New Roman"/>
                <w:sz w:val="24"/>
                <w:szCs w:val="24"/>
                <w:lang w:eastAsia="ru-RU"/>
              </w:rPr>
              <w:t xml:space="preserve"> 11 </w:t>
            </w:r>
            <w:proofErr w:type="spellStart"/>
            <w:r w:rsidRPr="00550FCA">
              <w:rPr>
                <w:rFonts w:ascii="Times New Roman" w:eastAsia="Times New Roman" w:hAnsi="Times New Roman" w:cs="Times New Roman"/>
                <w:sz w:val="24"/>
                <w:szCs w:val="24"/>
                <w:lang w:eastAsia="ru-RU"/>
              </w:rPr>
              <w:t>класса</w:t>
            </w:r>
            <w:proofErr w:type="spellEnd"/>
          </w:p>
        </w:tc>
      </w:tr>
      <w:tr w:rsidR="00167DDB" w:rsidRPr="00550FCA" w:rsidTr="00085FBC">
        <w:tc>
          <w:tcPr>
            <w:tcW w:w="4388" w:type="dxa"/>
          </w:tcPr>
          <w:p w:rsidR="00167DDB" w:rsidRPr="00550FCA" w:rsidRDefault="00167DDB" w:rsidP="00167DDB">
            <w:pPr>
              <w:jc w:val="center"/>
              <w:rPr>
                <w:rFonts w:ascii="Times New Roman" w:hAnsi="Times New Roman"/>
                <w:sz w:val="24"/>
                <w:szCs w:val="24"/>
              </w:rPr>
            </w:pPr>
            <w:proofErr w:type="spellStart"/>
            <w:r w:rsidRPr="00550FCA">
              <w:rPr>
                <w:rFonts w:ascii="Times New Roman" w:hAnsi="Times New Roman" w:cs="Times New Roman"/>
                <w:sz w:val="24"/>
                <w:szCs w:val="24"/>
                <w:shd w:val="clear" w:color="auto" w:fill="FFFFFF"/>
              </w:rPr>
              <w:t>Акция</w:t>
            </w:r>
            <w:proofErr w:type="spellEnd"/>
            <w:r w:rsidRPr="00550FCA">
              <w:rPr>
                <w:rFonts w:ascii="Times New Roman" w:hAnsi="Times New Roman" w:cs="Times New Roman"/>
                <w:sz w:val="24"/>
                <w:szCs w:val="24"/>
                <w:shd w:val="clear" w:color="auto" w:fill="FFFFFF"/>
              </w:rPr>
              <w:t xml:space="preserve"> «</w:t>
            </w:r>
            <w:proofErr w:type="spellStart"/>
            <w:r w:rsidRPr="00550FCA">
              <w:rPr>
                <w:rFonts w:ascii="Times New Roman" w:hAnsi="Times New Roman" w:cs="Times New Roman"/>
                <w:sz w:val="24"/>
                <w:szCs w:val="24"/>
                <w:shd w:val="clear" w:color="auto" w:fill="FFFFFF"/>
              </w:rPr>
              <w:t>Дорогим</w:t>
            </w:r>
            <w:proofErr w:type="spellEnd"/>
            <w:r w:rsidR="00085FBC">
              <w:rPr>
                <w:rFonts w:ascii="Times New Roman" w:hAnsi="Times New Roman" w:cs="Times New Roman"/>
                <w:sz w:val="24"/>
                <w:szCs w:val="24"/>
                <w:shd w:val="clear" w:color="auto" w:fill="FFFFFF"/>
                <w:lang w:val="ru-RU"/>
              </w:rPr>
              <w:t xml:space="preserve"> </w:t>
            </w:r>
            <w:proofErr w:type="spellStart"/>
            <w:r w:rsidRPr="00550FCA">
              <w:rPr>
                <w:rFonts w:ascii="Times New Roman" w:hAnsi="Times New Roman" w:cs="Times New Roman"/>
                <w:sz w:val="24"/>
                <w:szCs w:val="24"/>
                <w:shd w:val="clear" w:color="auto" w:fill="FFFFFF"/>
              </w:rPr>
              <w:t>педагогам</w:t>
            </w:r>
            <w:proofErr w:type="spellEnd"/>
            <w:r w:rsidR="00085FBC">
              <w:rPr>
                <w:rFonts w:ascii="Times New Roman" w:hAnsi="Times New Roman" w:cs="Times New Roman"/>
                <w:sz w:val="24"/>
                <w:szCs w:val="24"/>
                <w:shd w:val="clear" w:color="auto" w:fill="FFFFFF"/>
                <w:lang w:val="ru-RU"/>
              </w:rPr>
              <w:t xml:space="preserve"> </w:t>
            </w:r>
            <w:proofErr w:type="spellStart"/>
            <w:r w:rsidRPr="00550FCA">
              <w:rPr>
                <w:rFonts w:ascii="Times New Roman" w:hAnsi="Times New Roman" w:cs="Times New Roman"/>
                <w:sz w:val="24"/>
                <w:szCs w:val="24"/>
                <w:shd w:val="clear" w:color="auto" w:fill="FFFFFF"/>
              </w:rPr>
              <w:lastRenderedPageBreak/>
              <w:t>посвящается</w:t>
            </w:r>
            <w:proofErr w:type="spellEnd"/>
            <w:proofErr w:type="gramStart"/>
            <w:r w:rsidRPr="00550FCA">
              <w:rPr>
                <w:rFonts w:ascii="Times New Roman" w:hAnsi="Times New Roman" w:cs="Times New Roman"/>
                <w:sz w:val="24"/>
                <w:szCs w:val="24"/>
                <w:shd w:val="clear" w:color="auto" w:fill="FFFFFF"/>
              </w:rPr>
              <w:t>!»</w:t>
            </w:r>
            <w:proofErr w:type="gramEnd"/>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lastRenderedPageBreak/>
              <w:t>23.06.2023.</w:t>
            </w:r>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Выпускники</w:t>
            </w:r>
            <w:proofErr w:type="spellEnd"/>
            <w:r w:rsidRPr="00550FCA">
              <w:rPr>
                <w:rFonts w:ascii="Times New Roman" w:eastAsia="Times New Roman" w:hAnsi="Times New Roman" w:cs="Times New Roman"/>
                <w:sz w:val="24"/>
                <w:szCs w:val="24"/>
                <w:lang w:eastAsia="ru-RU"/>
              </w:rPr>
              <w:t xml:space="preserve"> 9 </w:t>
            </w:r>
            <w:proofErr w:type="spellStart"/>
            <w:r w:rsidRPr="00550FCA">
              <w:rPr>
                <w:rFonts w:ascii="Times New Roman" w:eastAsia="Times New Roman" w:hAnsi="Times New Roman" w:cs="Times New Roman"/>
                <w:sz w:val="24"/>
                <w:szCs w:val="24"/>
                <w:lang w:eastAsia="ru-RU"/>
              </w:rPr>
              <w:t>класса</w:t>
            </w:r>
            <w:proofErr w:type="spellEnd"/>
          </w:p>
        </w:tc>
      </w:tr>
      <w:tr w:rsidR="00167DDB" w:rsidRPr="00550FCA" w:rsidTr="00085FBC">
        <w:tc>
          <w:tcPr>
            <w:tcW w:w="4388" w:type="dxa"/>
          </w:tcPr>
          <w:p w:rsidR="00167DDB" w:rsidRPr="00550FCA" w:rsidRDefault="00167DDB" w:rsidP="00167DDB">
            <w:pPr>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lang w:val="ru-RU"/>
              </w:rPr>
              <w:lastRenderedPageBreak/>
              <w:t>Педагогический совет на тему «Ключевые инструменты единого содержания образования».</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28.08.2023.</w:t>
            </w:r>
          </w:p>
        </w:tc>
        <w:tc>
          <w:tcPr>
            <w:tcW w:w="8052"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Педагоги</w:t>
            </w:r>
            <w:proofErr w:type="spellEnd"/>
          </w:p>
        </w:tc>
      </w:tr>
      <w:tr w:rsidR="00167DDB" w:rsidRPr="00550FCA" w:rsidTr="00085FBC">
        <w:tc>
          <w:tcPr>
            <w:tcW w:w="4388" w:type="dxa"/>
          </w:tcPr>
          <w:p w:rsidR="00167DDB" w:rsidRPr="00550FCA" w:rsidRDefault="00167DDB" w:rsidP="00167DDB">
            <w:pPr>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Конкурс чтецов  «Весь это мир творит учитель»</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29.09.203.</w:t>
            </w:r>
          </w:p>
        </w:tc>
        <w:tc>
          <w:tcPr>
            <w:tcW w:w="8052" w:type="dxa"/>
          </w:tcPr>
          <w:p w:rsidR="00167DDB" w:rsidRPr="00550FCA" w:rsidRDefault="00167DDB" w:rsidP="00167DDB">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Обучающиеся</w:t>
            </w:r>
            <w:proofErr w:type="spellEnd"/>
            <w:r w:rsidRPr="00550FCA">
              <w:rPr>
                <w:rFonts w:ascii="Times New Roman" w:eastAsia="Times New Roman" w:hAnsi="Times New Roman" w:cs="Times New Roman"/>
                <w:sz w:val="24"/>
                <w:szCs w:val="24"/>
                <w:lang w:eastAsia="ru-RU"/>
              </w:rPr>
              <w:t xml:space="preserve">, </w:t>
            </w:r>
            <w:proofErr w:type="spellStart"/>
            <w:r w:rsidRPr="00550FCA">
              <w:rPr>
                <w:rFonts w:ascii="Times New Roman" w:eastAsia="Times New Roman" w:hAnsi="Times New Roman" w:cs="Times New Roman"/>
                <w:sz w:val="24"/>
                <w:szCs w:val="24"/>
                <w:lang w:eastAsia="ru-RU"/>
              </w:rPr>
              <w:t>классные</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руководители</w:t>
            </w:r>
            <w:proofErr w:type="spellEnd"/>
          </w:p>
        </w:tc>
      </w:tr>
      <w:tr w:rsidR="00167DDB" w:rsidRPr="00550FCA" w:rsidTr="00085FBC">
        <w:tc>
          <w:tcPr>
            <w:tcW w:w="4388" w:type="dxa"/>
          </w:tcPr>
          <w:p w:rsidR="00167DDB" w:rsidRPr="00550FCA" w:rsidRDefault="00167DDB" w:rsidP="00167DDB">
            <w:pPr>
              <w:ind w:left="284"/>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lang w:val="ru-RU"/>
              </w:rPr>
              <w:t xml:space="preserve">Республиканский  Марафон «Мой разговор о </w:t>
            </w:r>
            <w:proofErr w:type="gramStart"/>
            <w:r w:rsidRPr="00550FCA">
              <w:rPr>
                <w:rFonts w:ascii="Times New Roman" w:hAnsi="Times New Roman" w:cs="Times New Roman"/>
                <w:sz w:val="24"/>
                <w:szCs w:val="24"/>
                <w:lang w:val="ru-RU"/>
              </w:rPr>
              <w:t>важном</w:t>
            </w:r>
            <w:proofErr w:type="gramEnd"/>
            <w:r w:rsidRPr="00550FCA">
              <w:rPr>
                <w:rFonts w:ascii="Times New Roman" w:hAnsi="Times New Roman" w:cs="Times New Roman"/>
                <w:sz w:val="24"/>
                <w:szCs w:val="24"/>
                <w:lang w:val="ru-RU"/>
              </w:rPr>
              <w:t>». Мастер-класс  - семинар-практикум   по теме  «Через инновации к качеству образования»</w:t>
            </w:r>
          </w:p>
        </w:tc>
        <w:tc>
          <w:tcPr>
            <w:tcW w:w="1985" w:type="dxa"/>
          </w:tcPr>
          <w:p w:rsidR="00167DDB" w:rsidRPr="00550FCA" w:rsidRDefault="00167DDB" w:rsidP="005B0568">
            <w:pPr>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27.09.2023.-</w:t>
            </w:r>
          </w:p>
          <w:p w:rsidR="00167DDB" w:rsidRPr="00550FCA" w:rsidRDefault="00167DDB" w:rsidP="005B0568">
            <w:pPr>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29.09.2023.</w:t>
            </w:r>
          </w:p>
        </w:tc>
        <w:tc>
          <w:tcPr>
            <w:tcW w:w="8052" w:type="dxa"/>
          </w:tcPr>
          <w:p w:rsidR="00167DDB" w:rsidRPr="00550FCA" w:rsidRDefault="00167DDB" w:rsidP="005B0568">
            <w:pPr>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Педагоги</w:t>
            </w:r>
          </w:p>
        </w:tc>
      </w:tr>
      <w:tr w:rsidR="00167DDB" w:rsidRPr="00CC4FE6" w:rsidTr="00085FBC">
        <w:tc>
          <w:tcPr>
            <w:tcW w:w="4388" w:type="dxa"/>
          </w:tcPr>
          <w:p w:rsidR="00167DDB" w:rsidRPr="00550FCA" w:rsidRDefault="00167DDB" w:rsidP="00167DDB">
            <w:pPr>
              <w:jc w:val="center"/>
              <w:rPr>
                <w:rFonts w:ascii="Times New Roman" w:hAnsi="Times New Roman" w:cs="Times New Roman"/>
                <w:sz w:val="24"/>
                <w:szCs w:val="24"/>
                <w:lang w:val="ru-RU"/>
              </w:rPr>
            </w:pPr>
            <w:r w:rsidRPr="00550FCA">
              <w:rPr>
                <w:rFonts w:ascii="Times New Roman" w:hAnsi="Times New Roman" w:cs="Times New Roman"/>
                <w:sz w:val="24"/>
                <w:szCs w:val="24"/>
                <w:shd w:val="clear" w:color="auto" w:fill="FFFFFF"/>
                <w:lang w:val="ru-RU"/>
              </w:rPr>
              <w:t>Акция  «Спасибо Вам, учителя!»</w:t>
            </w:r>
          </w:p>
        </w:tc>
        <w:tc>
          <w:tcPr>
            <w:tcW w:w="1985" w:type="dxa"/>
          </w:tcPr>
          <w:p w:rsidR="00167DDB" w:rsidRPr="00550FCA" w:rsidRDefault="00167DDB" w:rsidP="00167DDB">
            <w:pPr>
              <w:spacing w:after="150"/>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 Сентябрь-октябрь</w:t>
            </w:r>
          </w:p>
        </w:tc>
        <w:tc>
          <w:tcPr>
            <w:tcW w:w="8052"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Обучающиеся, классные руководители, ветераны педагогического труда</w:t>
            </w:r>
          </w:p>
          <w:p w:rsidR="00F77D59" w:rsidRPr="00550FCA" w:rsidRDefault="00F77D59" w:rsidP="00167DDB">
            <w:pPr>
              <w:jc w:val="center"/>
              <w:rPr>
                <w:rFonts w:ascii="Times New Roman" w:eastAsia="Times New Roman" w:hAnsi="Times New Roman" w:cs="Times New Roman"/>
                <w:sz w:val="24"/>
                <w:szCs w:val="24"/>
                <w:lang w:val="ru-RU" w:eastAsia="ru-RU"/>
              </w:rPr>
            </w:pPr>
          </w:p>
        </w:tc>
      </w:tr>
      <w:tr w:rsidR="00167DDB" w:rsidRPr="00550FCA" w:rsidTr="00085FBC">
        <w:tc>
          <w:tcPr>
            <w:tcW w:w="4388" w:type="dxa"/>
          </w:tcPr>
          <w:p w:rsidR="00167DDB" w:rsidRPr="00550FCA" w:rsidRDefault="00167DDB" w:rsidP="00167DDB">
            <w:pPr>
              <w:ind w:left="426"/>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lang w:val="ru-RU"/>
              </w:rPr>
              <w:t>Акция «Спасибо тебе, мой наставник»</w:t>
            </w:r>
          </w:p>
        </w:tc>
        <w:tc>
          <w:tcPr>
            <w:tcW w:w="1985" w:type="dxa"/>
          </w:tcPr>
          <w:p w:rsidR="00167DDB" w:rsidRPr="00550FCA" w:rsidRDefault="00167DDB" w:rsidP="00167DDB">
            <w:pPr>
              <w:spacing w:after="150"/>
              <w:ind w:left="426"/>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Сентябрь-октябрь</w:t>
            </w:r>
            <w:proofErr w:type="spellEnd"/>
          </w:p>
        </w:tc>
        <w:tc>
          <w:tcPr>
            <w:tcW w:w="8052" w:type="dxa"/>
          </w:tcPr>
          <w:p w:rsidR="00167DDB" w:rsidRPr="00550FCA" w:rsidRDefault="00167DDB" w:rsidP="00F77D59">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Обучающиеся</w:t>
            </w:r>
            <w:proofErr w:type="spellEnd"/>
            <w:r w:rsidRPr="00550FCA">
              <w:rPr>
                <w:rFonts w:ascii="Times New Roman" w:eastAsia="Times New Roman" w:hAnsi="Times New Roman" w:cs="Times New Roman"/>
                <w:sz w:val="24"/>
                <w:szCs w:val="24"/>
                <w:lang w:eastAsia="ru-RU"/>
              </w:rPr>
              <w:t xml:space="preserve">, </w:t>
            </w:r>
            <w:proofErr w:type="spellStart"/>
            <w:r w:rsidRPr="00550FCA">
              <w:rPr>
                <w:rFonts w:ascii="Times New Roman" w:eastAsia="Times New Roman" w:hAnsi="Times New Roman" w:cs="Times New Roman"/>
                <w:sz w:val="24"/>
                <w:szCs w:val="24"/>
                <w:lang w:eastAsia="ru-RU"/>
              </w:rPr>
              <w:t>классные</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руководители</w:t>
            </w:r>
            <w:proofErr w:type="spellEnd"/>
          </w:p>
        </w:tc>
      </w:tr>
      <w:tr w:rsidR="00167DDB" w:rsidRPr="00550FCA" w:rsidTr="00085FBC">
        <w:tc>
          <w:tcPr>
            <w:tcW w:w="4388" w:type="dxa"/>
          </w:tcPr>
          <w:p w:rsidR="00167DDB" w:rsidRPr="00550FCA" w:rsidRDefault="00167DDB" w:rsidP="00167DDB">
            <w:pPr>
              <w:ind w:left="426"/>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Муниципальная  Акция о педагогах наставниках</w:t>
            </w:r>
          </w:p>
        </w:tc>
        <w:tc>
          <w:tcPr>
            <w:tcW w:w="1985" w:type="dxa"/>
          </w:tcPr>
          <w:p w:rsidR="00167DDB" w:rsidRPr="00550FCA" w:rsidRDefault="00167DDB" w:rsidP="00167DDB">
            <w:pPr>
              <w:spacing w:after="150"/>
              <w:ind w:left="426"/>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Октябрь</w:t>
            </w:r>
            <w:proofErr w:type="spellEnd"/>
          </w:p>
        </w:tc>
        <w:tc>
          <w:tcPr>
            <w:tcW w:w="8052" w:type="dxa"/>
          </w:tcPr>
          <w:p w:rsidR="00167DDB" w:rsidRPr="00550FCA" w:rsidRDefault="00167DDB" w:rsidP="00167DDB">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Педагоги</w:t>
            </w:r>
            <w:proofErr w:type="spellEnd"/>
          </w:p>
        </w:tc>
      </w:tr>
      <w:tr w:rsidR="00167DDB" w:rsidRPr="00550FCA" w:rsidTr="00085FBC">
        <w:tc>
          <w:tcPr>
            <w:tcW w:w="4388" w:type="dxa"/>
          </w:tcPr>
          <w:p w:rsidR="00167DDB" w:rsidRPr="00550FCA" w:rsidRDefault="00167DDB" w:rsidP="00167DDB">
            <w:pPr>
              <w:ind w:left="426"/>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Конкурс  электронных презентаций «История учительской  династии в моей семье»</w:t>
            </w:r>
          </w:p>
        </w:tc>
        <w:tc>
          <w:tcPr>
            <w:tcW w:w="1985" w:type="dxa"/>
          </w:tcPr>
          <w:p w:rsidR="00167DDB" w:rsidRPr="00550FCA" w:rsidRDefault="00167DDB" w:rsidP="00167DDB">
            <w:pPr>
              <w:spacing w:after="150"/>
              <w:ind w:left="426"/>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Ноябрь</w:t>
            </w:r>
            <w:proofErr w:type="spellEnd"/>
          </w:p>
        </w:tc>
        <w:tc>
          <w:tcPr>
            <w:tcW w:w="8052" w:type="dxa"/>
          </w:tcPr>
          <w:p w:rsidR="00167DDB" w:rsidRPr="00550FCA" w:rsidRDefault="00167DDB" w:rsidP="00F77D59">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Педагоги</w:t>
            </w:r>
            <w:proofErr w:type="spellEnd"/>
            <w:r w:rsidRPr="00550FCA">
              <w:rPr>
                <w:rFonts w:ascii="Times New Roman" w:eastAsia="Times New Roman" w:hAnsi="Times New Roman" w:cs="Times New Roman"/>
                <w:sz w:val="24"/>
                <w:szCs w:val="24"/>
                <w:lang w:eastAsia="ru-RU"/>
              </w:rPr>
              <w:t xml:space="preserve">, </w:t>
            </w:r>
            <w:proofErr w:type="spellStart"/>
            <w:r w:rsidRPr="00550FCA">
              <w:rPr>
                <w:rFonts w:ascii="Times New Roman" w:eastAsia="Times New Roman" w:hAnsi="Times New Roman" w:cs="Times New Roman"/>
                <w:sz w:val="24"/>
                <w:szCs w:val="24"/>
                <w:lang w:eastAsia="ru-RU"/>
              </w:rPr>
              <w:t>обучающиеся</w:t>
            </w:r>
            <w:proofErr w:type="spellEnd"/>
          </w:p>
        </w:tc>
      </w:tr>
      <w:tr w:rsidR="00167DDB" w:rsidRPr="00550FCA" w:rsidTr="00085FBC">
        <w:tc>
          <w:tcPr>
            <w:tcW w:w="4388" w:type="dxa"/>
          </w:tcPr>
          <w:p w:rsidR="00167DDB" w:rsidRPr="00550FCA" w:rsidRDefault="00167DDB" w:rsidP="00167DDB">
            <w:pPr>
              <w:ind w:left="426"/>
              <w:jc w:val="center"/>
              <w:rPr>
                <w:rFonts w:ascii="Times New Roman" w:hAnsi="Times New Roman" w:cs="Times New Roman"/>
                <w:b/>
                <w:i/>
                <w:sz w:val="28"/>
                <w:szCs w:val="28"/>
                <w:lang w:val="ru-RU"/>
              </w:rPr>
            </w:pPr>
            <w:r w:rsidRPr="00550FCA">
              <w:rPr>
                <w:rFonts w:ascii="Times New Roman" w:hAnsi="Times New Roman" w:cs="Times New Roman"/>
                <w:sz w:val="24"/>
                <w:szCs w:val="24"/>
                <w:lang w:val="ru-RU"/>
              </w:rPr>
              <w:t xml:space="preserve">Встреча «Я и мой профессиональный путь», в рамках празднования  30- </w:t>
            </w:r>
            <w:proofErr w:type="spellStart"/>
            <w:r w:rsidRPr="00550FCA">
              <w:rPr>
                <w:rFonts w:ascii="Times New Roman" w:hAnsi="Times New Roman" w:cs="Times New Roman"/>
                <w:sz w:val="24"/>
                <w:szCs w:val="24"/>
                <w:lang w:val="ru-RU"/>
              </w:rPr>
              <w:t>летия</w:t>
            </w:r>
            <w:proofErr w:type="spellEnd"/>
            <w:r w:rsidRPr="00550FCA">
              <w:rPr>
                <w:rFonts w:ascii="Times New Roman" w:hAnsi="Times New Roman" w:cs="Times New Roman"/>
                <w:sz w:val="24"/>
                <w:szCs w:val="24"/>
                <w:lang w:val="ru-RU"/>
              </w:rPr>
              <w:t xml:space="preserve"> НСО РК</w:t>
            </w:r>
          </w:p>
        </w:tc>
        <w:tc>
          <w:tcPr>
            <w:tcW w:w="1985" w:type="dxa"/>
          </w:tcPr>
          <w:p w:rsidR="00167DDB" w:rsidRPr="00550FCA" w:rsidRDefault="00167DDB" w:rsidP="00167DDB">
            <w:pPr>
              <w:spacing w:after="150"/>
              <w:ind w:left="426"/>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Ноябрь</w:t>
            </w:r>
            <w:proofErr w:type="spellEnd"/>
          </w:p>
        </w:tc>
        <w:tc>
          <w:tcPr>
            <w:tcW w:w="8052" w:type="dxa"/>
          </w:tcPr>
          <w:p w:rsidR="00167DDB" w:rsidRPr="00550FCA" w:rsidRDefault="00167DDB" w:rsidP="00F77D59">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Педагоги</w:t>
            </w:r>
            <w:proofErr w:type="spellEnd"/>
            <w:r w:rsidRPr="00550FCA">
              <w:rPr>
                <w:rFonts w:ascii="Times New Roman" w:eastAsia="Times New Roman" w:hAnsi="Times New Roman" w:cs="Times New Roman"/>
                <w:sz w:val="24"/>
                <w:szCs w:val="24"/>
                <w:lang w:eastAsia="ru-RU"/>
              </w:rPr>
              <w:t xml:space="preserve">, </w:t>
            </w:r>
            <w:proofErr w:type="spellStart"/>
            <w:r w:rsidRPr="00550FCA">
              <w:rPr>
                <w:rFonts w:ascii="Times New Roman" w:eastAsia="Times New Roman" w:hAnsi="Times New Roman" w:cs="Times New Roman"/>
                <w:sz w:val="24"/>
                <w:szCs w:val="24"/>
                <w:lang w:eastAsia="ru-RU"/>
              </w:rPr>
              <w:t>обучающиеся</w:t>
            </w:r>
            <w:proofErr w:type="spellEnd"/>
          </w:p>
        </w:tc>
      </w:tr>
      <w:tr w:rsidR="00167DDB" w:rsidRPr="00CC4FE6" w:rsidTr="00085FBC">
        <w:tc>
          <w:tcPr>
            <w:tcW w:w="4388" w:type="dxa"/>
          </w:tcPr>
          <w:p w:rsidR="00167DDB" w:rsidRPr="00550FCA" w:rsidRDefault="00167DDB" w:rsidP="00167DDB">
            <w:pPr>
              <w:ind w:left="426"/>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Тематический классный час  «Славим мы величие  учителя!»</w:t>
            </w:r>
          </w:p>
        </w:tc>
        <w:tc>
          <w:tcPr>
            <w:tcW w:w="1985" w:type="dxa"/>
          </w:tcPr>
          <w:p w:rsidR="00167DDB" w:rsidRPr="00550FCA" w:rsidRDefault="00167DDB" w:rsidP="00167DDB">
            <w:pPr>
              <w:spacing w:after="150"/>
              <w:ind w:left="426"/>
              <w:jc w:val="center"/>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eastAsia="ru-RU"/>
              </w:rPr>
              <w:t>05.12.2023.</w:t>
            </w:r>
          </w:p>
        </w:tc>
        <w:tc>
          <w:tcPr>
            <w:tcW w:w="8052" w:type="dxa"/>
          </w:tcPr>
          <w:p w:rsidR="00167DDB" w:rsidRPr="00550FCA" w:rsidRDefault="00167DDB" w:rsidP="00F77D59">
            <w:pPr>
              <w:jc w:val="center"/>
              <w:rPr>
                <w:rFonts w:ascii="Times New Roman" w:eastAsia="Times New Roman" w:hAnsi="Times New Roman" w:cs="Times New Roman"/>
                <w:sz w:val="24"/>
                <w:szCs w:val="24"/>
                <w:lang w:val="ru-RU" w:eastAsia="ru-RU"/>
              </w:rPr>
            </w:pPr>
            <w:proofErr w:type="gramStart"/>
            <w:r w:rsidRPr="00550FCA">
              <w:rPr>
                <w:rFonts w:ascii="Times New Roman" w:eastAsia="Times New Roman" w:hAnsi="Times New Roman" w:cs="Times New Roman"/>
                <w:sz w:val="24"/>
                <w:szCs w:val="24"/>
                <w:lang w:val="ru-RU" w:eastAsia="ru-RU"/>
              </w:rPr>
              <w:t>Обучающиеся</w:t>
            </w:r>
            <w:proofErr w:type="gramEnd"/>
            <w:r w:rsidRPr="00550FCA">
              <w:rPr>
                <w:rFonts w:ascii="Times New Roman" w:eastAsia="Times New Roman" w:hAnsi="Times New Roman" w:cs="Times New Roman"/>
                <w:sz w:val="24"/>
                <w:szCs w:val="24"/>
                <w:lang w:val="ru-RU" w:eastAsia="ru-RU"/>
              </w:rPr>
              <w:t xml:space="preserve"> психолого-педагогического класса, обучающиеся 1-11 классов</w:t>
            </w:r>
          </w:p>
        </w:tc>
      </w:tr>
      <w:tr w:rsidR="00167DDB" w:rsidRPr="00550FCA" w:rsidTr="00085FBC">
        <w:tc>
          <w:tcPr>
            <w:tcW w:w="4388" w:type="dxa"/>
          </w:tcPr>
          <w:p w:rsidR="00167DDB" w:rsidRPr="00550FCA" w:rsidRDefault="00167DDB" w:rsidP="00167DDB">
            <w:pPr>
              <w:ind w:left="284"/>
              <w:jc w:val="center"/>
              <w:rPr>
                <w:rFonts w:ascii="Times New Roman" w:hAnsi="Times New Roman" w:cs="Times New Roman"/>
                <w:sz w:val="24"/>
                <w:szCs w:val="24"/>
              </w:rPr>
            </w:pPr>
            <w:proofErr w:type="spellStart"/>
            <w:r w:rsidRPr="00550FCA">
              <w:rPr>
                <w:rFonts w:ascii="Times New Roman" w:hAnsi="Times New Roman" w:cs="Times New Roman"/>
                <w:sz w:val="24"/>
                <w:szCs w:val="24"/>
              </w:rPr>
              <w:t>Онлайн</w:t>
            </w:r>
            <w:proofErr w:type="spellEnd"/>
            <w:r w:rsidRPr="00550FCA">
              <w:rPr>
                <w:rFonts w:ascii="Times New Roman" w:hAnsi="Times New Roman" w:cs="Times New Roman"/>
                <w:sz w:val="24"/>
                <w:szCs w:val="24"/>
              </w:rPr>
              <w:t xml:space="preserve"> –</w:t>
            </w:r>
            <w:proofErr w:type="spellStart"/>
            <w:r w:rsidRPr="00550FCA">
              <w:rPr>
                <w:rFonts w:ascii="Times New Roman" w:hAnsi="Times New Roman" w:cs="Times New Roman"/>
                <w:sz w:val="24"/>
                <w:szCs w:val="24"/>
              </w:rPr>
              <w:t>акция</w:t>
            </w:r>
            <w:proofErr w:type="spellEnd"/>
            <w:r w:rsidR="00085FBC">
              <w:rPr>
                <w:rFonts w:ascii="Times New Roman" w:hAnsi="Times New Roman" w:cs="Times New Roman"/>
                <w:sz w:val="24"/>
                <w:szCs w:val="24"/>
                <w:lang w:val="ru-RU"/>
              </w:rPr>
              <w:t xml:space="preserve"> </w:t>
            </w:r>
            <w:r w:rsidRPr="00550FCA">
              <w:rPr>
                <w:rFonts w:ascii="Times New Roman" w:hAnsi="Times New Roman" w:cs="Times New Roman"/>
                <w:sz w:val="24"/>
                <w:szCs w:val="24"/>
              </w:rPr>
              <w:t>«</w:t>
            </w:r>
            <w:proofErr w:type="spellStart"/>
            <w:r w:rsidRPr="00550FCA">
              <w:rPr>
                <w:rFonts w:ascii="Times New Roman" w:hAnsi="Times New Roman" w:cs="Times New Roman"/>
                <w:sz w:val="24"/>
                <w:szCs w:val="24"/>
              </w:rPr>
              <w:t>Родительское</w:t>
            </w:r>
            <w:proofErr w:type="spellEnd"/>
            <w:r w:rsidR="00085FBC">
              <w:rPr>
                <w:rFonts w:ascii="Times New Roman" w:hAnsi="Times New Roman" w:cs="Times New Roman"/>
                <w:sz w:val="24"/>
                <w:szCs w:val="24"/>
                <w:lang w:val="ru-RU"/>
              </w:rPr>
              <w:t xml:space="preserve"> </w:t>
            </w:r>
            <w:proofErr w:type="spellStart"/>
            <w:r w:rsidRPr="00550FCA">
              <w:rPr>
                <w:rFonts w:ascii="Times New Roman" w:hAnsi="Times New Roman" w:cs="Times New Roman"/>
                <w:sz w:val="24"/>
                <w:szCs w:val="24"/>
              </w:rPr>
              <w:t>признание</w:t>
            </w:r>
            <w:proofErr w:type="spellEnd"/>
            <w:r w:rsidRPr="00550FCA">
              <w:rPr>
                <w:rFonts w:ascii="Times New Roman" w:hAnsi="Times New Roman" w:cs="Times New Roman"/>
                <w:sz w:val="24"/>
                <w:szCs w:val="24"/>
              </w:rPr>
              <w:t>»</w:t>
            </w:r>
          </w:p>
        </w:tc>
        <w:tc>
          <w:tcPr>
            <w:tcW w:w="1985" w:type="dxa"/>
          </w:tcPr>
          <w:p w:rsidR="00167DDB" w:rsidRPr="00550FCA" w:rsidRDefault="00167DDB" w:rsidP="00167DDB">
            <w:pPr>
              <w:ind w:left="426"/>
              <w:jc w:val="center"/>
              <w:rPr>
                <w:rFonts w:ascii="Times New Roman" w:hAnsi="Times New Roman" w:cs="Times New Roman"/>
                <w:sz w:val="24"/>
                <w:szCs w:val="24"/>
              </w:rPr>
            </w:pPr>
            <w:r w:rsidRPr="00550FCA">
              <w:rPr>
                <w:rFonts w:ascii="Times New Roman" w:hAnsi="Times New Roman" w:cs="Times New Roman"/>
                <w:sz w:val="24"/>
                <w:szCs w:val="24"/>
              </w:rPr>
              <w:t>15.11.23.-</w:t>
            </w:r>
          </w:p>
          <w:p w:rsidR="00167DDB" w:rsidRPr="00550FCA" w:rsidRDefault="00167DDB" w:rsidP="00167DDB">
            <w:pPr>
              <w:ind w:left="426"/>
              <w:rPr>
                <w:rFonts w:ascii="Times New Roman" w:eastAsia="Times New Roman" w:hAnsi="Times New Roman" w:cs="Times New Roman"/>
                <w:sz w:val="24"/>
                <w:szCs w:val="24"/>
                <w:lang w:eastAsia="ru-RU"/>
              </w:rPr>
            </w:pPr>
            <w:r w:rsidRPr="00550FCA">
              <w:rPr>
                <w:rFonts w:ascii="Times New Roman" w:hAnsi="Times New Roman" w:cs="Times New Roman"/>
                <w:sz w:val="24"/>
                <w:szCs w:val="24"/>
              </w:rPr>
              <w:t xml:space="preserve">    15.12.23  </w:t>
            </w:r>
          </w:p>
        </w:tc>
        <w:tc>
          <w:tcPr>
            <w:tcW w:w="8052" w:type="dxa"/>
          </w:tcPr>
          <w:p w:rsidR="00167DDB" w:rsidRPr="00550FCA" w:rsidRDefault="00167DDB" w:rsidP="00167DDB">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Родители</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обучающихся</w:t>
            </w:r>
            <w:proofErr w:type="spellEnd"/>
          </w:p>
        </w:tc>
      </w:tr>
      <w:tr w:rsidR="00167DDB" w:rsidRPr="00550FCA" w:rsidTr="00085FBC">
        <w:tc>
          <w:tcPr>
            <w:tcW w:w="4388" w:type="dxa"/>
          </w:tcPr>
          <w:p w:rsidR="00167DDB" w:rsidRPr="00550FCA" w:rsidRDefault="00167DDB" w:rsidP="00167DDB">
            <w:pPr>
              <w:jc w:val="center"/>
              <w:rPr>
                <w:rFonts w:ascii="Times New Roman" w:hAnsi="Times New Roman" w:cs="Times New Roman"/>
                <w:sz w:val="24"/>
                <w:szCs w:val="24"/>
              </w:rPr>
            </w:pPr>
            <w:r w:rsidRPr="00550FCA">
              <w:rPr>
                <w:rFonts w:ascii="Times New Roman" w:hAnsi="Times New Roman" w:cs="Times New Roman"/>
                <w:sz w:val="24"/>
                <w:szCs w:val="24"/>
                <w:lang w:val="ru-RU"/>
              </w:rPr>
              <w:t xml:space="preserve">Муниципальный семинар «Коммуникативная  компетентность педагога. </w:t>
            </w:r>
            <w:proofErr w:type="spellStart"/>
            <w:r w:rsidRPr="00550FCA">
              <w:rPr>
                <w:rFonts w:ascii="Times New Roman" w:hAnsi="Times New Roman" w:cs="Times New Roman"/>
                <w:sz w:val="24"/>
                <w:szCs w:val="24"/>
              </w:rPr>
              <w:t>Особенности</w:t>
            </w:r>
            <w:proofErr w:type="spellEnd"/>
            <w:r w:rsidR="00085FBC">
              <w:rPr>
                <w:rFonts w:ascii="Times New Roman" w:hAnsi="Times New Roman" w:cs="Times New Roman"/>
                <w:sz w:val="24"/>
                <w:szCs w:val="24"/>
                <w:lang w:val="ru-RU"/>
              </w:rPr>
              <w:t xml:space="preserve"> </w:t>
            </w:r>
            <w:proofErr w:type="spellStart"/>
            <w:r w:rsidRPr="00550FCA">
              <w:rPr>
                <w:rFonts w:ascii="Times New Roman" w:hAnsi="Times New Roman" w:cs="Times New Roman"/>
                <w:sz w:val="24"/>
                <w:szCs w:val="24"/>
              </w:rPr>
              <w:t>взаимодействия</w:t>
            </w:r>
            <w:proofErr w:type="spellEnd"/>
            <w:r w:rsidRPr="00550FCA">
              <w:rPr>
                <w:rFonts w:ascii="Times New Roman" w:hAnsi="Times New Roman" w:cs="Times New Roman"/>
                <w:sz w:val="24"/>
                <w:szCs w:val="24"/>
              </w:rPr>
              <w:t xml:space="preserve">  с </w:t>
            </w:r>
            <w:proofErr w:type="spellStart"/>
            <w:r w:rsidRPr="00550FCA">
              <w:rPr>
                <w:rFonts w:ascii="Times New Roman" w:hAnsi="Times New Roman" w:cs="Times New Roman"/>
                <w:sz w:val="24"/>
                <w:szCs w:val="24"/>
              </w:rPr>
              <w:t>родителями</w:t>
            </w:r>
            <w:proofErr w:type="spellEnd"/>
            <w:r w:rsidRPr="00550FCA">
              <w:rPr>
                <w:rFonts w:ascii="Times New Roman" w:hAnsi="Times New Roman" w:cs="Times New Roman"/>
                <w:sz w:val="24"/>
                <w:szCs w:val="24"/>
              </w:rPr>
              <w:t>»</w:t>
            </w:r>
          </w:p>
        </w:tc>
        <w:tc>
          <w:tcPr>
            <w:tcW w:w="1985" w:type="dxa"/>
          </w:tcPr>
          <w:p w:rsidR="00167DDB" w:rsidRPr="00550FCA" w:rsidRDefault="00167DDB" w:rsidP="00167DDB">
            <w:pPr>
              <w:ind w:left="426"/>
              <w:jc w:val="center"/>
              <w:rPr>
                <w:rFonts w:ascii="Times New Roman" w:hAnsi="Times New Roman" w:cs="Times New Roman"/>
                <w:sz w:val="24"/>
                <w:szCs w:val="24"/>
              </w:rPr>
            </w:pPr>
            <w:r w:rsidRPr="00550FCA">
              <w:rPr>
                <w:rFonts w:ascii="Times New Roman" w:hAnsi="Times New Roman" w:cs="Times New Roman"/>
                <w:sz w:val="24"/>
                <w:szCs w:val="24"/>
              </w:rPr>
              <w:t>22.12.2023.</w:t>
            </w:r>
          </w:p>
        </w:tc>
        <w:tc>
          <w:tcPr>
            <w:tcW w:w="8052" w:type="dxa"/>
          </w:tcPr>
          <w:p w:rsidR="00167DDB" w:rsidRPr="00550FCA" w:rsidRDefault="00167DDB" w:rsidP="00167DDB">
            <w:pPr>
              <w:jc w:val="center"/>
              <w:rPr>
                <w:rFonts w:ascii="Times New Roman" w:eastAsia="Times New Roman" w:hAnsi="Times New Roman" w:cs="Times New Roman"/>
                <w:sz w:val="24"/>
                <w:szCs w:val="24"/>
                <w:lang w:eastAsia="ru-RU"/>
              </w:rPr>
            </w:pPr>
            <w:proofErr w:type="spellStart"/>
            <w:r w:rsidRPr="00550FCA">
              <w:rPr>
                <w:rFonts w:ascii="Times New Roman" w:eastAsia="Times New Roman" w:hAnsi="Times New Roman" w:cs="Times New Roman"/>
                <w:sz w:val="24"/>
                <w:szCs w:val="24"/>
                <w:lang w:eastAsia="ru-RU"/>
              </w:rPr>
              <w:t>Молодые</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педагоги</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Городовиковского</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района</w:t>
            </w:r>
            <w:proofErr w:type="spellEnd"/>
          </w:p>
        </w:tc>
      </w:tr>
      <w:tr w:rsidR="00167DDB" w:rsidRPr="00550FCA" w:rsidTr="00085FBC">
        <w:tc>
          <w:tcPr>
            <w:tcW w:w="4388" w:type="dxa"/>
          </w:tcPr>
          <w:p w:rsidR="00167DDB" w:rsidRPr="00550FCA" w:rsidRDefault="00167DDB" w:rsidP="00167DDB">
            <w:pPr>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lastRenderedPageBreak/>
              <w:t>Мероприятие  «Учителя славится Россия!»</w:t>
            </w:r>
          </w:p>
        </w:tc>
        <w:tc>
          <w:tcPr>
            <w:tcW w:w="1985" w:type="dxa"/>
          </w:tcPr>
          <w:p w:rsidR="00167DDB" w:rsidRPr="00550FCA" w:rsidRDefault="00167DDB" w:rsidP="00167DDB">
            <w:pPr>
              <w:ind w:left="426"/>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27.12.2023.</w:t>
            </w:r>
          </w:p>
        </w:tc>
        <w:tc>
          <w:tcPr>
            <w:tcW w:w="8052" w:type="dxa"/>
          </w:tcPr>
          <w:p w:rsidR="00167DDB" w:rsidRPr="00550FCA" w:rsidRDefault="00167DDB" w:rsidP="00167DDB">
            <w:pPr>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Педагоги, обучающиеся</w:t>
            </w:r>
          </w:p>
        </w:tc>
      </w:tr>
    </w:tbl>
    <w:p w:rsidR="00167DDB" w:rsidRPr="00550FCA" w:rsidRDefault="00167DDB" w:rsidP="00167DDB">
      <w:pPr>
        <w:spacing w:after="150"/>
        <w:jc w:val="both"/>
        <w:rPr>
          <w:rFonts w:ascii="Times New Roman" w:eastAsia="Times New Roman" w:hAnsi="Times New Roman" w:cs="Times New Roman"/>
          <w:sz w:val="24"/>
          <w:szCs w:val="24"/>
          <w:lang w:eastAsia="ru-RU"/>
        </w:rPr>
      </w:pPr>
      <w:r w:rsidRPr="00550FCA">
        <w:rPr>
          <w:rFonts w:ascii="Times New Roman" w:eastAsia="Times New Roman" w:hAnsi="Times New Roman" w:cs="Times New Roman"/>
          <w:sz w:val="24"/>
          <w:szCs w:val="24"/>
          <w:lang w:val="ru-RU" w:eastAsia="ru-RU"/>
        </w:rPr>
        <w:t xml:space="preserve">   Педагоги школы участвовали  в профессиональных конкурсах, мероприятиях  федерального, регионального и муниципального уровней приняли</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sz w:val="24"/>
          <w:szCs w:val="24"/>
          <w:lang w:val="ru-RU" w:eastAsia="ru-RU"/>
        </w:rPr>
        <w:t>4 (22%</w:t>
      </w:r>
      <w:proofErr w:type="gramStart"/>
      <w:r w:rsidRPr="00550FCA">
        <w:rPr>
          <w:rFonts w:ascii="Times New Roman" w:eastAsia="Times New Roman" w:hAnsi="Times New Roman" w:cs="Times New Roman"/>
          <w:sz w:val="24"/>
          <w:szCs w:val="24"/>
          <w:lang w:val="ru-RU" w:eastAsia="ru-RU"/>
        </w:rPr>
        <w:t xml:space="preserve"> )</w:t>
      </w:r>
      <w:proofErr w:type="gramEnd"/>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sz w:val="24"/>
          <w:szCs w:val="24"/>
          <w:lang w:val="ru-RU" w:eastAsia="ru-RU"/>
        </w:rPr>
        <w:t xml:space="preserve">педагога.  </w:t>
      </w:r>
      <w:proofErr w:type="spellStart"/>
      <w:proofErr w:type="gramStart"/>
      <w:r w:rsidRPr="00550FCA">
        <w:rPr>
          <w:rFonts w:ascii="Times New Roman" w:eastAsia="Times New Roman" w:hAnsi="Times New Roman" w:cs="Times New Roman"/>
          <w:sz w:val="24"/>
          <w:szCs w:val="24"/>
          <w:lang w:eastAsia="ru-RU"/>
        </w:rPr>
        <w:t>Информация</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об</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участии</w:t>
      </w:r>
      <w:proofErr w:type="spellEnd"/>
      <w:r w:rsidR="00085FBC">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eastAsia="ru-RU"/>
        </w:rPr>
        <w:t>представлена</w:t>
      </w:r>
      <w:proofErr w:type="spellEnd"/>
      <w:r w:rsidRPr="00550FCA">
        <w:rPr>
          <w:rFonts w:ascii="Times New Roman" w:eastAsia="Times New Roman" w:hAnsi="Times New Roman" w:cs="Times New Roman"/>
          <w:sz w:val="24"/>
          <w:szCs w:val="24"/>
          <w:lang w:eastAsia="ru-RU"/>
        </w:rPr>
        <w:t xml:space="preserve"> в </w:t>
      </w:r>
      <w:proofErr w:type="spellStart"/>
      <w:r w:rsidRPr="00550FCA">
        <w:rPr>
          <w:rFonts w:ascii="Times New Roman" w:eastAsia="Times New Roman" w:hAnsi="Times New Roman" w:cs="Times New Roman"/>
          <w:sz w:val="24"/>
          <w:szCs w:val="24"/>
          <w:lang w:eastAsia="ru-RU"/>
        </w:rPr>
        <w:t>таблице</w:t>
      </w:r>
      <w:proofErr w:type="spellEnd"/>
      <w:r w:rsidRPr="00550FCA">
        <w:rPr>
          <w:rFonts w:ascii="Times New Roman" w:eastAsia="Times New Roman" w:hAnsi="Times New Roman" w:cs="Times New Roman"/>
          <w:sz w:val="24"/>
          <w:szCs w:val="24"/>
          <w:lang w:eastAsia="ru-RU"/>
        </w:rPr>
        <w:t>.</w:t>
      </w:r>
      <w:proofErr w:type="gramEnd"/>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tblPr>
      <w:tblGrid>
        <w:gridCol w:w="7829"/>
        <w:gridCol w:w="6280"/>
      </w:tblGrid>
      <w:tr w:rsidR="00167DDB" w:rsidRPr="00550FCA" w:rsidTr="00167DDB">
        <w:trPr>
          <w:tblHeader/>
        </w:trPr>
        <w:tc>
          <w:tcPr>
            <w:tcW w:w="5092"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167DDB" w:rsidRPr="00550FCA" w:rsidRDefault="00167DDB" w:rsidP="00167DDB">
            <w:pPr>
              <w:spacing w:after="0" w:line="255" w:lineRule="atLeast"/>
              <w:jc w:val="center"/>
              <w:rPr>
                <w:rFonts w:ascii="Times New Roman" w:eastAsia="Times New Roman" w:hAnsi="Times New Roman" w:cs="Times New Roman"/>
                <w:b/>
                <w:bCs/>
                <w:sz w:val="24"/>
                <w:szCs w:val="24"/>
                <w:lang w:eastAsia="ru-RU"/>
              </w:rPr>
            </w:pPr>
            <w:proofErr w:type="spellStart"/>
            <w:r w:rsidRPr="00550FCA">
              <w:rPr>
                <w:rFonts w:ascii="Times New Roman" w:eastAsia="Times New Roman" w:hAnsi="Times New Roman" w:cs="Times New Roman"/>
                <w:b/>
                <w:bCs/>
                <w:sz w:val="24"/>
                <w:szCs w:val="24"/>
                <w:lang w:eastAsia="ru-RU"/>
              </w:rPr>
              <w:t>Название</w:t>
            </w:r>
            <w:proofErr w:type="spellEnd"/>
            <w:r w:rsidR="00085FBC">
              <w:rPr>
                <w:rFonts w:ascii="Times New Roman" w:eastAsia="Times New Roman" w:hAnsi="Times New Roman" w:cs="Times New Roman"/>
                <w:b/>
                <w:bCs/>
                <w:sz w:val="24"/>
                <w:szCs w:val="24"/>
                <w:lang w:val="ru-RU" w:eastAsia="ru-RU"/>
              </w:rPr>
              <w:t xml:space="preserve"> </w:t>
            </w:r>
            <w:proofErr w:type="spellStart"/>
            <w:r w:rsidRPr="00550FCA">
              <w:rPr>
                <w:rFonts w:ascii="Times New Roman" w:eastAsia="Times New Roman" w:hAnsi="Times New Roman" w:cs="Times New Roman"/>
                <w:b/>
                <w:bCs/>
                <w:sz w:val="24"/>
                <w:szCs w:val="24"/>
                <w:lang w:eastAsia="ru-RU"/>
              </w:rPr>
              <w:t>конкурса</w:t>
            </w:r>
            <w:proofErr w:type="spellEnd"/>
            <w:r w:rsidRPr="00550FCA">
              <w:rPr>
                <w:rFonts w:ascii="Times New Roman" w:eastAsia="Times New Roman" w:hAnsi="Times New Roman" w:cs="Times New Roman"/>
                <w:b/>
                <w:bCs/>
                <w:sz w:val="24"/>
                <w:szCs w:val="24"/>
                <w:lang w:eastAsia="ru-RU"/>
              </w:rPr>
              <w:t xml:space="preserve">, </w:t>
            </w:r>
            <w:proofErr w:type="spellStart"/>
            <w:r w:rsidRPr="00550FCA">
              <w:rPr>
                <w:rFonts w:ascii="Times New Roman" w:eastAsia="Times New Roman" w:hAnsi="Times New Roman" w:cs="Times New Roman"/>
                <w:b/>
                <w:bCs/>
                <w:sz w:val="24"/>
                <w:szCs w:val="24"/>
                <w:lang w:eastAsia="ru-RU"/>
              </w:rPr>
              <w:t>мероприятия</w:t>
            </w:r>
            <w:proofErr w:type="spellEnd"/>
          </w:p>
        </w:tc>
        <w:tc>
          <w:tcPr>
            <w:tcW w:w="408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167DDB" w:rsidRPr="00550FCA" w:rsidRDefault="00167DDB" w:rsidP="00167DDB">
            <w:pPr>
              <w:spacing w:after="0" w:line="255" w:lineRule="atLeast"/>
              <w:jc w:val="center"/>
              <w:rPr>
                <w:rFonts w:ascii="Times New Roman" w:eastAsia="Times New Roman" w:hAnsi="Times New Roman" w:cs="Times New Roman"/>
                <w:b/>
                <w:bCs/>
                <w:sz w:val="24"/>
                <w:szCs w:val="24"/>
                <w:lang w:eastAsia="ru-RU"/>
              </w:rPr>
            </w:pPr>
            <w:r w:rsidRPr="00550FCA">
              <w:rPr>
                <w:rFonts w:ascii="Times New Roman" w:eastAsia="Times New Roman" w:hAnsi="Times New Roman" w:cs="Times New Roman"/>
                <w:b/>
                <w:bCs/>
                <w:sz w:val="24"/>
                <w:szCs w:val="24"/>
                <w:lang w:eastAsia="ru-RU"/>
              </w:rPr>
              <w:t xml:space="preserve">Ф. И. О. </w:t>
            </w:r>
            <w:proofErr w:type="spellStart"/>
            <w:r w:rsidRPr="00550FCA">
              <w:rPr>
                <w:rFonts w:ascii="Times New Roman" w:eastAsia="Times New Roman" w:hAnsi="Times New Roman" w:cs="Times New Roman"/>
                <w:b/>
                <w:bCs/>
                <w:sz w:val="24"/>
                <w:szCs w:val="24"/>
                <w:lang w:eastAsia="ru-RU"/>
              </w:rPr>
              <w:t>педагога</w:t>
            </w:r>
            <w:proofErr w:type="spellEnd"/>
          </w:p>
        </w:tc>
      </w:tr>
      <w:tr w:rsidR="00167DDB" w:rsidRPr="00CC4FE6" w:rsidTr="00167DDB">
        <w:tc>
          <w:tcPr>
            <w:tcW w:w="5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0" w:line="255" w:lineRule="atLeast"/>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eastAsia="ru-RU"/>
              </w:rPr>
              <w:t>III</w:t>
            </w:r>
            <w:r w:rsidRPr="00550FCA">
              <w:rPr>
                <w:rFonts w:ascii="Times New Roman" w:eastAsia="Times New Roman" w:hAnsi="Times New Roman" w:cs="Times New Roman"/>
                <w:sz w:val="24"/>
                <w:szCs w:val="24"/>
                <w:lang w:val="ru-RU" w:eastAsia="ru-RU"/>
              </w:rPr>
              <w:t xml:space="preserve">   Всероссийский   Форум классных руководителей</w:t>
            </w:r>
          </w:p>
        </w:tc>
        <w:tc>
          <w:tcPr>
            <w:tcW w:w="4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0" w:line="255" w:lineRule="atLeast"/>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Черномаз И.А., классный руководитель 1 класса</w:t>
            </w:r>
          </w:p>
        </w:tc>
      </w:tr>
      <w:tr w:rsidR="00167DDB" w:rsidRPr="00CC4FE6" w:rsidTr="00167DDB">
        <w:tc>
          <w:tcPr>
            <w:tcW w:w="5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0"/>
              <w:ind w:left="426"/>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shd w:val="clear" w:color="auto" w:fill="FFFFFF"/>
                <w:lang w:val="ru-RU"/>
              </w:rPr>
              <w:t>Смотр-конкурс на лучшую экспозицию школьных музеев  «История школы в истории республики»</w:t>
            </w:r>
          </w:p>
          <w:p w:rsidR="00167DDB" w:rsidRPr="00550FCA" w:rsidRDefault="00167DDB" w:rsidP="00167DDB">
            <w:pPr>
              <w:spacing w:after="0" w:line="255" w:lineRule="atLeast"/>
              <w:rPr>
                <w:rFonts w:ascii="Times New Roman" w:eastAsia="Times New Roman" w:hAnsi="Times New Roman" w:cs="Times New Roman"/>
                <w:sz w:val="20"/>
                <w:szCs w:val="20"/>
                <w:lang w:val="ru-RU" w:eastAsia="ru-RU"/>
              </w:rPr>
            </w:pPr>
          </w:p>
        </w:tc>
        <w:tc>
          <w:tcPr>
            <w:tcW w:w="4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F77D59">
            <w:pPr>
              <w:spacing w:after="0" w:line="255" w:lineRule="atLeast"/>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Шилова Ю.Г.,  руководитель школьного музея</w:t>
            </w:r>
            <w:r w:rsidR="00F77D59" w:rsidRPr="00550FCA">
              <w:rPr>
                <w:rFonts w:ascii="Times New Roman" w:eastAsia="Times New Roman" w:hAnsi="Times New Roman" w:cs="Times New Roman"/>
                <w:sz w:val="24"/>
                <w:szCs w:val="24"/>
                <w:lang w:val="ru-RU" w:eastAsia="ru-RU"/>
              </w:rPr>
              <w:t xml:space="preserve">, </w:t>
            </w:r>
            <w:proofErr w:type="spellStart"/>
            <w:r w:rsidRPr="00550FCA">
              <w:rPr>
                <w:rFonts w:ascii="Times New Roman" w:eastAsia="Times New Roman" w:hAnsi="Times New Roman" w:cs="Times New Roman"/>
                <w:sz w:val="24"/>
                <w:szCs w:val="24"/>
                <w:lang w:val="ru-RU" w:eastAsia="ru-RU"/>
              </w:rPr>
              <w:t>Худайбергенова</w:t>
            </w:r>
            <w:proofErr w:type="spellEnd"/>
            <w:r w:rsidRPr="00550FCA">
              <w:rPr>
                <w:rFonts w:ascii="Times New Roman" w:eastAsia="Times New Roman" w:hAnsi="Times New Roman" w:cs="Times New Roman"/>
                <w:sz w:val="24"/>
                <w:szCs w:val="24"/>
                <w:lang w:val="ru-RU" w:eastAsia="ru-RU"/>
              </w:rPr>
              <w:t xml:space="preserve"> С.В., заместитель директора по НМР</w:t>
            </w:r>
          </w:p>
        </w:tc>
      </w:tr>
      <w:tr w:rsidR="00167DDB" w:rsidRPr="00CC4FE6" w:rsidTr="00167DDB">
        <w:tc>
          <w:tcPr>
            <w:tcW w:w="5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F77D59">
            <w:pPr>
              <w:spacing w:after="0"/>
              <w:jc w:val="center"/>
              <w:rPr>
                <w:rFonts w:ascii="Times New Roman" w:eastAsia="Times New Roman" w:hAnsi="Times New Roman" w:cs="Times New Roman"/>
                <w:sz w:val="20"/>
                <w:szCs w:val="20"/>
                <w:lang w:val="ru-RU" w:eastAsia="ru-RU"/>
              </w:rPr>
            </w:pPr>
            <w:r w:rsidRPr="00550FCA">
              <w:rPr>
                <w:rFonts w:ascii="Times New Roman" w:hAnsi="Times New Roman" w:cs="Times New Roman"/>
                <w:sz w:val="24"/>
                <w:szCs w:val="24"/>
              </w:rPr>
              <w:t>IV</w:t>
            </w:r>
            <w:r w:rsidRPr="00550FCA">
              <w:rPr>
                <w:rFonts w:ascii="Times New Roman" w:hAnsi="Times New Roman" w:cs="Times New Roman"/>
                <w:sz w:val="24"/>
                <w:szCs w:val="24"/>
                <w:lang w:val="ru-RU"/>
              </w:rPr>
              <w:t xml:space="preserve"> Всероссийский дистанционный конкурс среди классных руководителей на лучшие методические разработки воспитательных мероприятий</w:t>
            </w:r>
          </w:p>
        </w:tc>
        <w:tc>
          <w:tcPr>
            <w:tcW w:w="4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0" w:line="255" w:lineRule="atLeast"/>
              <w:jc w:val="center"/>
              <w:rPr>
                <w:rFonts w:ascii="Times New Roman" w:eastAsia="Times New Roman" w:hAnsi="Times New Roman" w:cs="Times New Roman"/>
                <w:sz w:val="24"/>
                <w:szCs w:val="24"/>
                <w:lang w:val="ru-RU" w:eastAsia="ru-RU"/>
              </w:rPr>
            </w:pPr>
            <w:proofErr w:type="spellStart"/>
            <w:r w:rsidRPr="00550FCA">
              <w:rPr>
                <w:rFonts w:ascii="Times New Roman" w:eastAsia="Times New Roman" w:hAnsi="Times New Roman" w:cs="Times New Roman"/>
                <w:sz w:val="24"/>
                <w:szCs w:val="24"/>
                <w:lang w:val="ru-RU" w:eastAsia="ru-RU"/>
              </w:rPr>
              <w:t>Худайбергенова</w:t>
            </w:r>
            <w:proofErr w:type="spellEnd"/>
            <w:r w:rsidRPr="00550FCA">
              <w:rPr>
                <w:rFonts w:ascii="Times New Roman" w:eastAsia="Times New Roman" w:hAnsi="Times New Roman" w:cs="Times New Roman"/>
                <w:sz w:val="24"/>
                <w:szCs w:val="24"/>
                <w:lang w:val="ru-RU" w:eastAsia="ru-RU"/>
              </w:rPr>
              <w:t xml:space="preserve"> С.В., классный руководитель 8 класса</w:t>
            </w:r>
          </w:p>
        </w:tc>
      </w:tr>
      <w:tr w:rsidR="00167DDB" w:rsidRPr="00CC4FE6" w:rsidTr="00167DDB">
        <w:tc>
          <w:tcPr>
            <w:tcW w:w="5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DDB" w:rsidRPr="00550FCA" w:rsidRDefault="00167DDB" w:rsidP="00167DDB">
            <w:pPr>
              <w:spacing w:after="150" w:line="255" w:lineRule="atLeast"/>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Муниципальный этап  республиканского конкурса  «Педагог года Калмыкии  – 2023»</w:t>
            </w:r>
          </w:p>
          <w:p w:rsidR="00F77D59" w:rsidRPr="00550FCA" w:rsidRDefault="00F77D59" w:rsidP="00167DDB">
            <w:pPr>
              <w:spacing w:after="150" w:line="255" w:lineRule="atLeast"/>
              <w:jc w:val="center"/>
              <w:rPr>
                <w:rFonts w:ascii="Times New Roman" w:eastAsia="Times New Roman" w:hAnsi="Times New Roman" w:cs="Times New Roman"/>
                <w:sz w:val="24"/>
                <w:szCs w:val="24"/>
                <w:lang w:val="ru-RU" w:eastAsia="ru-RU"/>
              </w:rPr>
            </w:pPr>
          </w:p>
        </w:tc>
        <w:tc>
          <w:tcPr>
            <w:tcW w:w="4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DDB" w:rsidRPr="00550FCA" w:rsidRDefault="00167DDB" w:rsidP="00167DDB">
            <w:pPr>
              <w:spacing w:after="0" w:line="255" w:lineRule="atLeast"/>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Болдырева А.А., учитель английского языка</w:t>
            </w:r>
          </w:p>
        </w:tc>
      </w:tr>
      <w:tr w:rsidR="00167DDB" w:rsidRPr="00CC4FE6" w:rsidTr="00167DDB">
        <w:tc>
          <w:tcPr>
            <w:tcW w:w="50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DDB" w:rsidRPr="00550FCA" w:rsidRDefault="00167DDB" w:rsidP="00167DDB">
            <w:pPr>
              <w:spacing w:after="150" w:line="255" w:lineRule="atLeast"/>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Региональный  этап  </w:t>
            </w:r>
            <w:r w:rsidRPr="00550FCA">
              <w:rPr>
                <w:rFonts w:ascii="Times New Roman" w:eastAsia="Times New Roman" w:hAnsi="Times New Roman" w:cs="Times New Roman"/>
                <w:sz w:val="24"/>
                <w:szCs w:val="24"/>
                <w:lang w:eastAsia="ru-RU"/>
              </w:rPr>
              <w:t>XX</w:t>
            </w:r>
            <w:r w:rsidRPr="00550FCA">
              <w:rPr>
                <w:rFonts w:ascii="Times New Roman" w:eastAsia="Times New Roman" w:hAnsi="Times New Roman" w:cs="Times New Roman"/>
                <w:sz w:val="24"/>
                <w:szCs w:val="24"/>
                <w:lang w:val="ru-RU" w:eastAsia="ru-RU"/>
              </w:rPr>
              <w:t xml:space="preserve"> Всероссийского конкурса учебных и методических материалов в помощь педагогам, организаторам </w:t>
            </w:r>
            <w:proofErr w:type="spellStart"/>
            <w:r w:rsidRPr="00550FCA">
              <w:rPr>
                <w:rFonts w:ascii="Times New Roman" w:eastAsia="Times New Roman" w:hAnsi="Times New Roman" w:cs="Times New Roman"/>
                <w:sz w:val="24"/>
                <w:szCs w:val="24"/>
                <w:lang w:val="ru-RU" w:eastAsia="ru-RU"/>
              </w:rPr>
              <w:t>туристко-краеведческой</w:t>
            </w:r>
            <w:proofErr w:type="spellEnd"/>
            <w:r w:rsidRPr="00550FCA">
              <w:rPr>
                <w:rFonts w:ascii="Times New Roman" w:eastAsia="Times New Roman" w:hAnsi="Times New Roman" w:cs="Times New Roman"/>
                <w:sz w:val="24"/>
                <w:szCs w:val="24"/>
                <w:lang w:val="ru-RU" w:eastAsia="ru-RU"/>
              </w:rPr>
              <w:t xml:space="preserve"> и экскурсионной работы с обучающимися, воспитанниками.</w:t>
            </w:r>
          </w:p>
        </w:tc>
        <w:tc>
          <w:tcPr>
            <w:tcW w:w="4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67DDB" w:rsidRPr="00550FCA" w:rsidRDefault="00167DDB" w:rsidP="00167DDB">
            <w:pPr>
              <w:spacing w:after="0" w:line="255" w:lineRule="atLeast"/>
              <w:jc w:val="center"/>
              <w:rPr>
                <w:rFonts w:ascii="Times New Roman" w:eastAsia="Times New Roman" w:hAnsi="Times New Roman" w:cs="Times New Roman"/>
                <w:sz w:val="20"/>
                <w:lang w:val="ru-RU" w:eastAsia="ru-RU"/>
              </w:rPr>
            </w:pPr>
            <w:proofErr w:type="spellStart"/>
            <w:r w:rsidRPr="00550FCA">
              <w:rPr>
                <w:rFonts w:ascii="Times New Roman" w:eastAsia="Times New Roman" w:hAnsi="Times New Roman" w:cs="Times New Roman"/>
                <w:sz w:val="24"/>
                <w:szCs w:val="24"/>
                <w:lang w:val="ru-RU" w:eastAsia="ru-RU"/>
              </w:rPr>
              <w:t>Худайбергенова</w:t>
            </w:r>
            <w:proofErr w:type="spellEnd"/>
            <w:r w:rsidRPr="00550FCA">
              <w:rPr>
                <w:rFonts w:ascii="Times New Roman" w:eastAsia="Times New Roman" w:hAnsi="Times New Roman" w:cs="Times New Roman"/>
                <w:sz w:val="24"/>
                <w:szCs w:val="24"/>
                <w:lang w:val="ru-RU" w:eastAsia="ru-RU"/>
              </w:rPr>
              <w:t xml:space="preserve"> С.В., учитель географии</w:t>
            </w:r>
          </w:p>
        </w:tc>
      </w:tr>
    </w:tbl>
    <w:p w:rsidR="00085FBC" w:rsidRDefault="00085FBC" w:rsidP="00167DDB">
      <w:pPr>
        <w:spacing w:after="150"/>
        <w:jc w:val="both"/>
        <w:rPr>
          <w:rFonts w:ascii="Times New Roman" w:eastAsia="Times New Roman" w:hAnsi="Times New Roman" w:cs="Times New Roman"/>
          <w:b/>
          <w:bCs/>
          <w:sz w:val="24"/>
          <w:szCs w:val="24"/>
          <w:lang w:val="ru-RU" w:eastAsia="ru-RU"/>
        </w:rPr>
      </w:pPr>
    </w:p>
    <w:p w:rsidR="00085FBC" w:rsidRDefault="00085FBC" w:rsidP="00167DDB">
      <w:pPr>
        <w:spacing w:after="150"/>
        <w:jc w:val="both"/>
        <w:rPr>
          <w:rFonts w:ascii="Times New Roman" w:eastAsia="Times New Roman" w:hAnsi="Times New Roman" w:cs="Times New Roman"/>
          <w:b/>
          <w:bCs/>
          <w:sz w:val="24"/>
          <w:szCs w:val="24"/>
          <w:lang w:val="ru-RU" w:eastAsia="ru-RU"/>
        </w:rPr>
      </w:pPr>
    </w:p>
    <w:p w:rsidR="00167DDB" w:rsidRPr="00550FCA" w:rsidRDefault="00167DDB" w:rsidP="00085FBC">
      <w:pPr>
        <w:spacing w:after="150"/>
        <w:jc w:val="center"/>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b/>
          <w:bCs/>
          <w:sz w:val="24"/>
          <w:szCs w:val="24"/>
          <w:lang w:val="ru-RU" w:eastAsia="ru-RU"/>
        </w:rPr>
        <w:lastRenderedPageBreak/>
        <w:t>Итоги аттестации педагогических кадров в 2023 году</w:t>
      </w:r>
    </w:p>
    <w:p w:rsidR="00085FBC" w:rsidRDefault="00167DDB" w:rsidP="00085FBC">
      <w:pPr>
        <w:spacing w:before="0" w:beforeAutospacing="0" w:after="0"/>
        <w:jc w:val="both"/>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    Аттестация педагогов МКОУ «</w:t>
      </w:r>
      <w:proofErr w:type="spellStart"/>
      <w:r w:rsidRPr="00550FCA">
        <w:rPr>
          <w:rFonts w:ascii="Times New Roman" w:eastAsia="Times New Roman" w:hAnsi="Times New Roman" w:cs="Times New Roman"/>
          <w:sz w:val="24"/>
          <w:szCs w:val="24"/>
          <w:lang w:val="ru-RU" w:eastAsia="ru-RU"/>
        </w:rPr>
        <w:t>Городовиковская</w:t>
      </w:r>
      <w:proofErr w:type="spellEnd"/>
      <w:r w:rsidRPr="00550FCA">
        <w:rPr>
          <w:rFonts w:ascii="Times New Roman" w:eastAsia="Times New Roman" w:hAnsi="Times New Roman" w:cs="Times New Roman"/>
          <w:sz w:val="24"/>
          <w:szCs w:val="24"/>
          <w:lang w:val="ru-RU" w:eastAsia="ru-RU"/>
        </w:rPr>
        <w:t xml:space="preserve"> СОШ №1 им. Г. Лазарева»  в 2023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085FBC" w:rsidRDefault="00085FBC" w:rsidP="00085FBC">
      <w:pPr>
        <w:spacing w:before="0" w:beforeAutospacing="0"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167DDB" w:rsidRPr="00085FBC">
        <w:rPr>
          <w:rFonts w:ascii="Times New Roman" w:eastAsia="Times New Roman" w:hAnsi="Times New Roman" w:cs="Times New Roman"/>
          <w:sz w:val="24"/>
          <w:szCs w:val="24"/>
          <w:lang w:val="ru-RU" w:eastAsia="ru-RU"/>
        </w:rPr>
        <w:t>через выступления на педагогических советах;</w:t>
      </w:r>
    </w:p>
    <w:p w:rsidR="00167DDB" w:rsidRPr="00085FBC" w:rsidRDefault="00085FBC" w:rsidP="00085FBC">
      <w:pPr>
        <w:spacing w:before="0" w:beforeAutospacing="0"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spellStart"/>
      <w:r w:rsidR="00167DDB" w:rsidRPr="00085FBC">
        <w:rPr>
          <w:rFonts w:ascii="Times New Roman" w:eastAsia="Times New Roman" w:hAnsi="Times New Roman" w:cs="Times New Roman"/>
          <w:sz w:val="24"/>
          <w:szCs w:val="24"/>
          <w:lang w:eastAsia="ru-RU"/>
        </w:rPr>
        <w:t>открытые</w:t>
      </w:r>
      <w:proofErr w:type="spellEnd"/>
      <w:r w:rsidRPr="00085FBC">
        <w:rPr>
          <w:rFonts w:ascii="Times New Roman" w:eastAsia="Times New Roman" w:hAnsi="Times New Roman" w:cs="Times New Roman"/>
          <w:sz w:val="24"/>
          <w:szCs w:val="24"/>
          <w:lang w:val="ru-RU" w:eastAsia="ru-RU"/>
        </w:rPr>
        <w:t xml:space="preserve"> </w:t>
      </w:r>
      <w:proofErr w:type="spellStart"/>
      <w:r w:rsidR="00167DDB" w:rsidRPr="00085FBC">
        <w:rPr>
          <w:rFonts w:ascii="Times New Roman" w:eastAsia="Times New Roman" w:hAnsi="Times New Roman" w:cs="Times New Roman"/>
          <w:sz w:val="24"/>
          <w:szCs w:val="24"/>
          <w:lang w:eastAsia="ru-RU"/>
        </w:rPr>
        <w:t>уроки</w:t>
      </w:r>
      <w:proofErr w:type="spellEnd"/>
      <w:r w:rsidR="00167DDB" w:rsidRPr="00085FBC">
        <w:rPr>
          <w:rFonts w:ascii="Times New Roman" w:eastAsia="Times New Roman" w:hAnsi="Times New Roman" w:cs="Times New Roman"/>
          <w:sz w:val="24"/>
          <w:szCs w:val="24"/>
          <w:lang w:eastAsia="ru-RU"/>
        </w:rPr>
        <w:t xml:space="preserve">, </w:t>
      </w:r>
      <w:proofErr w:type="spellStart"/>
      <w:r w:rsidR="00167DDB" w:rsidRPr="00085FBC">
        <w:rPr>
          <w:rFonts w:ascii="Times New Roman" w:eastAsia="Times New Roman" w:hAnsi="Times New Roman" w:cs="Times New Roman"/>
          <w:sz w:val="24"/>
          <w:szCs w:val="24"/>
          <w:lang w:eastAsia="ru-RU"/>
        </w:rPr>
        <w:t>воспитательные</w:t>
      </w:r>
      <w:proofErr w:type="spellEnd"/>
      <w:r w:rsidRPr="00085FBC">
        <w:rPr>
          <w:rFonts w:ascii="Times New Roman" w:eastAsia="Times New Roman" w:hAnsi="Times New Roman" w:cs="Times New Roman"/>
          <w:sz w:val="24"/>
          <w:szCs w:val="24"/>
          <w:lang w:val="ru-RU" w:eastAsia="ru-RU"/>
        </w:rPr>
        <w:t xml:space="preserve"> </w:t>
      </w:r>
      <w:proofErr w:type="spellStart"/>
      <w:r w:rsidR="00167DDB" w:rsidRPr="00085FBC">
        <w:rPr>
          <w:rFonts w:ascii="Times New Roman" w:eastAsia="Times New Roman" w:hAnsi="Times New Roman" w:cs="Times New Roman"/>
          <w:sz w:val="24"/>
          <w:szCs w:val="24"/>
          <w:lang w:eastAsia="ru-RU"/>
        </w:rPr>
        <w:t>мероприятия</w:t>
      </w:r>
      <w:proofErr w:type="spellEnd"/>
      <w:r w:rsidR="00167DDB" w:rsidRPr="00085FBC">
        <w:rPr>
          <w:rFonts w:ascii="Times New Roman" w:eastAsia="Times New Roman" w:hAnsi="Times New Roman" w:cs="Times New Roman"/>
          <w:sz w:val="24"/>
          <w:szCs w:val="24"/>
          <w:lang w:eastAsia="ru-RU"/>
        </w:rPr>
        <w:t>.</w:t>
      </w:r>
    </w:p>
    <w:p w:rsidR="00167DDB" w:rsidRPr="00550FCA" w:rsidRDefault="00167DDB" w:rsidP="00167DDB">
      <w:pPr>
        <w:spacing w:before="0" w:beforeAutospacing="0" w:after="0"/>
        <w:jc w:val="both"/>
        <w:rPr>
          <w:rFonts w:ascii="Times New Roman" w:eastAsia="Times New Roman" w:hAnsi="Times New Roman" w:cs="Times New Roman"/>
          <w:sz w:val="24"/>
          <w:szCs w:val="24"/>
          <w:lang w:val="ru-RU" w:eastAsia="ru-RU"/>
        </w:rPr>
      </w:pPr>
      <w:r w:rsidRPr="00550FCA">
        <w:rPr>
          <w:rFonts w:ascii="Times New Roman" w:eastAsia="Times New Roman" w:hAnsi="Times New Roman" w:cs="Times New Roman"/>
          <w:sz w:val="24"/>
          <w:szCs w:val="24"/>
          <w:lang w:val="ru-RU" w:eastAsia="ru-RU"/>
        </w:rPr>
        <w:t xml:space="preserve">    По итогам 2023 года в процедуре аттестации на соответствие занимаемой должности приняли участие</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sz w:val="24"/>
          <w:szCs w:val="24"/>
          <w:lang w:val="ru-RU" w:eastAsia="ru-RU"/>
        </w:rPr>
        <w:t xml:space="preserve">2 </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sz w:val="24"/>
          <w:szCs w:val="24"/>
          <w:lang w:val="ru-RU" w:eastAsia="ru-RU"/>
        </w:rPr>
        <w:t xml:space="preserve">педагога.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присутствующих на заседании. </w:t>
      </w:r>
      <w:proofErr w:type="gramStart"/>
      <w:r w:rsidRPr="00550FCA">
        <w:rPr>
          <w:rFonts w:ascii="Times New Roman" w:eastAsia="Times New Roman" w:hAnsi="Times New Roman" w:cs="Times New Roman"/>
          <w:sz w:val="24"/>
          <w:szCs w:val="24"/>
          <w:lang w:val="ru-RU" w:eastAsia="ru-RU"/>
        </w:rPr>
        <w:t>Признаны соответствующими занимаемой должности –</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sz w:val="24"/>
          <w:szCs w:val="24"/>
          <w:lang w:val="ru-RU" w:eastAsia="ru-RU"/>
        </w:rPr>
        <w:t xml:space="preserve">2 </w:t>
      </w:r>
      <w:r w:rsidRPr="00550FCA">
        <w:rPr>
          <w:rFonts w:ascii="Times New Roman" w:eastAsia="Times New Roman" w:hAnsi="Times New Roman" w:cs="Times New Roman"/>
          <w:sz w:val="24"/>
          <w:szCs w:val="24"/>
          <w:lang w:eastAsia="ru-RU"/>
        </w:rPr>
        <w:t> </w:t>
      </w:r>
      <w:r w:rsidRPr="00550FCA">
        <w:rPr>
          <w:rFonts w:ascii="Times New Roman" w:eastAsia="Times New Roman" w:hAnsi="Times New Roman" w:cs="Times New Roman"/>
          <w:sz w:val="24"/>
          <w:szCs w:val="24"/>
          <w:lang w:val="ru-RU" w:eastAsia="ru-RU"/>
        </w:rPr>
        <w:t>педагога.</w:t>
      </w:r>
      <w:proofErr w:type="gramEnd"/>
      <w:r w:rsidRPr="00550FCA">
        <w:rPr>
          <w:rFonts w:ascii="Times New Roman" w:eastAsia="Times New Roman" w:hAnsi="Times New Roman" w:cs="Times New Roman"/>
          <w:sz w:val="24"/>
          <w:szCs w:val="24"/>
          <w:lang w:val="ru-RU" w:eastAsia="ru-RU"/>
        </w:rPr>
        <w:t xml:space="preserve"> Заявление на аттестацию в целях соответствия   высшей  квалификационной категории подал 1 педагог.  Таким образом, по итогам 2023 учебного года имеют актуальные результаты прохождения аттестации:</w:t>
      </w:r>
    </w:p>
    <w:p w:rsidR="00167DDB" w:rsidRPr="00085FBC" w:rsidRDefault="00085FBC" w:rsidP="00085FBC">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167DDB" w:rsidRPr="00085FBC">
        <w:rPr>
          <w:rFonts w:ascii="Times New Roman" w:eastAsia="Times New Roman" w:hAnsi="Times New Roman" w:cs="Times New Roman"/>
          <w:sz w:val="24"/>
          <w:szCs w:val="24"/>
          <w:lang w:val="ru-RU" w:eastAsia="ru-RU"/>
        </w:rPr>
        <w:t>1</w:t>
      </w:r>
      <w:r w:rsidR="00167DDB" w:rsidRPr="00085FBC">
        <w:rPr>
          <w:rFonts w:ascii="Times New Roman" w:eastAsia="Times New Roman" w:hAnsi="Times New Roman" w:cs="Times New Roman"/>
          <w:sz w:val="24"/>
          <w:szCs w:val="24"/>
          <w:lang w:eastAsia="ru-RU"/>
        </w:rPr>
        <w:t> </w:t>
      </w:r>
      <w:r w:rsidR="00167DDB" w:rsidRPr="00085FBC">
        <w:rPr>
          <w:rFonts w:ascii="Times New Roman" w:eastAsia="Times New Roman" w:hAnsi="Times New Roman" w:cs="Times New Roman"/>
          <w:sz w:val="24"/>
          <w:szCs w:val="24"/>
          <w:lang w:val="ru-RU" w:eastAsia="ru-RU"/>
        </w:rPr>
        <w:t xml:space="preserve">педагог – аттестован на </w:t>
      </w:r>
      <w:r>
        <w:rPr>
          <w:rFonts w:ascii="Times New Roman" w:eastAsia="Times New Roman" w:hAnsi="Times New Roman" w:cs="Times New Roman"/>
          <w:sz w:val="24"/>
          <w:szCs w:val="24"/>
          <w:lang w:val="ru-RU" w:eastAsia="ru-RU"/>
        </w:rPr>
        <w:t>пер</w:t>
      </w:r>
      <w:r w:rsidR="00776F83">
        <w:rPr>
          <w:rFonts w:ascii="Times New Roman" w:eastAsia="Times New Roman" w:hAnsi="Times New Roman" w:cs="Times New Roman"/>
          <w:sz w:val="24"/>
          <w:szCs w:val="24"/>
          <w:lang w:val="ru-RU" w:eastAsia="ru-RU"/>
        </w:rPr>
        <w:t>вую</w:t>
      </w:r>
      <w:r w:rsidR="00167DDB" w:rsidRPr="00085FBC">
        <w:rPr>
          <w:rFonts w:ascii="Times New Roman" w:eastAsia="Times New Roman" w:hAnsi="Times New Roman" w:cs="Times New Roman"/>
          <w:sz w:val="24"/>
          <w:szCs w:val="24"/>
          <w:lang w:val="ru-RU" w:eastAsia="ru-RU"/>
        </w:rPr>
        <w:t xml:space="preserve"> квалификационную категорию;</w:t>
      </w:r>
    </w:p>
    <w:p w:rsidR="00167DDB" w:rsidRPr="00085FBC" w:rsidRDefault="00085FBC" w:rsidP="00085FBC">
      <w:pPr>
        <w:spacing w:before="0" w:beforeAutospacing="0" w:after="0" w:afterAutospacing="0"/>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 xml:space="preserve">- </w:t>
      </w:r>
      <w:r w:rsidR="00167DDB" w:rsidRPr="00085FBC">
        <w:rPr>
          <w:rFonts w:ascii="Times New Roman" w:eastAsia="Times New Roman" w:hAnsi="Times New Roman" w:cs="Times New Roman"/>
          <w:sz w:val="24"/>
          <w:szCs w:val="24"/>
          <w:lang w:val="ru-RU" w:eastAsia="ru-RU"/>
        </w:rPr>
        <w:t>2 педагога – аттестованы на соответствие занимаемой должности.</w:t>
      </w:r>
      <w:proofErr w:type="gramEnd"/>
    </w:p>
    <w:p w:rsidR="00F77D59" w:rsidRPr="00550FCA" w:rsidRDefault="00F77D59" w:rsidP="00F77D59">
      <w:pPr>
        <w:spacing w:before="0" w:beforeAutospacing="0" w:after="0" w:afterAutospacing="0"/>
        <w:rPr>
          <w:rFonts w:hAnsi="Times New Roman" w:cs="Times New Roman"/>
          <w:b/>
          <w:sz w:val="24"/>
          <w:szCs w:val="24"/>
          <w:lang w:val="ru-RU"/>
        </w:rPr>
      </w:pPr>
    </w:p>
    <w:p w:rsidR="00167DDB" w:rsidRPr="00550FCA" w:rsidRDefault="00167DDB" w:rsidP="00085FBC">
      <w:pPr>
        <w:spacing w:before="0" w:beforeAutospacing="0" w:after="0" w:afterAutospacing="0"/>
        <w:jc w:val="center"/>
        <w:rPr>
          <w:rFonts w:hAnsi="Times New Roman" w:cs="Times New Roman"/>
          <w:b/>
          <w:sz w:val="24"/>
          <w:szCs w:val="24"/>
          <w:lang w:val="ru-RU"/>
        </w:rPr>
      </w:pPr>
      <w:r w:rsidRPr="00550FCA">
        <w:rPr>
          <w:rFonts w:hAnsi="Times New Roman" w:cs="Times New Roman"/>
          <w:b/>
          <w:sz w:val="24"/>
          <w:szCs w:val="24"/>
          <w:lang w:val="ru-RU"/>
        </w:rPr>
        <w:t>Муниципальная инновационная площадка</w:t>
      </w:r>
      <w:r w:rsidR="002A3DCA" w:rsidRPr="00550FCA">
        <w:rPr>
          <w:rFonts w:hAnsi="Times New Roman" w:cs="Times New Roman"/>
          <w:b/>
          <w:sz w:val="24"/>
          <w:szCs w:val="24"/>
          <w:lang w:val="ru-RU"/>
        </w:rPr>
        <w:t>.</w:t>
      </w:r>
    </w:p>
    <w:p w:rsidR="002A3DCA" w:rsidRPr="00550FCA" w:rsidRDefault="002A3DCA" w:rsidP="00F77D59">
      <w:pPr>
        <w:spacing w:before="0" w:beforeAutospacing="0" w:after="0" w:afterAutospacing="0"/>
        <w:rPr>
          <w:rFonts w:hAnsi="Times New Roman" w:cs="Times New Roman"/>
          <w:b/>
          <w:sz w:val="24"/>
          <w:szCs w:val="24"/>
          <w:lang w:val="ru-RU"/>
        </w:rPr>
      </w:pPr>
    </w:p>
    <w:p w:rsidR="00D051CF" w:rsidRPr="00776F83" w:rsidRDefault="00776F83" w:rsidP="00D051CF">
      <w:pPr>
        <w:spacing w:before="0" w:beforeAutospacing="0" w:after="0" w:afterAutospacing="0"/>
        <w:jc w:val="both"/>
        <w:rPr>
          <w:rFonts w:hAnsi="Times New Roman" w:cs="Times New Roman"/>
          <w:b/>
          <w:sz w:val="24"/>
          <w:szCs w:val="24"/>
          <w:lang w:val="ru-RU"/>
        </w:rPr>
      </w:pPr>
      <w:r>
        <w:rPr>
          <w:sz w:val="24"/>
          <w:szCs w:val="24"/>
          <w:lang w:val="ru-RU"/>
        </w:rPr>
        <w:t xml:space="preserve">   </w:t>
      </w:r>
      <w:proofErr w:type="gramStart"/>
      <w:r w:rsidR="00D051CF" w:rsidRPr="00776F83">
        <w:rPr>
          <w:sz w:val="24"/>
          <w:szCs w:val="24"/>
          <w:lang w:val="ru-RU"/>
        </w:rPr>
        <w:t xml:space="preserve">В соответствии с Федеральным  законом от 29 декабря 2012 года №273 - ФЗ «Об </w:t>
      </w:r>
      <w:r w:rsidR="00D051CF" w:rsidRPr="00776F83">
        <w:rPr>
          <w:noProof/>
          <w:sz w:val="24"/>
          <w:szCs w:val="24"/>
          <w:lang w:val="ru-RU" w:eastAsia="ru-RU"/>
        </w:rPr>
        <w:drawing>
          <wp:inline distT="0" distB="0" distL="0" distR="0">
            <wp:extent cx="9525" cy="9525"/>
            <wp:effectExtent l="19050" t="0" r="9525" b="0"/>
            <wp:docPr id="1" name="Picture 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9"/>
                    <pic:cNvPicPr>
                      <a:picLocks noChangeAspect="1" noChangeArrowheads="1"/>
                    </pic:cNvPicPr>
                  </pic:nvPicPr>
                  <pic:blipFill>
                    <a:blip r:embed="rId1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051CF" w:rsidRPr="00776F83">
        <w:rPr>
          <w:sz w:val="24"/>
          <w:szCs w:val="24"/>
          <w:lang w:val="ru-RU"/>
        </w:rPr>
        <w:t>образовании в Российской Федерации», пунктами 1,2,3,4 статьи 6 Закона Республики Калмыкия от 15 декабря 2014г. №94-</w:t>
      </w:r>
      <w:r w:rsidR="00D051CF" w:rsidRPr="00776F83">
        <w:rPr>
          <w:sz w:val="24"/>
          <w:szCs w:val="24"/>
        </w:rPr>
        <w:t>V</w:t>
      </w:r>
      <w:r w:rsidR="00D051CF" w:rsidRPr="00776F83">
        <w:rPr>
          <w:sz w:val="24"/>
          <w:szCs w:val="24"/>
          <w:lang w:val="ru-RU"/>
        </w:rPr>
        <w:t>-3 «Об образовании в Республике Калмыкия», в целях организации деятельности муниципальных инновационных площадок в соответствии приказом УО ГРМО РК от 11.01,2016г. №1/3 «О Порядке признания организаций, осуществляющих образовательную деятельность, ииных</w:t>
      </w:r>
      <w:proofErr w:type="gramEnd"/>
      <w:r w:rsidR="00D051CF" w:rsidRPr="00776F83">
        <w:rPr>
          <w:sz w:val="24"/>
          <w:szCs w:val="24"/>
          <w:lang w:val="ru-RU"/>
        </w:rPr>
        <w:t xml:space="preserve"> </w:t>
      </w:r>
      <w:proofErr w:type="gramStart"/>
      <w:r w:rsidR="00D051CF" w:rsidRPr="00776F83">
        <w:rPr>
          <w:sz w:val="24"/>
          <w:szCs w:val="24"/>
          <w:lang w:val="ru-RU"/>
        </w:rPr>
        <w:t>действующих в сфере образования организаций, а также их объединений инновационными площадками», от 11.01.2016г. №1/4 «Об утверждении положения муниципальной инновационной площадке», от 16.08.2021г. № 217/1 «О Координационном органе по вопросам формирования и функционирования муниципальных  инновационных площадок в сфере дошкольного, общего и дополнительного образования», согласно протокола Координационного органа по вопросам формирования и функционирования муниципальных инновационных площадок в сфере дошкольного</w:t>
      </w:r>
      <w:proofErr w:type="gramEnd"/>
      <w:r w:rsidR="00D051CF" w:rsidRPr="00776F83">
        <w:rPr>
          <w:sz w:val="24"/>
          <w:szCs w:val="24"/>
          <w:lang w:val="ru-RU"/>
        </w:rPr>
        <w:t>, общего и дополнительного образования от 16.08.2021г. № 1 МКОУ «</w:t>
      </w:r>
      <w:proofErr w:type="spellStart"/>
      <w:r w:rsidR="00D051CF" w:rsidRPr="00776F83">
        <w:rPr>
          <w:sz w:val="24"/>
          <w:szCs w:val="24"/>
          <w:lang w:val="ru-RU"/>
        </w:rPr>
        <w:t>Городовиковская</w:t>
      </w:r>
      <w:proofErr w:type="spellEnd"/>
      <w:r w:rsidR="00D051CF" w:rsidRPr="00776F83">
        <w:rPr>
          <w:sz w:val="24"/>
          <w:szCs w:val="24"/>
          <w:lang w:val="ru-RU"/>
        </w:rPr>
        <w:t xml:space="preserve"> СОШ №1 им. Г. Лазарева» является муниципальной инновационной площадкой в системе образования </w:t>
      </w:r>
      <w:proofErr w:type="spellStart"/>
      <w:r w:rsidR="00D051CF" w:rsidRPr="00776F83">
        <w:rPr>
          <w:sz w:val="24"/>
          <w:szCs w:val="24"/>
          <w:lang w:val="ru-RU"/>
        </w:rPr>
        <w:t>Городовиковского</w:t>
      </w:r>
      <w:proofErr w:type="spellEnd"/>
      <w:r w:rsidR="00D051CF" w:rsidRPr="00776F83">
        <w:rPr>
          <w:sz w:val="24"/>
          <w:szCs w:val="24"/>
          <w:lang w:val="ru-RU"/>
        </w:rPr>
        <w:t xml:space="preserve"> района.</w:t>
      </w:r>
    </w:p>
    <w:p w:rsidR="00F77D59" w:rsidRPr="00776F83" w:rsidRDefault="00776F83" w:rsidP="00F77D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F77D59" w:rsidRPr="00776F83">
        <w:rPr>
          <w:rFonts w:ascii="Times New Roman" w:hAnsi="Times New Roman" w:cs="Times New Roman"/>
          <w:sz w:val="24"/>
          <w:szCs w:val="24"/>
          <w:lang w:val="ru-RU"/>
        </w:rPr>
        <w:t>Тема инновационной площадки: «Профиль роста - инновационная модель непрерывного образования молодых педагогов ОО» (формирование компетенций, организация наставничества «учитель-учитель»)</w:t>
      </w:r>
      <w:r w:rsidR="002A3DCA" w:rsidRPr="00776F83">
        <w:rPr>
          <w:rFonts w:ascii="Times New Roman" w:hAnsi="Times New Roman" w:cs="Times New Roman"/>
          <w:sz w:val="24"/>
          <w:szCs w:val="24"/>
          <w:lang w:val="ru-RU"/>
        </w:rPr>
        <w:t>.</w:t>
      </w:r>
    </w:p>
    <w:p w:rsidR="00F77D59" w:rsidRPr="00776F83" w:rsidRDefault="00F77D59" w:rsidP="00D051CF">
      <w:pPr>
        <w:spacing w:before="0" w:beforeAutospacing="0" w:after="0" w:afterAutospacing="0"/>
        <w:rPr>
          <w:rFonts w:ascii="Times New Roman" w:eastAsia="Times New Roman" w:hAnsi="Times New Roman" w:cs="Times New Roman"/>
          <w:sz w:val="24"/>
          <w:szCs w:val="24"/>
          <w:lang w:val="ru-RU"/>
        </w:rPr>
      </w:pPr>
      <w:r w:rsidRPr="00776F83">
        <w:rPr>
          <w:rFonts w:ascii="Times New Roman" w:hAnsi="Times New Roman" w:cs="Times New Roman"/>
          <w:sz w:val="24"/>
          <w:szCs w:val="24"/>
          <w:lang w:val="ru-RU"/>
        </w:rPr>
        <w:t xml:space="preserve">   В соответствии с планом мероприятий в рамках Программы проекта инновационной площадки ежегодно на базе школы проводятся муниципальные семинары.</w:t>
      </w:r>
    </w:p>
    <w:p w:rsidR="00D051CF" w:rsidRPr="00550FCA" w:rsidRDefault="00D051CF" w:rsidP="00D051CF">
      <w:pPr>
        <w:spacing w:before="0" w:beforeAutospacing="0" w:after="0" w:afterAutospacing="0"/>
        <w:rPr>
          <w:rFonts w:ascii="Times New Roman" w:eastAsia="Times New Roman" w:hAnsi="Times New Roman" w:cs="Times New Roman"/>
          <w:sz w:val="24"/>
          <w:szCs w:val="24"/>
          <w:lang w:val="ru-RU"/>
        </w:rPr>
      </w:pPr>
    </w:p>
    <w:tbl>
      <w:tblPr>
        <w:tblStyle w:val="a6"/>
        <w:tblW w:w="0" w:type="auto"/>
        <w:tblLook w:val="04A0"/>
      </w:tblPr>
      <w:tblGrid>
        <w:gridCol w:w="560"/>
        <w:gridCol w:w="4070"/>
        <w:gridCol w:w="2304"/>
        <w:gridCol w:w="7208"/>
      </w:tblGrid>
      <w:tr w:rsidR="00D051CF" w:rsidRPr="00550FCA" w:rsidTr="00776F83">
        <w:tc>
          <w:tcPr>
            <w:tcW w:w="560" w:type="dxa"/>
          </w:tcPr>
          <w:p w:rsidR="00D051CF" w:rsidRPr="00550FCA" w:rsidRDefault="00D051CF" w:rsidP="00D051CF">
            <w:pPr>
              <w:spacing w:beforeAutospacing="0" w:afterAutospacing="0"/>
              <w:jc w:val="center"/>
              <w:rPr>
                <w:rFonts w:ascii="Times New Roman" w:hAnsi="Times New Roman" w:cs="Times New Roman"/>
                <w:b/>
                <w:sz w:val="24"/>
                <w:szCs w:val="24"/>
                <w:shd w:val="clear" w:color="auto" w:fill="FFFFFF"/>
                <w:lang w:val="ru-RU"/>
              </w:rPr>
            </w:pPr>
            <w:r w:rsidRPr="00550FCA">
              <w:rPr>
                <w:rFonts w:ascii="Times New Roman" w:hAnsi="Times New Roman" w:cs="Times New Roman"/>
                <w:b/>
                <w:sz w:val="24"/>
                <w:szCs w:val="24"/>
                <w:shd w:val="clear" w:color="auto" w:fill="FFFFFF"/>
                <w:lang w:val="ru-RU"/>
              </w:rPr>
              <w:t xml:space="preserve">№ </w:t>
            </w:r>
            <w:proofErr w:type="gramStart"/>
            <w:r w:rsidRPr="00550FCA">
              <w:rPr>
                <w:rFonts w:ascii="Times New Roman" w:hAnsi="Times New Roman" w:cs="Times New Roman"/>
                <w:b/>
                <w:sz w:val="24"/>
                <w:szCs w:val="24"/>
                <w:shd w:val="clear" w:color="auto" w:fill="FFFFFF"/>
                <w:lang w:val="ru-RU"/>
              </w:rPr>
              <w:t>п</w:t>
            </w:r>
            <w:proofErr w:type="gramEnd"/>
            <w:r w:rsidRPr="00550FCA">
              <w:rPr>
                <w:rFonts w:ascii="Times New Roman" w:hAnsi="Times New Roman" w:cs="Times New Roman"/>
                <w:b/>
                <w:sz w:val="24"/>
                <w:szCs w:val="24"/>
                <w:shd w:val="clear" w:color="auto" w:fill="FFFFFF"/>
                <w:lang w:val="ru-RU"/>
              </w:rPr>
              <w:t>/п</w:t>
            </w:r>
          </w:p>
        </w:tc>
        <w:tc>
          <w:tcPr>
            <w:tcW w:w="4070" w:type="dxa"/>
          </w:tcPr>
          <w:p w:rsidR="00D051CF" w:rsidRPr="00550FCA" w:rsidRDefault="00D051CF" w:rsidP="00D051CF">
            <w:pPr>
              <w:spacing w:beforeAutospacing="0" w:afterAutospacing="0"/>
              <w:jc w:val="center"/>
              <w:rPr>
                <w:rFonts w:ascii="Times New Roman" w:hAnsi="Times New Roman" w:cs="Times New Roman"/>
                <w:b/>
                <w:sz w:val="24"/>
                <w:szCs w:val="24"/>
                <w:shd w:val="clear" w:color="auto" w:fill="FFFFFF"/>
                <w:lang w:val="ru-RU"/>
              </w:rPr>
            </w:pPr>
            <w:r w:rsidRPr="00550FCA">
              <w:rPr>
                <w:rFonts w:ascii="Times New Roman" w:hAnsi="Times New Roman" w:cs="Times New Roman"/>
                <w:b/>
                <w:sz w:val="24"/>
                <w:szCs w:val="24"/>
                <w:shd w:val="clear" w:color="auto" w:fill="FFFFFF"/>
                <w:lang w:val="ru-RU"/>
              </w:rPr>
              <w:t>Тема семинара</w:t>
            </w:r>
          </w:p>
        </w:tc>
        <w:tc>
          <w:tcPr>
            <w:tcW w:w="2304" w:type="dxa"/>
          </w:tcPr>
          <w:p w:rsidR="00D051CF" w:rsidRPr="00550FCA" w:rsidRDefault="00D051CF" w:rsidP="00D051CF">
            <w:pPr>
              <w:spacing w:beforeAutospacing="0" w:afterAutospacing="0"/>
              <w:jc w:val="center"/>
              <w:rPr>
                <w:rFonts w:ascii="Times New Roman" w:hAnsi="Times New Roman" w:cs="Times New Roman"/>
                <w:b/>
                <w:sz w:val="24"/>
                <w:szCs w:val="24"/>
                <w:shd w:val="clear" w:color="auto" w:fill="FFFFFF"/>
                <w:lang w:val="ru-RU"/>
              </w:rPr>
            </w:pPr>
            <w:r w:rsidRPr="00550FCA">
              <w:rPr>
                <w:rFonts w:ascii="Times New Roman" w:hAnsi="Times New Roman" w:cs="Times New Roman"/>
                <w:b/>
                <w:sz w:val="24"/>
                <w:szCs w:val="24"/>
                <w:shd w:val="clear" w:color="auto" w:fill="FFFFFF"/>
                <w:lang w:val="ru-RU"/>
              </w:rPr>
              <w:t>Дата проведения</w:t>
            </w:r>
          </w:p>
        </w:tc>
        <w:tc>
          <w:tcPr>
            <w:tcW w:w="7208" w:type="dxa"/>
          </w:tcPr>
          <w:p w:rsidR="00D051CF" w:rsidRPr="00550FCA" w:rsidRDefault="00D051CF" w:rsidP="00D051CF">
            <w:pPr>
              <w:spacing w:beforeAutospacing="0" w:afterAutospacing="0"/>
              <w:jc w:val="center"/>
              <w:rPr>
                <w:rFonts w:ascii="Times New Roman" w:hAnsi="Times New Roman" w:cs="Times New Roman"/>
                <w:b/>
                <w:sz w:val="24"/>
                <w:szCs w:val="24"/>
                <w:shd w:val="clear" w:color="auto" w:fill="FFFFFF"/>
                <w:lang w:val="ru-RU"/>
              </w:rPr>
            </w:pPr>
            <w:r w:rsidRPr="00550FCA">
              <w:rPr>
                <w:rFonts w:ascii="Times New Roman" w:hAnsi="Times New Roman" w:cs="Times New Roman"/>
                <w:b/>
                <w:sz w:val="24"/>
                <w:szCs w:val="24"/>
                <w:shd w:val="clear" w:color="auto" w:fill="FFFFFF"/>
                <w:lang w:val="ru-RU"/>
              </w:rPr>
              <w:t>Участники</w:t>
            </w:r>
          </w:p>
        </w:tc>
      </w:tr>
      <w:tr w:rsidR="00D051CF" w:rsidRPr="00550FCA" w:rsidTr="00776F83">
        <w:tc>
          <w:tcPr>
            <w:tcW w:w="560" w:type="dxa"/>
          </w:tcPr>
          <w:p w:rsidR="00D051CF" w:rsidRPr="00550FCA" w:rsidRDefault="00D051CF" w:rsidP="00F77D59">
            <w:pPr>
              <w:spacing w:beforeAutospacing="0" w:afterAutospacing="0"/>
              <w:jc w:val="both"/>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shd w:val="clear" w:color="auto" w:fill="FFFFFF"/>
                <w:lang w:val="ru-RU"/>
              </w:rPr>
              <w:t>1.</w:t>
            </w:r>
          </w:p>
        </w:tc>
        <w:tc>
          <w:tcPr>
            <w:tcW w:w="4070" w:type="dxa"/>
          </w:tcPr>
          <w:p w:rsidR="002A3DCA" w:rsidRPr="00550FCA" w:rsidRDefault="002A3DCA" w:rsidP="00D051CF">
            <w:pPr>
              <w:spacing w:beforeAutospacing="0" w:afterAutospacing="0"/>
              <w:jc w:val="center"/>
              <w:rPr>
                <w:rFonts w:ascii="Times New Roman" w:hAnsi="Times New Roman"/>
                <w:sz w:val="24"/>
                <w:szCs w:val="24"/>
                <w:lang w:val="ru-RU" w:eastAsia="ru-RU"/>
              </w:rPr>
            </w:pPr>
            <w:r w:rsidRPr="00550FCA">
              <w:rPr>
                <w:rFonts w:ascii="Times New Roman" w:hAnsi="Times New Roman"/>
                <w:sz w:val="24"/>
                <w:szCs w:val="24"/>
                <w:lang w:val="ru-RU" w:eastAsia="ru-RU"/>
              </w:rPr>
              <w:t xml:space="preserve"> Ф</w:t>
            </w:r>
            <w:proofErr w:type="spellStart"/>
            <w:r w:rsidRPr="00550FCA">
              <w:rPr>
                <w:rFonts w:ascii="Times New Roman" w:hAnsi="Times New Roman"/>
                <w:sz w:val="24"/>
                <w:szCs w:val="24"/>
                <w:lang w:eastAsia="ru-RU"/>
              </w:rPr>
              <w:t>естиваль</w:t>
            </w:r>
            <w:proofErr w:type="spellEnd"/>
          </w:p>
          <w:p w:rsidR="00D051CF" w:rsidRPr="00550FCA" w:rsidRDefault="002A3DCA" w:rsidP="00D051CF">
            <w:pPr>
              <w:spacing w:beforeAutospacing="0" w:afterAutospacing="0"/>
              <w:jc w:val="center"/>
              <w:rPr>
                <w:rFonts w:ascii="Times New Roman" w:hAnsi="Times New Roman" w:cs="Times New Roman"/>
                <w:sz w:val="24"/>
                <w:szCs w:val="24"/>
                <w:shd w:val="clear" w:color="auto" w:fill="FFFFFF"/>
                <w:lang w:val="ru-RU"/>
              </w:rPr>
            </w:pPr>
            <w:r w:rsidRPr="00550FCA">
              <w:rPr>
                <w:rFonts w:ascii="Times New Roman" w:hAnsi="Times New Roman"/>
                <w:sz w:val="24"/>
                <w:szCs w:val="24"/>
                <w:lang w:eastAsia="ru-RU"/>
              </w:rPr>
              <w:t>«</w:t>
            </w:r>
            <w:proofErr w:type="spellStart"/>
            <w:r w:rsidRPr="00550FCA">
              <w:rPr>
                <w:rFonts w:ascii="Times New Roman" w:hAnsi="Times New Roman"/>
                <w:sz w:val="24"/>
                <w:szCs w:val="24"/>
                <w:lang w:eastAsia="ru-RU"/>
              </w:rPr>
              <w:t>Педагогическийдуэт</w:t>
            </w:r>
            <w:proofErr w:type="spellEnd"/>
            <w:r w:rsidRPr="00550FCA">
              <w:rPr>
                <w:rFonts w:ascii="Times New Roman" w:hAnsi="Times New Roman"/>
                <w:sz w:val="24"/>
                <w:szCs w:val="24"/>
                <w:lang w:eastAsia="ru-RU"/>
              </w:rPr>
              <w:t>»,</w:t>
            </w:r>
          </w:p>
        </w:tc>
        <w:tc>
          <w:tcPr>
            <w:tcW w:w="2304" w:type="dxa"/>
          </w:tcPr>
          <w:p w:rsidR="00D051CF" w:rsidRPr="00550FCA" w:rsidRDefault="002A3DCA" w:rsidP="00D051CF">
            <w:pPr>
              <w:spacing w:beforeAutospacing="0" w:afterAutospacing="0"/>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shd w:val="clear" w:color="auto" w:fill="FFFFFF"/>
                <w:lang w:val="ru-RU"/>
              </w:rPr>
              <w:t>21.04.2023.</w:t>
            </w:r>
          </w:p>
        </w:tc>
        <w:tc>
          <w:tcPr>
            <w:tcW w:w="7208" w:type="dxa"/>
          </w:tcPr>
          <w:p w:rsidR="002A3DCA" w:rsidRPr="00550FCA" w:rsidRDefault="002A3DCA" w:rsidP="002A3DCA">
            <w:pPr>
              <w:pStyle w:val="a5"/>
              <w:ind w:left="9"/>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 xml:space="preserve">Методисты УО ГРМО РК, </w:t>
            </w:r>
          </w:p>
          <w:p w:rsidR="002A3DCA" w:rsidRPr="00550FCA" w:rsidRDefault="002A3DCA" w:rsidP="002A3DCA">
            <w:pPr>
              <w:pStyle w:val="a5"/>
              <w:ind w:left="9"/>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молодые педагоги ОО,</w:t>
            </w:r>
          </w:p>
          <w:p w:rsidR="00D051CF" w:rsidRPr="00550FCA" w:rsidRDefault="002A3DCA" w:rsidP="002A3DCA">
            <w:pPr>
              <w:pStyle w:val="a5"/>
              <w:ind w:left="9"/>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lang w:val="ru-RU"/>
              </w:rPr>
              <w:t xml:space="preserve">  педагоги-наставники  </w:t>
            </w:r>
          </w:p>
        </w:tc>
      </w:tr>
      <w:tr w:rsidR="00D051CF" w:rsidRPr="00550FCA" w:rsidTr="00776F83">
        <w:tc>
          <w:tcPr>
            <w:tcW w:w="560" w:type="dxa"/>
          </w:tcPr>
          <w:p w:rsidR="00D051CF" w:rsidRPr="00550FCA" w:rsidRDefault="00D051CF" w:rsidP="00F77D59">
            <w:pPr>
              <w:spacing w:beforeAutospacing="0" w:afterAutospacing="0"/>
              <w:jc w:val="both"/>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shd w:val="clear" w:color="auto" w:fill="FFFFFF"/>
                <w:lang w:val="ru-RU"/>
              </w:rPr>
              <w:t>2.</w:t>
            </w:r>
          </w:p>
        </w:tc>
        <w:tc>
          <w:tcPr>
            <w:tcW w:w="4070" w:type="dxa"/>
          </w:tcPr>
          <w:p w:rsidR="00D051CF" w:rsidRPr="00550FCA" w:rsidRDefault="00D051CF" w:rsidP="004422E0">
            <w:pPr>
              <w:spacing w:beforeAutospacing="0" w:afterAutospacing="0"/>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lang w:val="ru-RU"/>
              </w:rPr>
              <w:t>Семинар – практикум «Коммуникативная компетентность педагога. Особенности взаимодействия с родителями».</w:t>
            </w:r>
          </w:p>
        </w:tc>
        <w:tc>
          <w:tcPr>
            <w:tcW w:w="2304" w:type="dxa"/>
          </w:tcPr>
          <w:p w:rsidR="00D051CF" w:rsidRPr="00550FCA" w:rsidRDefault="00D051CF" w:rsidP="004422E0">
            <w:pPr>
              <w:spacing w:beforeAutospacing="0" w:afterAutospacing="0"/>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shd w:val="clear" w:color="auto" w:fill="FFFFFF"/>
                <w:lang w:val="ru-RU"/>
              </w:rPr>
              <w:t>22.12.2023.</w:t>
            </w:r>
          </w:p>
        </w:tc>
        <w:tc>
          <w:tcPr>
            <w:tcW w:w="7208" w:type="dxa"/>
          </w:tcPr>
          <w:p w:rsidR="00D051CF" w:rsidRPr="00550FCA" w:rsidRDefault="002A3DCA" w:rsidP="004422E0">
            <w:pPr>
              <w:pStyle w:val="a5"/>
              <w:ind w:left="9"/>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М</w:t>
            </w:r>
            <w:r w:rsidR="00D051CF" w:rsidRPr="00550FCA">
              <w:rPr>
                <w:rFonts w:ascii="Times New Roman" w:hAnsi="Times New Roman" w:cs="Times New Roman"/>
                <w:sz w:val="24"/>
                <w:szCs w:val="24"/>
                <w:lang w:val="ru-RU"/>
              </w:rPr>
              <w:t xml:space="preserve">етодисты УО ГРМО РК, </w:t>
            </w:r>
          </w:p>
          <w:p w:rsidR="00D051CF" w:rsidRPr="00550FCA" w:rsidRDefault="00D051CF" w:rsidP="004422E0">
            <w:pPr>
              <w:pStyle w:val="a5"/>
              <w:ind w:left="9"/>
              <w:jc w:val="center"/>
              <w:rPr>
                <w:rFonts w:ascii="Times New Roman" w:hAnsi="Times New Roman" w:cs="Times New Roman"/>
                <w:sz w:val="24"/>
                <w:szCs w:val="24"/>
                <w:lang w:val="ru-RU"/>
              </w:rPr>
            </w:pPr>
            <w:r w:rsidRPr="00550FCA">
              <w:rPr>
                <w:rFonts w:ascii="Times New Roman" w:hAnsi="Times New Roman" w:cs="Times New Roman"/>
                <w:sz w:val="24"/>
                <w:szCs w:val="24"/>
                <w:lang w:val="ru-RU"/>
              </w:rPr>
              <w:t>молодые педагоги ОО,</w:t>
            </w:r>
          </w:p>
          <w:p w:rsidR="00D051CF" w:rsidRPr="00550FCA" w:rsidRDefault="00D051CF" w:rsidP="004422E0">
            <w:pPr>
              <w:pStyle w:val="a5"/>
              <w:ind w:left="9"/>
              <w:jc w:val="center"/>
              <w:rPr>
                <w:rFonts w:ascii="Times New Roman" w:hAnsi="Times New Roman" w:cs="Times New Roman"/>
                <w:sz w:val="24"/>
                <w:szCs w:val="24"/>
                <w:shd w:val="clear" w:color="auto" w:fill="FFFFFF"/>
                <w:lang w:val="ru-RU"/>
              </w:rPr>
            </w:pPr>
            <w:r w:rsidRPr="00550FCA">
              <w:rPr>
                <w:rFonts w:ascii="Times New Roman" w:hAnsi="Times New Roman" w:cs="Times New Roman"/>
                <w:sz w:val="24"/>
                <w:szCs w:val="24"/>
                <w:lang w:val="ru-RU"/>
              </w:rPr>
              <w:t>студенты  педагогического отделения  БАК КГУ им. Ф. Попова, педагоги-наставники МКОУ «</w:t>
            </w:r>
            <w:proofErr w:type="spellStart"/>
            <w:r w:rsidRPr="00550FCA">
              <w:rPr>
                <w:rFonts w:ascii="Times New Roman" w:hAnsi="Times New Roman" w:cs="Times New Roman"/>
                <w:sz w:val="24"/>
                <w:szCs w:val="24"/>
                <w:lang w:val="ru-RU"/>
              </w:rPr>
              <w:t>Городовиковская</w:t>
            </w:r>
            <w:proofErr w:type="spellEnd"/>
            <w:r w:rsidRPr="00550FCA">
              <w:rPr>
                <w:rFonts w:ascii="Times New Roman" w:hAnsi="Times New Roman" w:cs="Times New Roman"/>
                <w:sz w:val="24"/>
                <w:szCs w:val="24"/>
                <w:lang w:val="ru-RU"/>
              </w:rPr>
              <w:t xml:space="preserve"> СОШ №1 им. Г. Лазарева», родители обучающихся</w:t>
            </w:r>
          </w:p>
        </w:tc>
      </w:tr>
    </w:tbl>
    <w:p w:rsidR="00D051CF" w:rsidRPr="00550FCA" w:rsidRDefault="00D051CF" w:rsidP="00F77D59">
      <w:pPr>
        <w:spacing w:before="0" w:beforeAutospacing="0" w:after="0" w:afterAutospacing="0"/>
        <w:jc w:val="both"/>
        <w:rPr>
          <w:rFonts w:ascii="Times New Roman" w:hAnsi="Times New Roman" w:cs="Times New Roman"/>
          <w:sz w:val="24"/>
          <w:szCs w:val="24"/>
          <w:shd w:val="clear" w:color="auto" w:fill="FFFFFF"/>
          <w:lang w:val="ru-RU"/>
        </w:rPr>
      </w:pPr>
    </w:p>
    <w:p w:rsidR="002A3DCA" w:rsidRPr="00776F83" w:rsidRDefault="002A3DCA" w:rsidP="002A3DCA">
      <w:pPr>
        <w:pStyle w:val="a5"/>
        <w:spacing w:before="0" w:beforeAutospacing="0" w:after="0"/>
        <w:ind w:left="-142"/>
        <w:jc w:val="both"/>
        <w:rPr>
          <w:rFonts w:ascii="Times New Roman" w:hAnsi="Times New Roman"/>
          <w:sz w:val="24"/>
          <w:szCs w:val="24"/>
          <w:lang w:val="ru-RU"/>
        </w:rPr>
      </w:pPr>
      <w:r w:rsidRPr="00776F83">
        <w:rPr>
          <w:rFonts w:ascii="Times New Roman" w:hAnsi="Times New Roman"/>
          <w:sz w:val="24"/>
          <w:szCs w:val="24"/>
          <w:lang w:val="ru-RU"/>
        </w:rPr>
        <w:t xml:space="preserve">     Партнёрами инновационной площадки являются  муниципальная творческая лаборатория </w:t>
      </w:r>
      <w:proofErr w:type="spellStart"/>
      <w:r w:rsidRPr="00776F83">
        <w:rPr>
          <w:rFonts w:ascii="Times New Roman" w:hAnsi="Times New Roman"/>
          <w:sz w:val="24"/>
          <w:szCs w:val="24"/>
          <w:lang w:val="ru-RU"/>
        </w:rPr>
        <w:t>Городовиковского</w:t>
      </w:r>
      <w:proofErr w:type="spellEnd"/>
      <w:r w:rsidRPr="00776F83">
        <w:rPr>
          <w:rFonts w:ascii="Times New Roman" w:hAnsi="Times New Roman"/>
          <w:sz w:val="24"/>
          <w:szCs w:val="24"/>
          <w:lang w:val="ru-RU"/>
        </w:rPr>
        <w:t xml:space="preserve"> района  «Постижение» (руководитель Ковалева В.В., заместитель директора по УР), Муниципальный клуб «Пеликан» (руководитель </w:t>
      </w:r>
      <w:proofErr w:type="spellStart"/>
      <w:r w:rsidRPr="00776F83">
        <w:rPr>
          <w:rFonts w:ascii="Times New Roman" w:hAnsi="Times New Roman"/>
          <w:sz w:val="24"/>
          <w:szCs w:val="24"/>
          <w:lang w:val="ru-RU"/>
        </w:rPr>
        <w:t>Химочкина</w:t>
      </w:r>
      <w:proofErr w:type="spellEnd"/>
      <w:r w:rsidRPr="00776F83">
        <w:rPr>
          <w:rFonts w:ascii="Times New Roman" w:hAnsi="Times New Roman"/>
          <w:sz w:val="24"/>
          <w:szCs w:val="24"/>
          <w:lang w:val="ru-RU"/>
        </w:rPr>
        <w:t xml:space="preserve"> Т.И., учитель истории). Молодые педагоги школы принимают   участие  в  методических семинарах,  проводят открытые   уроки и занятия  внеурочной деятельности.  </w:t>
      </w:r>
    </w:p>
    <w:p w:rsidR="002A3DCA" w:rsidRPr="00776F83" w:rsidRDefault="002A3DCA" w:rsidP="002A3DCA">
      <w:pPr>
        <w:pStyle w:val="a5"/>
        <w:spacing w:before="0" w:beforeAutospacing="0" w:after="0"/>
        <w:ind w:left="-142"/>
        <w:jc w:val="both"/>
        <w:rPr>
          <w:rFonts w:ascii="Times New Roman" w:hAnsi="Times New Roman"/>
          <w:sz w:val="24"/>
          <w:szCs w:val="24"/>
          <w:lang w:val="ru-RU"/>
        </w:rPr>
      </w:pPr>
      <w:proofErr w:type="gramStart"/>
      <w:r w:rsidRPr="00776F83">
        <w:rPr>
          <w:sz w:val="24"/>
          <w:szCs w:val="24"/>
          <w:lang w:val="ru-RU"/>
        </w:rPr>
        <w:t>Работа инновационной площадки освещается в размещена на официальных страницах школы в социальных сетях «</w:t>
      </w:r>
      <w:proofErr w:type="spellStart"/>
      <w:r w:rsidRPr="00776F83">
        <w:rPr>
          <w:sz w:val="24"/>
          <w:szCs w:val="24"/>
          <w:lang w:val="ru-RU"/>
        </w:rPr>
        <w:t>ВКонтакте</w:t>
      </w:r>
      <w:proofErr w:type="spellEnd"/>
      <w:r w:rsidRPr="00776F83">
        <w:rPr>
          <w:sz w:val="24"/>
          <w:szCs w:val="24"/>
          <w:lang w:val="ru-RU"/>
        </w:rPr>
        <w:t>», «Телеграмм».</w:t>
      </w:r>
      <w:proofErr w:type="gramEnd"/>
      <w:r w:rsidRPr="00776F83">
        <w:rPr>
          <w:sz w:val="24"/>
          <w:szCs w:val="24"/>
          <w:lang w:val="ru-RU"/>
        </w:rPr>
        <w:t xml:space="preserve"> Учителя принимают активное участие в муниципальных семинарах: мастер- классах, </w:t>
      </w:r>
      <w:proofErr w:type="spellStart"/>
      <w:r w:rsidRPr="00776F83">
        <w:rPr>
          <w:sz w:val="24"/>
          <w:szCs w:val="24"/>
          <w:lang w:val="ru-RU"/>
        </w:rPr>
        <w:t>педмастерских</w:t>
      </w:r>
      <w:proofErr w:type="spellEnd"/>
      <w:r w:rsidRPr="00776F83">
        <w:rPr>
          <w:sz w:val="24"/>
          <w:szCs w:val="24"/>
          <w:lang w:val="ru-RU"/>
        </w:rPr>
        <w:t xml:space="preserve"> педагогов и т.д.  </w:t>
      </w:r>
    </w:p>
    <w:p w:rsidR="00F97A6C" w:rsidRPr="00776F83" w:rsidRDefault="00F97A6C" w:rsidP="002A3DCA">
      <w:pPr>
        <w:pStyle w:val="a5"/>
        <w:spacing w:before="0" w:beforeAutospacing="0" w:after="0"/>
        <w:ind w:left="-142"/>
        <w:jc w:val="both"/>
        <w:rPr>
          <w:rFonts w:hAnsi="Times New Roman" w:cs="Times New Roman"/>
          <w:sz w:val="24"/>
          <w:szCs w:val="24"/>
          <w:lang w:val="ru-RU"/>
        </w:rPr>
      </w:pPr>
    </w:p>
    <w:p w:rsidR="00F97A6C" w:rsidRPr="00574FE2" w:rsidRDefault="00591A94">
      <w:pPr>
        <w:jc w:val="center"/>
        <w:rPr>
          <w:rFonts w:hAnsi="Times New Roman" w:cs="Times New Roman"/>
          <w:color w:val="000000"/>
          <w:sz w:val="24"/>
          <w:szCs w:val="24"/>
          <w:lang w:val="ru-RU"/>
        </w:rPr>
      </w:pPr>
      <w:r>
        <w:rPr>
          <w:rFonts w:hAnsi="Times New Roman" w:cs="Times New Roman"/>
          <w:b/>
          <w:bCs/>
          <w:color w:val="000000"/>
          <w:sz w:val="24"/>
          <w:szCs w:val="24"/>
        </w:rPr>
        <w:t>IX</w:t>
      </w:r>
      <w:r w:rsidRPr="00574FE2">
        <w:rPr>
          <w:rFonts w:hAnsi="Times New Roman" w:cs="Times New Roman"/>
          <w:b/>
          <w:bCs/>
          <w:color w:val="000000"/>
          <w:sz w:val="24"/>
          <w:szCs w:val="24"/>
          <w:lang w:val="ru-RU"/>
        </w:rPr>
        <w:t>. КАЧЕСТВО</w:t>
      </w:r>
      <w:r>
        <w:rPr>
          <w:rFonts w:hAnsi="Times New Roman" w:cs="Times New Roman"/>
          <w:b/>
          <w:bCs/>
          <w:color w:val="000000"/>
          <w:sz w:val="24"/>
          <w:szCs w:val="24"/>
        </w:rPr>
        <w:t> </w:t>
      </w:r>
      <w:r w:rsidRPr="00574FE2">
        <w:rPr>
          <w:rFonts w:hAnsi="Times New Roman" w:cs="Times New Roman"/>
          <w:b/>
          <w:bCs/>
          <w:color w:val="000000"/>
          <w:sz w:val="24"/>
          <w:szCs w:val="24"/>
          <w:lang w:val="ru-RU"/>
        </w:rPr>
        <w:t>УЧЕБНО-МЕТОДИЧЕСКОГО ОБЕСПЕЧЕНИЯ</w:t>
      </w:r>
    </w:p>
    <w:p w:rsidR="00F97A6C" w:rsidRPr="00574FE2" w:rsidRDefault="00776F83">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591A94" w:rsidRPr="00574FE2">
        <w:rPr>
          <w:rFonts w:hAnsi="Times New Roman" w:cs="Times New Roman"/>
          <w:color w:val="000000"/>
          <w:sz w:val="24"/>
          <w:szCs w:val="24"/>
          <w:lang w:val="ru-RU"/>
        </w:rPr>
        <w:t xml:space="preserve">Анализ применения ЭСО в </w:t>
      </w:r>
      <w:r w:rsidR="00D90F29">
        <w:rPr>
          <w:rFonts w:hAnsi="Times New Roman" w:cs="Times New Roman"/>
          <w:color w:val="000000"/>
          <w:sz w:val="24"/>
          <w:szCs w:val="24"/>
          <w:lang w:val="ru-RU"/>
        </w:rPr>
        <w:t>МКОУ «</w:t>
      </w:r>
      <w:proofErr w:type="spellStart"/>
      <w:r w:rsidR="00D90F29">
        <w:rPr>
          <w:rFonts w:hAnsi="Times New Roman" w:cs="Times New Roman"/>
          <w:color w:val="000000"/>
          <w:sz w:val="24"/>
          <w:szCs w:val="24"/>
          <w:lang w:val="ru-RU"/>
        </w:rPr>
        <w:t>Городовиковская</w:t>
      </w:r>
      <w:proofErr w:type="spellEnd"/>
      <w:r w:rsidR="00D90F29">
        <w:rPr>
          <w:rFonts w:hAnsi="Times New Roman" w:cs="Times New Roman"/>
          <w:color w:val="000000"/>
          <w:sz w:val="24"/>
          <w:szCs w:val="24"/>
          <w:lang w:val="ru-RU"/>
        </w:rPr>
        <w:t xml:space="preserve"> СОШ № 1 им. Г. Лазарева</w:t>
      </w:r>
      <w:r w:rsidR="00591A94" w:rsidRPr="00574FE2">
        <w:rPr>
          <w:rFonts w:hAnsi="Times New Roman" w:cs="Times New Roman"/>
          <w:color w:val="000000"/>
          <w:sz w:val="24"/>
          <w:szCs w:val="24"/>
          <w:lang w:val="ru-RU"/>
        </w:rPr>
        <w:t>» при реализации основной образовательной программы показывает следующее:</w:t>
      </w:r>
    </w:p>
    <w:p w:rsidR="00F97A6C" w:rsidRPr="00574FE2" w:rsidRDefault="00591A94">
      <w:pPr>
        <w:rPr>
          <w:rFonts w:hAnsi="Times New Roman" w:cs="Times New Roman"/>
          <w:color w:val="000000"/>
          <w:sz w:val="24"/>
          <w:szCs w:val="24"/>
          <w:lang w:val="ru-RU"/>
        </w:rPr>
      </w:pPr>
      <w:r w:rsidRPr="00574FE2">
        <w:rPr>
          <w:rFonts w:hAnsi="Times New Roman" w:cs="Times New Roman"/>
          <w:color w:val="000000"/>
          <w:sz w:val="24"/>
          <w:szCs w:val="24"/>
          <w:lang w:val="ru-RU"/>
        </w:rPr>
        <w:t xml:space="preserve">Обеспеченность доступа к печатным и электронным образовательным ресурсам (ЭОР) в </w:t>
      </w:r>
      <w:r w:rsidR="00DE2CC8">
        <w:rPr>
          <w:rFonts w:hAnsi="Times New Roman" w:cs="Times New Roman"/>
          <w:color w:val="000000"/>
          <w:sz w:val="24"/>
          <w:szCs w:val="24"/>
          <w:lang w:val="ru-RU"/>
        </w:rPr>
        <w:t>Школе</w:t>
      </w:r>
      <w:r w:rsidRPr="00574FE2">
        <w:rPr>
          <w:rFonts w:hAnsi="Times New Roman" w:cs="Times New Roman"/>
          <w:color w:val="000000"/>
          <w:sz w:val="24"/>
          <w:szCs w:val="24"/>
          <w:lang w:val="ru-RU"/>
        </w:rPr>
        <w:t xml:space="preserve"> составляет </w:t>
      </w:r>
      <w:r w:rsidR="00DE2CC8">
        <w:rPr>
          <w:rFonts w:hAnsi="Times New Roman" w:cs="Times New Roman"/>
          <w:color w:val="000000"/>
          <w:sz w:val="24"/>
          <w:szCs w:val="24"/>
          <w:lang w:val="ru-RU"/>
        </w:rPr>
        <w:t xml:space="preserve">100 </w:t>
      </w:r>
      <w:r w:rsidRPr="00574FE2">
        <w:rPr>
          <w:rFonts w:hAnsi="Times New Roman" w:cs="Times New Roman"/>
          <w:color w:val="000000"/>
          <w:sz w:val="24"/>
          <w:szCs w:val="24"/>
          <w:lang w:val="ru-RU"/>
        </w:rPr>
        <w:t xml:space="preserve">процентов. В образовательном процессе используются ЭОР, включенные в федеральный перечень электронных образовательных ресурсов, утвержденный приказом </w:t>
      </w:r>
      <w:proofErr w:type="spellStart"/>
      <w:r w:rsidRPr="00574FE2">
        <w:rPr>
          <w:rFonts w:hAnsi="Times New Roman" w:cs="Times New Roman"/>
          <w:color w:val="000000"/>
          <w:sz w:val="24"/>
          <w:szCs w:val="24"/>
          <w:lang w:val="ru-RU"/>
        </w:rPr>
        <w:t>Минпросвещения</w:t>
      </w:r>
      <w:proofErr w:type="spellEnd"/>
      <w:r w:rsidRPr="00574FE2">
        <w:rPr>
          <w:rFonts w:hAnsi="Times New Roman" w:cs="Times New Roman"/>
          <w:color w:val="000000"/>
          <w:sz w:val="24"/>
          <w:szCs w:val="24"/>
          <w:lang w:val="ru-RU"/>
        </w:rPr>
        <w:t xml:space="preserve"> от 04.10.2023 № 738.</w:t>
      </w:r>
    </w:p>
    <w:p w:rsidR="00F97A6C" w:rsidRPr="004957FC" w:rsidRDefault="00591A94">
      <w:pPr>
        <w:jc w:val="center"/>
        <w:rPr>
          <w:rFonts w:hAnsi="Times New Roman" w:cs="Times New Roman"/>
          <w:sz w:val="24"/>
          <w:szCs w:val="24"/>
          <w:lang w:val="ru-RU"/>
        </w:rPr>
      </w:pPr>
      <w:r w:rsidRPr="004957FC">
        <w:rPr>
          <w:rFonts w:hAnsi="Times New Roman" w:cs="Times New Roman"/>
          <w:b/>
          <w:bCs/>
          <w:sz w:val="24"/>
          <w:szCs w:val="24"/>
        </w:rPr>
        <w:lastRenderedPageBreak/>
        <w:t>X</w:t>
      </w:r>
      <w:r w:rsidRPr="004957FC">
        <w:rPr>
          <w:rFonts w:hAnsi="Times New Roman" w:cs="Times New Roman"/>
          <w:b/>
          <w:bCs/>
          <w:sz w:val="24"/>
          <w:szCs w:val="24"/>
          <w:lang w:val="ru-RU"/>
        </w:rPr>
        <w:t>. КАЧЕСТВО</w:t>
      </w:r>
      <w:r w:rsidRPr="004957FC">
        <w:rPr>
          <w:rFonts w:hAnsi="Times New Roman" w:cs="Times New Roman"/>
          <w:b/>
          <w:bCs/>
          <w:sz w:val="24"/>
          <w:szCs w:val="24"/>
        </w:rPr>
        <w:t> </w:t>
      </w:r>
      <w:r w:rsidRPr="004957FC">
        <w:rPr>
          <w:rFonts w:hAnsi="Times New Roman" w:cs="Times New Roman"/>
          <w:b/>
          <w:bCs/>
          <w:sz w:val="24"/>
          <w:szCs w:val="24"/>
          <w:lang w:val="ru-RU"/>
        </w:rPr>
        <w:t>БИБЛИОТЕЧНО-ИНФОРМАЦИОННОГО ОБЕСПЕЧЕНИЯ</w:t>
      </w:r>
    </w:p>
    <w:p w:rsidR="00F97A6C" w:rsidRPr="004957FC" w:rsidRDefault="00591A94">
      <w:pPr>
        <w:rPr>
          <w:rFonts w:hAnsi="Times New Roman" w:cs="Times New Roman"/>
          <w:sz w:val="24"/>
          <w:szCs w:val="24"/>
          <w:lang w:val="ru-RU"/>
        </w:rPr>
      </w:pPr>
      <w:r w:rsidRPr="004957FC">
        <w:rPr>
          <w:rFonts w:hAnsi="Times New Roman" w:cs="Times New Roman"/>
          <w:sz w:val="24"/>
          <w:szCs w:val="24"/>
          <w:lang w:val="ru-RU"/>
        </w:rPr>
        <w:t>Общая характеристика:</w:t>
      </w:r>
    </w:p>
    <w:p w:rsidR="00F97A6C" w:rsidRPr="004957FC" w:rsidRDefault="00DE2CC8" w:rsidP="006635EC">
      <w:pPr>
        <w:numPr>
          <w:ilvl w:val="0"/>
          <w:numId w:val="38"/>
        </w:numPr>
        <w:ind w:left="780" w:right="180"/>
        <w:contextualSpacing/>
        <w:rPr>
          <w:rFonts w:hAnsi="Times New Roman" w:cs="Times New Roman"/>
          <w:sz w:val="24"/>
          <w:szCs w:val="24"/>
        </w:rPr>
      </w:pPr>
      <w:proofErr w:type="spellStart"/>
      <w:r w:rsidRPr="004957FC">
        <w:rPr>
          <w:rFonts w:hAnsi="Times New Roman" w:cs="Times New Roman"/>
          <w:sz w:val="24"/>
          <w:szCs w:val="24"/>
        </w:rPr>
        <w:t>О</w:t>
      </w:r>
      <w:r w:rsidR="00591A94" w:rsidRPr="004957FC">
        <w:rPr>
          <w:rFonts w:hAnsi="Times New Roman" w:cs="Times New Roman"/>
          <w:sz w:val="24"/>
          <w:szCs w:val="24"/>
        </w:rPr>
        <w:t>бъем</w:t>
      </w:r>
      <w:proofErr w:type="spellEnd"/>
      <w:r w:rsidR="00776F83">
        <w:rPr>
          <w:rFonts w:hAnsi="Times New Roman" w:cs="Times New Roman"/>
          <w:sz w:val="24"/>
          <w:szCs w:val="24"/>
          <w:lang w:val="ru-RU"/>
        </w:rPr>
        <w:t xml:space="preserve"> </w:t>
      </w:r>
      <w:proofErr w:type="spellStart"/>
      <w:r w:rsidR="00591A94" w:rsidRPr="004957FC">
        <w:rPr>
          <w:rFonts w:hAnsi="Times New Roman" w:cs="Times New Roman"/>
          <w:sz w:val="24"/>
          <w:szCs w:val="24"/>
        </w:rPr>
        <w:t>библиотечного</w:t>
      </w:r>
      <w:proofErr w:type="spellEnd"/>
      <w:r w:rsidR="00776F83">
        <w:rPr>
          <w:rFonts w:hAnsi="Times New Roman" w:cs="Times New Roman"/>
          <w:sz w:val="24"/>
          <w:szCs w:val="24"/>
          <w:lang w:val="ru-RU"/>
        </w:rPr>
        <w:t xml:space="preserve"> </w:t>
      </w:r>
      <w:proofErr w:type="spellStart"/>
      <w:r w:rsidR="00591A94" w:rsidRPr="004957FC">
        <w:rPr>
          <w:rFonts w:hAnsi="Times New Roman" w:cs="Times New Roman"/>
          <w:sz w:val="24"/>
          <w:szCs w:val="24"/>
        </w:rPr>
        <w:t>фонда</w:t>
      </w:r>
      <w:proofErr w:type="spellEnd"/>
      <w:r w:rsidR="00591A94" w:rsidRPr="004957FC">
        <w:rPr>
          <w:rFonts w:hAnsi="Times New Roman" w:cs="Times New Roman"/>
          <w:sz w:val="24"/>
          <w:szCs w:val="24"/>
        </w:rPr>
        <w:t xml:space="preserve"> – </w:t>
      </w:r>
      <w:r w:rsidR="004957FC" w:rsidRPr="004957FC">
        <w:rPr>
          <w:rFonts w:hAnsi="Times New Roman" w:cs="Times New Roman"/>
          <w:sz w:val="24"/>
          <w:szCs w:val="24"/>
          <w:lang w:val="ru-RU"/>
        </w:rPr>
        <w:t>19268</w:t>
      </w:r>
      <w:r w:rsidR="00776F83">
        <w:rPr>
          <w:rFonts w:hAnsi="Times New Roman" w:cs="Times New Roman"/>
          <w:sz w:val="24"/>
          <w:szCs w:val="24"/>
          <w:lang w:val="ru-RU"/>
        </w:rPr>
        <w:t xml:space="preserve"> </w:t>
      </w:r>
      <w:proofErr w:type="spellStart"/>
      <w:r w:rsidR="00591A94" w:rsidRPr="004957FC">
        <w:rPr>
          <w:rFonts w:hAnsi="Times New Roman" w:cs="Times New Roman"/>
          <w:sz w:val="24"/>
          <w:szCs w:val="24"/>
        </w:rPr>
        <w:t>единица</w:t>
      </w:r>
      <w:proofErr w:type="spellEnd"/>
      <w:r w:rsidR="00591A94" w:rsidRPr="004957FC">
        <w:rPr>
          <w:rFonts w:hAnsi="Times New Roman" w:cs="Times New Roman"/>
          <w:sz w:val="24"/>
          <w:szCs w:val="24"/>
        </w:rPr>
        <w:t>;</w:t>
      </w:r>
    </w:p>
    <w:p w:rsidR="00F97A6C" w:rsidRPr="004957FC" w:rsidRDefault="00591A94" w:rsidP="006635EC">
      <w:pPr>
        <w:numPr>
          <w:ilvl w:val="0"/>
          <w:numId w:val="38"/>
        </w:numPr>
        <w:ind w:left="780" w:right="180"/>
        <w:contextualSpacing/>
        <w:rPr>
          <w:rFonts w:hAnsi="Times New Roman" w:cs="Times New Roman"/>
          <w:sz w:val="24"/>
          <w:szCs w:val="24"/>
        </w:rPr>
      </w:pPr>
      <w:proofErr w:type="spellStart"/>
      <w:r w:rsidRPr="004957FC">
        <w:rPr>
          <w:rFonts w:hAnsi="Times New Roman" w:cs="Times New Roman"/>
          <w:sz w:val="24"/>
          <w:szCs w:val="24"/>
        </w:rPr>
        <w:t>книгообеспеченность</w:t>
      </w:r>
      <w:proofErr w:type="spellEnd"/>
      <w:r w:rsidRPr="004957FC">
        <w:rPr>
          <w:rFonts w:hAnsi="Times New Roman" w:cs="Times New Roman"/>
          <w:sz w:val="24"/>
          <w:szCs w:val="24"/>
        </w:rPr>
        <w:t xml:space="preserve"> – </w:t>
      </w:r>
      <w:r w:rsidR="004957FC" w:rsidRPr="004957FC">
        <w:rPr>
          <w:rFonts w:hAnsi="Times New Roman" w:cs="Times New Roman"/>
          <w:sz w:val="24"/>
          <w:szCs w:val="24"/>
          <w:lang w:val="ru-RU"/>
        </w:rPr>
        <w:t>100</w:t>
      </w:r>
      <w:r w:rsidR="00776F83">
        <w:rPr>
          <w:rFonts w:hAnsi="Times New Roman" w:cs="Times New Roman"/>
          <w:sz w:val="24"/>
          <w:szCs w:val="24"/>
          <w:lang w:val="ru-RU"/>
        </w:rPr>
        <w:t xml:space="preserve"> </w:t>
      </w:r>
      <w:proofErr w:type="spellStart"/>
      <w:r w:rsidRPr="004957FC">
        <w:rPr>
          <w:rFonts w:hAnsi="Times New Roman" w:cs="Times New Roman"/>
          <w:sz w:val="24"/>
          <w:szCs w:val="24"/>
        </w:rPr>
        <w:t>процентов</w:t>
      </w:r>
      <w:proofErr w:type="spellEnd"/>
      <w:r w:rsidRPr="004957FC">
        <w:rPr>
          <w:rFonts w:hAnsi="Times New Roman" w:cs="Times New Roman"/>
          <w:sz w:val="24"/>
          <w:szCs w:val="24"/>
        </w:rPr>
        <w:t>;</w:t>
      </w:r>
    </w:p>
    <w:p w:rsidR="00F97A6C" w:rsidRPr="004957FC" w:rsidRDefault="00591A94" w:rsidP="006635EC">
      <w:pPr>
        <w:numPr>
          <w:ilvl w:val="0"/>
          <w:numId w:val="38"/>
        </w:numPr>
        <w:ind w:left="780" w:right="180"/>
        <w:contextualSpacing/>
        <w:rPr>
          <w:rFonts w:hAnsi="Times New Roman" w:cs="Times New Roman"/>
          <w:sz w:val="24"/>
          <w:szCs w:val="24"/>
        </w:rPr>
      </w:pPr>
      <w:proofErr w:type="spellStart"/>
      <w:r w:rsidRPr="004957FC">
        <w:rPr>
          <w:rFonts w:hAnsi="Times New Roman" w:cs="Times New Roman"/>
          <w:sz w:val="24"/>
          <w:szCs w:val="24"/>
        </w:rPr>
        <w:t>обращаемость</w:t>
      </w:r>
      <w:proofErr w:type="spellEnd"/>
      <w:r w:rsidRPr="004957FC">
        <w:rPr>
          <w:rFonts w:hAnsi="Times New Roman" w:cs="Times New Roman"/>
          <w:sz w:val="24"/>
          <w:szCs w:val="24"/>
        </w:rPr>
        <w:t xml:space="preserve"> – </w:t>
      </w:r>
      <w:r w:rsidR="004957FC" w:rsidRPr="004957FC">
        <w:rPr>
          <w:rFonts w:hAnsi="Times New Roman" w:cs="Times New Roman"/>
          <w:sz w:val="24"/>
          <w:szCs w:val="24"/>
          <w:lang w:val="ru-RU"/>
        </w:rPr>
        <w:t>2250</w:t>
      </w:r>
      <w:r w:rsidR="00776F83">
        <w:rPr>
          <w:rFonts w:hAnsi="Times New Roman" w:cs="Times New Roman"/>
          <w:sz w:val="24"/>
          <w:szCs w:val="24"/>
          <w:lang w:val="ru-RU"/>
        </w:rPr>
        <w:t xml:space="preserve"> </w:t>
      </w:r>
      <w:proofErr w:type="spellStart"/>
      <w:r w:rsidRPr="004957FC">
        <w:rPr>
          <w:rFonts w:hAnsi="Times New Roman" w:cs="Times New Roman"/>
          <w:sz w:val="24"/>
          <w:szCs w:val="24"/>
        </w:rPr>
        <w:t>единиц</w:t>
      </w:r>
      <w:proofErr w:type="spellEnd"/>
      <w:r w:rsidRPr="004957FC">
        <w:rPr>
          <w:rFonts w:hAnsi="Times New Roman" w:cs="Times New Roman"/>
          <w:sz w:val="24"/>
          <w:szCs w:val="24"/>
        </w:rPr>
        <w:t xml:space="preserve"> в </w:t>
      </w:r>
      <w:proofErr w:type="spellStart"/>
      <w:r w:rsidRPr="004957FC">
        <w:rPr>
          <w:rFonts w:hAnsi="Times New Roman" w:cs="Times New Roman"/>
          <w:sz w:val="24"/>
          <w:szCs w:val="24"/>
        </w:rPr>
        <w:t>год</w:t>
      </w:r>
      <w:proofErr w:type="spellEnd"/>
      <w:r w:rsidRPr="004957FC">
        <w:rPr>
          <w:rFonts w:hAnsi="Times New Roman" w:cs="Times New Roman"/>
          <w:sz w:val="24"/>
          <w:szCs w:val="24"/>
        </w:rPr>
        <w:t>;</w:t>
      </w:r>
    </w:p>
    <w:p w:rsidR="00F97A6C" w:rsidRPr="004957FC" w:rsidRDefault="00591A94" w:rsidP="006635EC">
      <w:pPr>
        <w:numPr>
          <w:ilvl w:val="0"/>
          <w:numId w:val="38"/>
        </w:numPr>
        <w:ind w:left="780" w:right="180"/>
        <w:rPr>
          <w:rFonts w:hAnsi="Times New Roman" w:cs="Times New Roman"/>
          <w:sz w:val="24"/>
          <w:szCs w:val="24"/>
        </w:rPr>
      </w:pPr>
      <w:proofErr w:type="spellStart"/>
      <w:proofErr w:type="gramStart"/>
      <w:r w:rsidRPr="004957FC">
        <w:rPr>
          <w:rFonts w:hAnsi="Times New Roman" w:cs="Times New Roman"/>
          <w:sz w:val="24"/>
          <w:szCs w:val="24"/>
        </w:rPr>
        <w:t>объем</w:t>
      </w:r>
      <w:proofErr w:type="spellEnd"/>
      <w:proofErr w:type="gramEnd"/>
      <w:r w:rsidR="00776F83">
        <w:rPr>
          <w:rFonts w:hAnsi="Times New Roman" w:cs="Times New Roman"/>
          <w:sz w:val="24"/>
          <w:szCs w:val="24"/>
          <w:lang w:val="ru-RU"/>
        </w:rPr>
        <w:t xml:space="preserve"> </w:t>
      </w:r>
      <w:proofErr w:type="spellStart"/>
      <w:r w:rsidRPr="004957FC">
        <w:rPr>
          <w:rFonts w:hAnsi="Times New Roman" w:cs="Times New Roman"/>
          <w:sz w:val="24"/>
          <w:szCs w:val="24"/>
        </w:rPr>
        <w:t>учебного</w:t>
      </w:r>
      <w:proofErr w:type="spellEnd"/>
      <w:r w:rsidR="00776F83">
        <w:rPr>
          <w:rFonts w:hAnsi="Times New Roman" w:cs="Times New Roman"/>
          <w:sz w:val="24"/>
          <w:szCs w:val="24"/>
          <w:lang w:val="ru-RU"/>
        </w:rPr>
        <w:t xml:space="preserve"> </w:t>
      </w:r>
      <w:proofErr w:type="spellStart"/>
      <w:r w:rsidRPr="004957FC">
        <w:rPr>
          <w:rFonts w:hAnsi="Times New Roman" w:cs="Times New Roman"/>
          <w:sz w:val="24"/>
          <w:szCs w:val="24"/>
        </w:rPr>
        <w:t>фонда</w:t>
      </w:r>
      <w:proofErr w:type="spellEnd"/>
      <w:r w:rsidRPr="004957FC">
        <w:rPr>
          <w:rFonts w:hAnsi="Times New Roman" w:cs="Times New Roman"/>
          <w:sz w:val="24"/>
          <w:szCs w:val="24"/>
        </w:rPr>
        <w:t xml:space="preserve"> – </w:t>
      </w:r>
      <w:r w:rsidR="004957FC" w:rsidRPr="004957FC">
        <w:rPr>
          <w:rFonts w:hAnsi="Times New Roman" w:cs="Times New Roman"/>
          <w:sz w:val="24"/>
          <w:szCs w:val="24"/>
          <w:lang w:val="ru-RU"/>
        </w:rPr>
        <w:t>11639</w:t>
      </w:r>
      <w:r w:rsidR="00776F83">
        <w:rPr>
          <w:rFonts w:hAnsi="Times New Roman" w:cs="Times New Roman"/>
          <w:sz w:val="24"/>
          <w:szCs w:val="24"/>
          <w:lang w:val="ru-RU"/>
        </w:rPr>
        <w:t xml:space="preserve"> </w:t>
      </w:r>
      <w:proofErr w:type="spellStart"/>
      <w:r w:rsidRPr="004957FC">
        <w:rPr>
          <w:rFonts w:hAnsi="Times New Roman" w:cs="Times New Roman"/>
          <w:sz w:val="24"/>
          <w:szCs w:val="24"/>
        </w:rPr>
        <w:t>единица</w:t>
      </w:r>
      <w:proofErr w:type="spellEnd"/>
      <w:r w:rsidRPr="004957FC">
        <w:rPr>
          <w:rFonts w:hAnsi="Times New Roman" w:cs="Times New Roman"/>
          <w:sz w:val="24"/>
          <w:szCs w:val="24"/>
        </w:rPr>
        <w:t>.</w:t>
      </w:r>
    </w:p>
    <w:p w:rsidR="00F97A6C" w:rsidRPr="004957FC" w:rsidRDefault="00591A94">
      <w:pPr>
        <w:rPr>
          <w:rFonts w:hAnsi="Times New Roman" w:cs="Times New Roman"/>
          <w:sz w:val="24"/>
          <w:szCs w:val="24"/>
          <w:lang w:val="ru-RU"/>
        </w:rPr>
      </w:pPr>
      <w:r w:rsidRPr="004957FC">
        <w:rPr>
          <w:rFonts w:hAnsi="Times New Roman" w:cs="Times New Roman"/>
          <w:b/>
          <w:bCs/>
          <w:sz w:val="24"/>
          <w:szCs w:val="24"/>
          <w:lang w:val="ru-RU"/>
        </w:rPr>
        <w:t>Таблица 22. Состав фонда и его использование</w:t>
      </w:r>
    </w:p>
    <w:tbl>
      <w:tblPr>
        <w:tblW w:w="0" w:type="auto"/>
        <w:tblCellMar>
          <w:top w:w="15" w:type="dxa"/>
          <w:left w:w="15" w:type="dxa"/>
          <w:bottom w:w="15" w:type="dxa"/>
          <w:right w:w="15" w:type="dxa"/>
        </w:tblCellMar>
        <w:tblLook w:val="0600"/>
      </w:tblPr>
      <w:tblGrid>
        <w:gridCol w:w="392"/>
        <w:gridCol w:w="3698"/>
        <w:gridCol w:w="3176"/>
        <w:gridCol w:w="4599"/>
      </w:tblGrid>
      <w:tr w:rsidR="00F97A6C" w:rsidRPr="00CC4F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lang w:val="ru-RU"/>
              </w:rPr>
            </w:pPr>
            <w:r w:rsidRPr="004957FC">
              <w:rPr>
                <w:rFonts w:hAnsi="Times New Roman" w:cs="Times New Roman"/>
                <w:b/>
                <w:bCs/>
                <w:sz w:val="24"/>
                <w:szCs w:val="24"/>
                <w:lang w:val="ru-RU"/>
              </w:rPr>
              <w:t>Сколько экземпляров выдавалось за год</w:t>
            </w:r>
          </w:p>
        </w:tc>
      </w:tr>
      <w:tr w:rsidR="00F97A6C" w:rsidRPr="004957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11639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2250</w:t>
            </w:r>
          </w:p>
        </w:tc>
      </w:tr>
      <w:tr w:rsidR="00F97A6C" w:rsidRPr="004957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59</w:t>
            </w:r>
          </w:p>
        </w:tc>
      </w:tr>
      <w:tr w:rsidR="00F97A6C" w:rsidRPr="004957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7629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280</w:t>
            </w:r>
          </w:p>
        </w:tc>
      </w:tr>
      <w:tr w:rsidR="00F97A6C" w:rsidRPr="004957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27</w:t>
            </w:r>
          </w:p>
        </w:tc>
      </w:tr>
      <w:tr w:rsidR="00F97A6C" w:rsidRPr="004957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sz w:val="24"/>
                <w:szCs w:val="24"/>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145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103</w:t>
            </w:r>
          </w:p>
        </w:tc>
      </w:tr>
      <w:tr w:rsidR="00F97A6C" w:rsidRPr="004957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sz w:val="24"/>
                <w:szCs w:val="24"/>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137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98</w:t>
            </w:r>
          </w:p>
        </w:tc>
      </w:tr>
      <w:tr w:rsidR="00F97A6C" w:rsidRPr="004957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27</w:t>
            </w:r>
          </w:p>
        </w:tc>
      </w:tr>
      <w:tr w:rsidR="004957FC" w:rsidRPr="004957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b/>
                <w:bCs/>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591A94">
            <w:pPr>
              <w:rPr>
                <w:rFonts w:hAnsi="Times New Roman" w:cs="Times New Roman"/>
                <w:sz w:val="24"/>
                <w:szCs w:val="24"/>
              </w:rPr>
            </w:pPr>
            <w:r w:rsidRPr="004957FC">
              <w:rPr>
                <w:rFonts w:hAnsi="Times New Roman" w:cs="Times New Roman"/>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A6C" w:rsidRPr="004957FC" w:rsidRDefault="004957FC">
            <w:pPr>
              <w:rPr>
                <w:rFonts w:hAnsi="Times New Roman" w:cs="Times New Roman"/>
                <w:sz w:val="24"/>
                <w:szCs w:val="24"/>
                <w:lang w:val="ru-RU"/>
              </w:rPr>
            </w:pPr>
            <w:r w:rsidRPr="004957FC">
              <w:rPr>
                <w:rFonts w:hAnsi="Times New Roman" w:cs="Times New Roman"/>
                <w:sz w:val="24"/>
                <w:szCs w:val="24"/>
                <w:lang w:val="ru-RU"/>
              </w:rPr>
              <w:t>182</w:t>
            </w:r>
          </w:p>
        </w:tc>
      </w:tr>
    </w:tbl>
    <w:p w:rsidR="00F97A6C" w:rsidRPr="004957FC" w:rsidRDefault="00776F83" w:rsidP="00776F83">
      <w:pPr>
        <w:jc w:val="both"/>
        <w:rPr>
          <w:rFonts w:hAnsi="Times New Roman" w:cs="Times New Roman"/>
          <w:sz w:val="24"/>
          <w:szCs w:val="24"/>
          <w:lang w:val="ru-RU"/>
        </w:rPr>
      </w:pPr>
      <w:r>
        <w:rPr>
          <w:rFonts w:hAnsi="Times New Roman" w:cs="Times New Roman"/>
          <w:sz w:val="24"/>
          <w:szCs w:val="24"/>
          <w:lang w:val="ru-RU"/>
        </w:rPr>
        <w:t xml:space="preserve">   </w:t>
      </w:r>
      <w:r w:rsidR="00591A94" w:rsidRPr="004957FC">
        <w:rPr>
          <w:rFonts w:hAnsi="Times New Roman" w:cs="Times New Roman"/>
          <w:sz w:val="24"/>
          <w:szCs w:val="24"/>
          <w:lang w:val="ru-RU"/>
        </w:rPr>
        <w:t>Фонд библиотеки соответствует требованиям ФГОС. В 2023 году все учебники фонда соответствовали федеральному перечню, утвержденному приказ</w:t>
      </w:r>
      <w:r w:rsidR="004957FC" w:rsidRPr="004957FC">
        <w:rPr>
          <w:rFonts w:hAnsi="Times New Roman" w:cs="Times New Roman"/>
          <w:sz w:val="24"/>
          <w:szCs w:val="24"/>
          <w:lang w:val="ru-RU"/>
        </w:rPr>
        <w:t xml:space="preserve">ом </w:t>
      </w:r>
      <w:proofErr w:type="spellStart"/>
      <w:r w:rsidR="00591A94" w:rsidRPr="004957FC">
        <w:rPr>
          <w:rFonts w:hAnsi="Times New Roman" w:cs="Times New Roman"/>
          <w:sz w:val="24"/>
          <w:szCs w:val="24"/>
          <w:lang w:val="ru-RU"/>
        </w:rPr>
        <w:t>Минпросвещения</w:t>
      </w:r>
      <w:proofErr w:type="spellEnd"/>
      <w:r w:rsidR="00591A94" w:rsidRPr="004957FC">
        <w:rPr>
          <w:rFonts w:hAnsi="Times New Roman" w:cs="Times New Roman"/>
          <w:sz w:val="24"/>
          <w:szCs w:val="24"/>
          <w:lang w:val="ru-RU"/>
        </w:rPr>
        <w:t xml:space="preserve"> от 21.09.2022 № 858. 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 до </w:t>
      </w:r>
      <w:r w:rsidR="004957FC">
        <w:rPr>
          <w:rFonts w:hAnsi="Times New Roman" w:cs="Times New Roman"/>
          <w:sz w:val="24"/>
          <w:szCs w:val="24"/>
          <w:lang w:val="ru-RU"/>
        </w:rPr>
        <w:t>августа 2023 г</w:t>
      </w:r>
      <w:r w:rsidR="00591A94" w:rsidRPr="004957FC">
        <w:rPr>
          <w:rFonts w:hAnsi="Times New Roman" w:cs="Times New Roman"/>
          <w:sz w:val="24"/>
          <w:szCs w:val="24"/>
          <w:lang w:val="ru-RU"/>
        </w:rPr>
        <w:t>.</w:t>
      </w:r>
    </w:p>
    <w:p w:rsidR="00F97A6C" w:rsidRPr="0033104B" w:rsidRDefault="00776F83" w:rsidP="00776F83">
      <w:pPr>
        <w:jc w:val="both"/>
        <w:rPr>
          <w:rFonts w:hAnsi="Times New Roman" w:cs="Times New Roman"/>
          <w:sz w:val="24"/>
          <w:szCs w:val="24"/>
          <w:lang w:val="ru-RU"/>
        </w:rPr>
      </w:pPr>
      <w:r>
        <w:rPr>
          <w:rFonts w:hAnsi="Times New Roman" w:cs="Times New Roman"/>
          <w:sz w:val="24"/>
          <w:szCs w:val="24"/>
          <w:lang w:val="ru-RU"/>
        </w:rPr>
        <w:t xml:space="preserve">   </w:t>
      </w:r>
      <w:r w:rsidR="00591A94" w:rsidRPr="0033104B">
        <w:rPr>
          <w:rFonts w:hAnsi="Times New Roman" w:cs="Times New Roman"/>
          <w:sz w:val="24"/>
          <w:szCs w:val="24"/>
          <w:lang w:val="ru-RU"/>
        </w:rPr>
        <w:t xml:space="preserve">В библиотеке имеются электронные образовательные ресурсы – </w:t>
      </w:r>
      <w:r w:rsidR="004957FC" w:rsidRPr="0033104B">
        <w:rPr>
          <w:rFonts w:hAnsi="Times New Roman" w:cs="Times New Roman"/>
          <w:sz w:val="24"/>
          <w:szCs w:val="24"/>
          <w:lang w:val="ru-RU"/>
        </w:rPr>
        <w:t>483</w:t>
      </w:r>
      <w:r w:rsidR="00591A94" w:rsidRPr="0033104B">
        <w:rPr>
          <w:rFonts w:hAnsi="Times New Roman" w:cs="Times New Roman"/>
          <w:sz w:val="24"/>
          <w:szCs w:val="24"/>
          <w:lang w:val="ru-RU"/>
        </w:rPr>
        <w:t xml:space="preserve"> дисков, сетевые образовательные ресурсы – </w:t>
      </w:r>
      <w:r w:rsidR="004957FC" w:rsidRPr="0033104B">
        <w:rPr>
          <w:rFonts w:hAnsi="Times New Roman" w:cs="Times New Roman"/>
          <w:sz w:val="24"/>
          <w:szCs w:val="24"/>
          <w:lang w:val="ru-RU"/>
        </w:rPr>
        <w:t>0</w:t>
      </w:r>
      <w:r w:rsidR="00591A94" w:rsidRPr="0033104B">
        <w:rPr>
          <w:rFonts w:hAnsi="Times New Roman" w:cs="Times New Roman"/>
          <w:sz w:val="24"/>
          <w:szCs w:val="24"/>
          <w:lang w:val="ru-RU"/>
        </w:rPr>
        <w:t xml:space="preserve">, мультимедийные средства (презентации, электронные энциклопедии, дидактические материалы) – </w:t>
      </w:r>
      <w:r w:rsidR="004957FC" w:rsidRPr="0033104B">
        <w:rPr>
          <w:rFonts w:hAnsi="Times New Roman" w:cs="Times New Roman"/>
          <w:sz w:val="24"/>
          <w:szCs w:val="24"/>
          <w:lang w:val="ru-RU"/>
        </w:rPr>
        <w:t>483</w:t>
      </w:r>
      <w:r w:rsidR="00591A94" w:rsidRPr="0033104B">
        <w:rPr>
          <w:rFonts w:hAnsi="Times New Roman" w:cs="Times New Roman"/>
          <w:sz w:val="24"/>
          <w:szCs w:val="24"/>
          <w:lang w:val="ru-RU"/>
        </w:rPr>
        <w:t>.</w:t>
      </w:r>
    </w:p>
    <w:p w:rsidR="00F97A6C" w:rsidRPr="0033104B" w:rsidRDefault="00591A94" w:rsidP="00776F83">
      <w:pPr>
        <w:spacing w:before="0" w:beforeAutospacing="0" w:after="0" w:afterAutospacing="0"/>
        <w:rPr>
          <w:rFonts w:hAnsi="Times New Roman" w:cs="Times New Roman"/>
          <w:sz w:val="24"/>
          <w:szCs w:val="24"/>
          <w:lang w:val="ru-RU"/>
        </w:rPr>
      </w:pPr>
      <w:r w:rsidRPr="0033104B">
        <w:rPr>
          <w:rFonts w:hAnsi="Times New Roman" w:cs="Times New Roman"/>
          <w:sz w:val="24"/>
          <w:szCs w:val="24"/>
          <w:lang w:val="ru-RU"/>
        </w:rPr>
        <w:lastRenderedPageBreak/>
        <w:t xml:space="preserve">Средний уровень посещаемости библиотеки – </w:t>
      </w:r>
      <w:r w:rsidR="004957FC" w:rsidRPr="0033104B">
        <w:rPr>
          <w:rFonts w:hAnsi="Times New Roman" w:cs="Times New Roman"/>
          <w:sz w:val="24"/>
          <w:szCs w:val="24"/>
          <w:lang w:val="ru-RU"/>
        </w:rPr>
        <w:t>11</w:t>
      </w:r>
      <w:r w:rsidRPr="0033104B">
        <w:rPr>
          <w:rFonts w:hAnsi="Times New Roman" w:cs="Times New Roman"/>
          <w:sz w:val="24"/>
          <w:szCs w:val="24"/>
          <w:lang w:val="ru-RU"/>
        </w:rPr>
        <w:t xml:space="preserve"> человек в день.</w:t>
      </w:r>
    </w:p>
    <w:p w:rsidR="00F97A6C" w:rsidRPr="0033104B" w:rsidRDefault="00591A94" w:rsidP="00776F83">
      <w:pPr>
        <w:spacing w:before="0" w:beforeAutospacing="0" w:after="0" w:afterAutospacing="0"/>
        <w:rPr>
          <w:rFonts w:hAnsi="Times New Roman" w:cs="Times New Roman"/>
          <w:sz w:val="24"/>
          <w:szCs w:val="24"/>
          <w:lang w:val="ru-RU"/>
        </w:rPr>
      </w:pPr>
      <w:r w:rsidRPr="0033104B">
        <w:rPr>
          <w:rFonts w:hAnsi="Times New Roman" w:cs="Times New Roman"/>
          <w:sz w:val="24"/>
          <w:szCs w:val="24"/>
          <w:lang w:val="ru-RU"/>
        </w:rPr>
        <w:t>На официальном сайте Школы есть страница библиотеки с информацией о работе и проводимых мероприятиях библиотеки Школы.</w:t>
      </w:r>
    </w:p>
    <w:p w:rsidR="00F97A6C" w:rsidRPr="001025B5" w:rsidRDefault="00591A94" w:rsidP="00776F83">
      <w:pPr>
        <w:spacing w:before="0" w:beforeAutospacing="0" w:after="0" w:afterAutospacing="0"/>
        <w:rPr>
          <w:rFonts w:hAnsi="Times New Roman" w:cs="Times New Roman"/>
          <w:color w:val="FF0000"/>
          <w:sz w:val="24"/>
          <w:szCs w:val="24"/>
          <w:lang w:val="ru-RU"/>
        </w:rPr>
      </w:pPr>
      <w:r w:rsidRPr="0033104B">
        <w:rPr>
          <w:rFonts w:hAnsi="Times New Roman" w:cs="Times New Roman"/>
          <w:sz w:val="24"/>
          <w:szCs w:val="24"/>
          <w:lang w:val="ru-RU"/>
        </w:rPr>
        <w:t xml:space="preserve">Оснащенность библиотеки учебными пособиями </w:t>
      </w:r>
      <w:r w:rsidR="0033104B" w:rsidRPr="0033104B">
        <w:rPr>
          <w:rFonts w:hAnsi="Times New Roman" w:cs="Times New Roman"/>
          <w:sz w:val="24"/>
          <w:szCs w:val="24"/>
          <w:lang w:val="ru-RU"/>
        </w:rPr>
        <w:t>100%</w:t>
      </w:r>
      <w:r w:rsidRPr="0033104B">
        <w:rPr>
          <w:rFonts w:hAnsi="Times New Roman" w:cs="Times New Roman"/>
          <w:sz w:val="24"/>
          <w:szCs w:val="24"/>
          <w:lang w:val="ru-RU"/>
        </w:rPr>
        <w:t>.</w:t>
      </w:r>
    </w:p>
    <w:p w:rsidR="00776F83" w:rsidRDefault="00776F83" w:rsidP="00776F83">
      <w:pPr>
        <w:spacing w:before="0" w:beforeAutospacing="0" w:after="0" w:afterAutospacing="0"/>
        <w:jc w:val="center"/>
        <w:rPr>
          <w:rFonts w:hAnsi="Times New Roman" w:cs="Times New Roman"/>
          <w:b/>
          <w:bCs/>
          <w:color w:val="FF0000"/>
          <w:sz w:val="24"/>
          <w:szCs w:val="24"/>
          <w:lang w:val="ru-RU"/>
        </w:rPr>
      </w:pPr>
    </w:p>
    <w:p w:rsidR="00F97A6C" w:rsidRPr="00776F83" w:rsidRDefault="00591A94" w:rsidP="00776F83">
      <w:pPr>
        <w:spacing w:before="0" w:beforeAutospacing="0" w:after="0" w:afterAutospacing="0"/>
        <w:jc w:val="center"/>
        <w:rPr>
          <w:rFonts w:hAnsi="Times New Roman" w:cs="Times New Roman"/>
          <w:sz w:val="24"/>
          <w:szCs w:val="24"/>
          <w:lang w:val="ru-RU"/>
        </w:rPr>
      </w:pPr>
      <w:r w:rsidRPr="00776F83">
        <w:rPr>
          <w:rFonts w:hAnsi="Times New Roman" w:cs="Times New Roman"/>
          <w:b/>
          <w:bCs/>
          <w:sz w:val="24"/>
          <w:szCs w:val="24"/>
          <w:lang w:val="ru-RU"/>
        </w:rPr>
        <w:t>МАТЕРИАЛЬНО-ТЕХНИЧЕСКАЯ</w:t>
      </w:r>
      <w:r w:rsidRPr="00776F83">
        <w:rPr>
          <w:rFonts w:hAnsi="Times New Roman" w:cs="Times New Roman"/>
          <w:b/>
          <w:bCs/>
          <w:sz w:val="24"/>
          <w:szCs w:val="24"/>
        </w:rPr>
        <w:t> </w:t>
      </w:r>
      <w:r w:rsidRPr="00776F83">
        <w:rPr>
          <w:rFonts w:hAnsi="Times New Roman" w:cs="Times New Roman"/>
          <w:b/>
          <w:bCs/>
          <w:sz w:val="24"/>
          <w:szCs w:val="24"/>
          <w:lang w:val="ru-RU"/>
        </w:rPr>
        <w:t>БАЗА</w:t>
      </w:r>
    </w:p>
    <w:p w:rsidR="00776F83" w:rsidRDefault="00776F83" w:rsidP="00776F83">
      <w:pPr>
        <w:spacing w:after="150"/>
        <w:rPr>
          <w:rFonts w:ascii="Times New Roman" w:hAnsi="Times New Roman" w:cs="Times New Roman"/>
          <w:sz w:val="24"/>
          <w:szCs w:val="24"/>
          <w:lang w:val="ru-RU"/>
        </w:rPr>
      </w:pPr>
      <w:r w:rsidRPr="00776F83">
        <w:rPr>
          <w:rFonts w:hAnsi="Times New Roman" w:cs="Times New Roman"/>
          <w:sz w:val="24"/>
          <w:szCs w:val="24"/>
          <w:lang w:val="ru-RU"/>
        </w:rPr>
        <w:t xml:space="preserve">   </w:t>
      </w:r>
      <w:r w:rsidR="00591A94" w:rsidRPr="00776F83">
        <w:rPr>
          <w:rFonts w:hAnsi="Times New Roman" w:cs="Times New Roman"/>
          <w:sz w:val="24"/>
          <w:szCs w:val="24"/>
          <w:lang w:val="ru-RU"/>
        </w:rPr>
        <w:t xml:space="preserve">Материально-техническое обеспечение Школы позволяет реализовывать в полной мере образовательные программы. В Школе оборудованы </w:t>
      </w:r>
      <w:r w:rsidR="00F121BA" w:rsidRPr="00776F83">
        <w:rPr>
          <w:rFonts w:hAnsi="Times New Roman" w:cs="Times New Roman"/>
          <w:sz w:val="24"/>
          <w:szCs w:val="24"/>
          <w:lang w:val="ru-RU"/>
        </w:rPr>
        <w:t>15</w:t>
      </w:r>
      <w:r w:rsidR="00591A94" w:rsidRPr="00776F83">
        <w:rPr>
          <w:rFonts w:hAnsi="Times New Roman" w:cs="Times New Roman"/>
          <w:sz w:val="24"/>
          <w:szCs w:val="24"/>
          <w:lang w:val="ru-RU"/>
        </w:rPr>
        <w:t xml:space="preserve"> учебных </w:t>
      </w:r>
      <w:r w:rsidRPr="00776F83">
        <w:rPr>
          <w:rFonts w:hAnsi="Times New Roman" w:cs="Times New Roman"/>
          <w:sz w:val="24"/>
          <w:szCs w:val="24"/>
          <w:lang w:val="ru-RU"/>
        </w:rPr>
        <w:t>кабинетов</w:t>
      </w:r>
      <w:r w:rsidR="00591A94" w:rsidRPr="00776F83">
        <w:rPr>
          <w:rFonts w:hAnsi="Times New Roman" w:cs="Times New Roman"/>
          <w:sz w:val="24"/>
          <w:szCs w:val="24"/>
          <w:lang w:val="ru-RU"/>
        </w:rPr>
        <w:t xml:space="preserve">, </w:t>
      </w:r>
      <w:r w:rsidRPr="00776F83">
        <w:rPr>
          <w:rFonts w:ascii="Times New Roman" w:hAnsi="Times New Roman" w:cs="Times New Roman"/>
          <w:sz w:val="24"/>
          <w:szCs w:val="24"/>
          <w:lang w:val="ru-RU"/>
        </w:rPr>
        <w:t xml:space="preserve">спортивный зал, </w:t>
      </w:r>
      <w:r>
        <w:rPr>
          <w:rFonts w:ascii="Times New Roman" w:hAnsi="Times New Roman" w:cs="Times New Roman"/>
          <w:sz w:val="24"/>
          <w:szCs w:val="24"/>
          <w:lang w:val="ru-RU"/>
        </w:rPr>
        <w:t xml:space="preserve"> </w:t>
      </w:r>
      <w:r w:rsidRPr="00776F83">
        <w:rPr>
          <w:rFonts w:ascii="Times New Roman" w:hAnsi="Times New Roman" w:cs="Times New Roman"/>
          <w:sz w:val="24"/>
          <w:szCs w:val="24"/>
          <w:lang w:val="ru-RU"/>
        </w:rPr>
        <w:t xml:space="preserve"> библиотека, медицинский кабинет, столовая, музей школы. Материально-техническая база школы ежегодно совершенствуется, что позволяет организованно, на современном уровне, проводить </w:t>
      </w:r>
      <w:proofErr w:type="spellStart"/>
      <w:proofErr w:type="gramStart"/>
      <w:r w:rsidRPr="00776F83">
        <w:rPr>
          <w:rFonts w:ascii="Times New Roman" w:hAnsi="Times New Roman" w:cs="Times New Roman"/>
          <w:sz w:val="24"/>
          <w:szCs w:val="24"/>
          <w:lang w:val="ru-RU"/>
        </w:rPr>
        <w:t>учебно</w:t>
      </w:r>
      <w:proofErr w:type="spellEnd"/>
      <w:r w:rsidRPr="00776F83">
        <w:rPr>
          <w:rFonts w:ascii="Times New Roman" w:hAnsi="Times New Roman" w:cs="Times New Roman"/>
          <w:sz w:val="24"/>
          <w:szCs w:val="24"/>
          <w:lang w:val="ru-RU"/>
        </w:rPr>
        <w:t xml:space="preserve"> – воспитательную</w:t>
      </w:r>
      <w:proofErr w:type="gramEnd"/>
      <w:r w:rsidRPr="00776F83">
        <w:rPr>
          <w:rFonts w:ascii="Times New Roman" w:hAnsi="Times New Roman" w:cs="Times New Roman"/>
          <w:sz w:val="24"/>
          <w:szCs w:val="24"/>
          <w:lang w:val="ru-RU"/>
        </w:rPr>
        <w:t xml:space="preserve"> работу с обучающимися: </w:t>
      </w:r>
    </w:p>
    <w:tbl>
      <w:tblPr>
        <w:tblW w:w="0" w:type="auto"/>
        <w:tblCellMar>
          <w:top w:w="15" w:type="dxa"/>
          <w:left w:w="15" w:type="dxa"/>
          <w:bottom w:w="15" w:type="dxa"/>
          <w:right w:w="15" w:type="dxa"/>
        </w:tblCellMar>
        <w:tblLook w:val="04A0"/>
      </w:tblPr>
      <w:tblGrid>
        <w:gridCol w:w="6468"/>
        <w:gridCol w:w="645"/>
        <w:gridCol w:w="2400"/>
        <w:gridCol w:w="3969"/>
      </w:tblGrid>
      <w:tr w:rsidR="00776F83" w:rsidRPr="00776F83" w:rsidTr="00776F83">
        <w:trPr>
          <w:gridAfter w:val="3"/>
          <w:wAfter w:w="7014" w:type="dxa"/>
        </w:trPr>
        <w:tc>
          <w:tcPr>
            <w:tcW w:w="0" w:type="auto"/>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p>
        </w:tc>
      </w:tr>
      <w:tr w:rsidR="00776F83" w:rsidRPr="00776F83" w:rsidTr="006D343C">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Наименование показателей</w:t>
            </w:r>
          </w:p>
        </w:tc>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w:t>
            </w:r>
            <w:r w:rsidRPr="00776F83">
              <w:rPr>
                <w:rFonts w:ascii="Tahoma" w:eastAsia="Times New Roman" w:hAnsi="Tahoma" w:cs="Tahoma"/>
                <w:color w:val="000000"/>
                <w:sz w:val="17"/>
                <w:szCs w:val="17"/>
                <w:lang w:val="ru-RU" w:eastAsia="ru-RU"/>
              </w:rPr>
              <w:br/>
              <w:t>строки</w:t>
            </w:r>
          </w:p>
        </w:tc>
        <w:tc>
          <w:tcPr>
            <w:tcW w:w="6369" w:type="dxa"/>
            <w:gridSpan w:val="2"/>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Код: да – 1, нет – 0</w:t>
            </w:r>
          </w:p>
        </w:tc>
      </w:tr>
      <w:tr w:rsidR="00776F83" w:rsidRPr="00776F83" w:rsidTr="006D343C">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p>
        </w:tc>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p>
        </w:tc>
        <w:tc>
          <w:tcPr>
            <w:tcW w:w="2400" w:type="dxa"/>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Наличие</w:t>
            </w:r>
            <w:r w:rsidRPr="00776F83">
              <w:rPr>
                <w:rFonts w:ascii="Tahoma" w:eastAsia="Times New Roman" w:hAnsi="Tahoma" w:cs="Tahoma"/>
                <w:color w:val="000000"/>
                <w:sz w:val="17"/>
                <w:szCs w:val="17"/>
                <w:lang w:val="ru-RU" w:eastAsia="ru-RU"/>
              </w:rPr>
              <w:br/>
              <w:t>в организации</w:t>
            </w:r>
          </w:p>
        </w:tc>
        <w:tc>
          <w:tcPr>
            <w:tcW w:w="3969" w:type="dxa"/>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из них (из графы 3) использование</w:t>
            </w:r>
            <w:r w:rsidRPr="00776F83">
              <w:rPr>
                <w:rFonts w:ascii="Tahoma" w:eastAsia="Times New Roman" w:hAnsi="Tahoma" w:cs="Tahoma"/>
                <w:color w:val="000000"/>
                <w:sz w:val="17"/>
                <w:szCs w:val="17"/>
                <w:lang w:val="ru-RU" w:eastAsia="ru-RU"/>
              </w:rPr>
              <w:br/>
              <w:t>помещений (объектов) сторонних</w:t>
            </w:r>
            <w:r w:rsidRPr="00776F83">
              <w:rPr>
                <w:rFonts w:ascii="Tahoma" w:eastAsia="Times New Roman" w:hAnsi="Tahoma" w:cs="Tahoma"/>
                <w:color w:val="000000"/>
                <w:sz w:val="17"/>
                <w:szCs w:val="17"/>
                <w:lang w:val="ru-RU" w:eastAsia="ru-RU"/>
              </w:rPr>
              <w:br/>
              <w:t>организаций (по договору</w:t>
            </w:r>
            <w:r w:rsidRPr="00776F83">
              <w:rPr>
                <w:rFonts w:ascii="Tahoma" w:eastAsia="Times New Roman" w:hAnsi="Tahoma" w:cs="Tahoma"/>
                <w:color w:val="000000"/>
                <w:sz w:val="17"/>
                <w:szCs w:val="17"/>
                <w:lang w:val="ru-RU" w:eastAsia="ru-RU"/>
              </w:rPr>
              <w:br/>
              <w:t>аренды или другим соглашениям)</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w:t>
            </w:r>
          </w:p>
        </w:tc>
        <w:tc>
          <w:tcPr>
            <w:tcW w:w="2400" w:type="dxa"/>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3</w:t>
            </w:r>
          </w:p>
        </w:tc>
        <w:tc>
          <w:tcPr>
            <w:tcW w:w="3969" w:type="dxa"/>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4</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Актовый зал</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Спортивный зал</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Закрытый плавательный бассейн</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3</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Столовая или зал для приема пищи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4</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Оборудованные кабинеты:</w:t>
            </w:r>
          </w:p>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основ информатики и вычислительной техники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5</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физики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6</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химии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7</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биологии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8</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географии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9</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для внеурочной деятельности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10</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основ безопасности и жизнедеятельности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11</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1иностранного языка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12</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Мастерские для трудового обучения</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13</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Кабинет домоводства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14</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Музей</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15</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Учебно-опытный земельный участок</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16</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lastRenderedPageBreak/>
              <w:t>Лекционная аудитория</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17</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Медицинский пункт (кабинет)</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18</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Логопедический пункт (кабинет)</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19</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Кабинет учителя-дефектолога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20</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Кабинет педагога-психолога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21</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Оборудованная территория для реализации раздела «Легкая</w:t>
            </w:r>
            <w:r w:rsidRPr="00776F83">
              <w:rPr>
                <w:rFonts w:ascii="Tahoma" w:eastAsia="Times New Roman" w:hAnsi="Tahoma" w:cs="Tahoma"/>
                <w:color w:val="000000"/>
                <w:sz w:val="17"/>
                <w:szCs w:val="17"/>
                <w:lang w:val="ru-RU" w:eastAsia="ru-RU"/>
              </w:rPr>
              <w:br/>
              <w:t>атлетика» программы по физической культуре</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22</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0</w:t>
            </w:r>
          </w:p>
        </w:tc>
      </w:tr>
      <w:tr w:rsidR="00776F83" w:rsidRPr="00776F83" w:rsidTr="006D343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Справка 2.</w:t>
            </w:r>
            <w:r w:rsidRPr="00776F83">
              <w:rPr>
                <w:rFonts w:ascii="Tahoma" w:eastAsia="Times New Roman" w:hAnsi="Tahoma" w:cs="Tahoma"/>
                <w:color w:val="000000"/>
                <w:sz w:val="17"/>
                <w:szCs w:val="17"/>
                <w:lang w:val="ru-RU" w:eastAsia="ru-RU"/>
              </w:rPr>
              <w:br/>
              <w:t>Количество классных комнат (кабинетов) (</w:t>
            </w:r>
            <w:proofErr w:type="spellStart"/>
            <w:proofErr w:type="gramStart"/>
            <w:r w:rsidRPr="00776F83">
              <w:rPr>
                <w:rFonts w:ascii="Tahoma" w:eastAsia="Times New Roman" w:hAnsi="Tahoma" w:cs="Tahoma"/>
                <w:color w:val="000000"/>
                <w:sz w:val="17"/>
                <w:szCs w:val="17"/>
                <w:lang w:val="ru-RU" w:eastAsia="ru-RU"/>
              </w:rPr>
              <w:t>ед</w:t>
            </w:r>
            <w:proofErr w:type="spellEnd"/>
            <w:proofErr w:type="gramEnd"/>
            <w:r w:rsidRPr="00776F83">
              <w:rPr>
                <w:rFonts w:ascii="Tahoma" w:eastAsia="Times New Roman" w:hAnsi="Tahoma" w:cs="Tahoma"/>
                <w:color w:val="000000"/>
                <w:sz w:val="17"/>
                <w:szCs w:val="17"/>
                <w:lang w:val="ru-RU" w:eastAsia="ru-RU"/>
              </w:rPr>
              <w:t>)</w:t>
            </w:r>
          </w:p>
        </w:t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(23)</w:t>
            </w:r>
          </w:p>
        </w:tc>
        <w:tc>
          <w:tcPr>
            <w:tcW w:w="2400" w:type="dxa"/>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15</w:t>
            </w:r>
          </w:p>
        </w:tc>
        <w:tc>
          <w:tcPr>
            <w:tcW w:w="3969" w:type="dxa"/>
            <w:tcBorders>
              <w:top w:val="nil"/>
              <w:left w:val="nil"/>
              <w:bottom w:val="nil"/>
              <w:right w:val="nil"/>
            </w:tcBorders>
            <w:shd w:val="clear" w:color="auto" w:fill="FFFFFF"/>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p>
        </w:tc>
      </w:tr>
      <w:tr w:rsidR="00776F83" w:rsidRPr="00776F83" w:rsidTr="006D343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proofErr w:type="gramStart"/>
            <w:r w:rsidRPr="00776F83">
              <w:rPr>
                <w:rFonts w:ascii="Tahoma" w:eastAsia="Times New Roman" w:hAnsi="Tahoma" w:cs="Tahoma"/>
                <w:color w:val="000000"/>
                <w:sz w:val="17"/>
                <w:szCs w:val="17"/>
                <w:lang w:val="ru-RU" w:eastAsia="ru-RU"/>
              </w:rPr>
              <w:t>из них оборудованы:</w:t>
            </w:r>
            <w:proofErr w:type="gramEnd"/>
          </w:p>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стационарными интерактивными досками (</w:t>
            </w:r>
            <w:proofErr w:type="spellStart"/>
            <w:proofErr w:type="gramStart"/>
            <w:r w:rsidRPr="00776F83">
              <w:rPr>
                <w:rFonts w:ascii="Tahoma" w:eastAsia="Times New Roman" w:hAnsi="Tahoma" w:cs="Tahoma"/>
                <w:color w:val="000000"/>
                <w:sz w:val="17"/>
                <w:szCs w:val="17"/>
                <w:lang w:val="ru-RU" w:eastAsia="ru-RU"/>
              </w:rPr>
              <w:t>ед</w:t>
            </w:r>
            <w:proofErr w:type="spellEnd"/>
            <w:proofErr w:type="gramEnd"/>
            <w:r w:rsidRPr="00776F83">
              <w:rPr>
                <w:rFonts w:ascii="Tahoma" w:eastAsia="Times New Roman" w:hAnsi="Tahoma" w:cs="Tahoma"/>
                <w:color w:val="000000"/>
                <w:sz w:val="17"/>
                <w:szCs w:val="17"/>
                <w:lang w:val="ru-RU" w:eastAsia="ru-RU"/>
              </w:rPr>
              <w:t>)</w:t>
            </w:r>
          </w:p>
        </w:t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(24)</w:t>
            </w:r>
          </w:p>
        </w:tc>
        <w:tc>
          <w:tcPr>
            <w:tcW w:w="2400" w:type="dxa"/>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14</w:t>
            </w:r>
          </w:p>
        </w:tc>
        <w:tc>
          <w:tcPr>
            <w:tcW w:w="3969" w:type="dxa"/>
            <w:tcBorders>
              <w:top w:val="nil"/>
              <w:left w:val="nil"/>
              <w:bottom w:val="nil"/>
              <w:right w:val="nil"/>
            </w:tcBorders>
            <w:shd w:val="clear" w:color="auto" w:fill="FFFFFF"/>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p>
        </w:tc>
      </w:tr>
      <w:tr w:rsidR="00776F83" w:rsidRPr="00776F83" w:rsidTr="006D343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proofErr w:type="spellStart"/>
            <w:r w:rsidRPr="00776F83">
              <w:rPr>
                <w:rFonts w:ascii="Tahoma" w:eastAsia="Times New Roman" w:hAnsi="Tahoma" w:cs="Tahoma"/>
                <w:color w:val="000000"/>
                <w:sz w:val="17"/>
                <w:szCs w:val="17"/>
                <w:lang w:val="ru-RU" w:eastAsia="ru-RU"/>
              </w:rPr>
              <w:t>мультимедийными</w:t>
            </w:r>
            <w:proofErr w:type="spellEnd"/>
            <w:r w:rsidRPr="00776F83">
              <w:rPr>
                <w:rFonts w:ascii="Tahoma" w:eastAsia="Times New Roman" w:hAnsi="Tahoma" w:cs="Tahoma"/>
                <w:color w:val="000000"/>
                <w:sz w:val="17"/>
                <w:szCs w:val="17"/>
                <w:lang w:val="ru-RU" w:eastAsia="ru-RU"/>
              </w:rPr>
              <w:t xml:space="preserve"> проекторами (</w:t>
            </w:r>
            <w:proofErr w:type="spellStart"/>
            <w:proofErr w:type="gramStart"/>
            <w:r w:rsidRPr="00776F83">
              <w:rPr>
                <w:rFonts w:ascii="Tahoma" w:eastAsia="Times New Roman" w:hAnsi="Tahoma" w:cs="Tahoma"/>
                <w:color w:val="000000"/>
                <w:sz w:val="17"/>
                <w:szCs w:val="17"/>
                <w:lang w:val="ru-RU" w:eastAsia="ru-RU"/>
              </w:rPr>
              <w:t>ед</w:t>
            </w:r>
            <w:proofErr w:type="spellEnd"/>
            <w:proofErr w:type="gramEnd"/>
            <w:r w:rsidRPr="00776F83">
              <w:rPr>
                <w:rFonts w:ascii="Tahoma" w:eastAsia="Times New Roman" w:hAnsi="Tahoma" w:cs="Tahoma"/>
                <w:color w:val="000000"/>
                <w:sz w:val="17"/>
                <w:szCs w:val="17"/>
                <w:lang w:val="ru-RU" w:eastAsia="ru-RU"/>
              </w:rPr>
              <w:t>)</w:t>
            </w:r>
          </w:p>
        </w:t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(25)</w:t>
            </w:r>
          </w:p>
        </w:tc>
        <w:tc>
          <w:tcPr>
            <w:tcW w:w="2400" w:type="dxa"/>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11</w:t>
            </w:r>
          </w:p>
        </w:tc>
        <w:tc>
          <w:tcPr>
            <w:tcW w:w="3969" w:type="dxa"/>
            <w:tcBorders>
              <w:top w:val="nil"/>
              <w:left w:val="nil"/>
              <w:bottom w:val="nil"/>
              <w:right w:val="nil"/>
            </w:tcBorders>
            <w:shd w:val="clear" w:color="auto" w:fill="FFFFFF"/>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p>
        </w:tc>
      </w:tr>
      <w:tr w:rsidR="00776F83" w:rsidRPr="00776F83" w:rsidTr="006D343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Количество мест в кабинетах основ информатики</w:t>
            </w:r>
            <w:r w:rsidRPr="00776F83">
              <w:rPr>
                <w:rFonts w:ascii="Tahoma" w:eastAsia="Times New Roman" w:hAnsi="Tahoma" w:cs="Tahoma"/>
                <w:color w:val="000000"/>
                <w:sz w:val="17"/>
                <w:szCs w:val="17"/>
                <w:lang w:val="ru-RU" w:eastAsia="ru-RU"/>
              </w:rPr>
              <w:br/>
              <w:t>и вычислительной техники (26) (из стр.05) (мест)</w:t>
            </w:r>
          </w:p>
        </w:t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(26)</w:t>
            </w:r>
          </w:p>
        </w:tc>
        <w:tc>
          <w:tcPr>
            <w:tcW w:w="2400" w:type="dxa"/>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11</w:t>
            </w:r>
          </w:p>
        </w:tc>
        <w:tc>
          <w:tcPr>
            <w:tcW w:w="3969" w:type="dxa"/>
            <w:tcBorders>
              <w:top w:val="nil"/>
              <w:left w:val="nil"/>
              <w:bottom w:val="nil"/>
              <w:right w:val="nil"/>
            </w:tcBorders>
            <w:shd w:val="clear" w:color="auto" w:fill="FFFFFF"/>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p>
        </w:tc>
      </w:tr>
      <w:tr w:rsidR="00776F83" w:rsidRPr="00776F83" w:rsidTr="006D343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Наличие мест для личной гигиены, санитарных узлов (туалетов) (да – 1, нет – 0)</w:t>
            </w:r>
          </w:p>
        </w:tc>
        <w:tc>
          <w:tcPr>
            <w:tcW w:w="0" w:type="auto"/>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center"/>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(27)</w:t>
            </w:r>
          </w:p>
        </w:tc>
        <w:tc>
          <w:tcPr>
            <w:tcW w:w="2400" w:type="dxa"/>
            <w:tcBorders>
              <w:top w:val="single" w:sz="4" w:space="0" w:color="778899"/>
            </w:tcBorders>
            <w:shd w:val="clear" w:color="auto" w:fill="FFFFFF"/>
            <w:vAlign w:val="center"/>
            <w:hideMark/>
          </w:tcPr>
          <w:p w:rsidR="00776F83" w:rsidRPr="00776F83" w:rsidRDefault="00776F83" w:rsidP="00776F83">
            <w:pPr>
              <w:spacing w:before="0" w:beforeAutospacing="0" w:after="0" w:afterAutospacing="0"/>
              <w:jc w:val="right"/>
              <w:rPr>
                <w:rFonts w:ascii="Tahoma" w:eastAsia="Times New Roman" w:hAnsi="Tahoma" w:cs="Tahoma"/>
                <w:color w:val="000000"/>
                <w:sz w:val="17"/>
                <w:szCs w:val="17"/>
                <w:lang w:val="ru-RU" w:eastAsia="ru-RU"/>
              </w:rPr>
            </w:pPr>
            <w:r w:rsidRPr="00776F83">
              <w:rPr>
                <w:rFonts w:ascii="Tahoma" w:eastAsia="Times New Roman" w:hAnsi="Tahoma" w:cs="Tahoma"/>
                <w:color w:val="000000"/>
                <w:sz w:val="17"/>
                <w:szCs w:val="17"/>
                <w:lang w:val="ru-RU" w:eastAsia="ru-RU"/>
              </w:rPr>
              <w:t>1</w:t>
            </w:r>
          </w:p>
        </w:tc>
        <w:tc>
          <w:tcPr>
            <w:tcW w:w="3969" w:type="dxa"/>
            <w:vAlign w:val="center"/>
            <w:hideMark/>
          </w:tcPr>
          <w:p w:rsidR="00776F83" w:rsidRPr="00776F83" w:rsidRDefault="00776F83" w:rsidP="00776F83">
            <w:pPr>
              <w:spacing w:before="0" w:beforeAutospacing="0" w:after="0" w:afterAutospacing="0"/>
              <w:rPr>
                <w:rFonts w:ascii="Times New Roman" w:eastAsia="Times New Roman" w:hAnsi="Times New Roman" w:cs="Times New Roman"/>
                <w:sz w:val="20"/>
                <w:szCs w:val="20"/>
                <w:lang w:val="ru-RU" w:eastAsia="ru-RU"/>
              </w:rPr>
            </w:pPr>
          </w:p>
        </w:tc>
      </w:tr>
    </w:tbl>
    <w:p w:rsidR="00776F83" w:rsidRPr="00776F83" w:rsidRDefault="00776F83" w:rsidP="00776F83">
      <w:pPr>
        <w:spacing w:after="150"/>
        <w:rPr>
          <w:rFonts w:ascii="Times New Roman" w:hAnsi="Times New Roman" w:cs="Times New Roman"/>
          <w:sz w:val="24"/>
          <w:szCs w:val="24"/>
          <w:lang w:val="ru-RU"/>
        </w:rPr>
      </w:pPr>
    </w:p>
    <w:p w:rsidR="00776F83" w:rsidRPr="00776F83" w:rsidRDefault="00776F83" w:rsidP="00776F83">
      <w:pPr>
        <w:spacing w:after="150"/>
        <w:rPr>
          <w:rFonts w:ascii="Times New Roman" w:hAnsi="Times New Roman" w:cs="Times New Roman"/>
          <w:sz w:val="24"/>
          <w:szCs w:val="24"/>
          <w:lang w:val="ru-RU"/>
        </w:rPr>
      </w:pPr>
      <w:r w:rsidRPr="00776F83">
        <w:rPr>
          <w:rFonts w:ascii="Times New Roman" w:hAnsi="Times New Roman" w:cs="Times New Roman"/>
          <w:sz w:val="24"/>
          <w:szCs w:val="24"/>
          <w:lang w:val="ru-RU"/>
        </w:rPr>
        <w:t>- функционирует центр Точка роста</w:t>
      </w:r>
    </w:p>
    <w:p w:rsidR="00776F83" w:rsidRDefault="00776F83" w:rsidP="00776F83">
      <w:pPr>
        <w:spacing w:after="150"/>
        <w:rPr>
          <w:rFonts w:ascii="Times New Roman" w:hAnsi="Times New Roman" w:cs="Times New Roman"/>
          <w:sz w:val="24"/>
          <w:szCs w:val="24"/>
          <w:lang w:val="ru-RU"/>
        </w:rPr>
      </w:pPr>
      <w:r w:rsidRPr="00776F83">
        <w:rPr>
          <w:rFonts w:ascii="Times New Roman" w:hAnsi="Times New Roman" w:cs="Times New Roman"/>
          <w:sz w:val="24"/>
          <w:szCs w:val="24"/>
          <w:lang w:val="ru-RU"/>
        </w:rPr>
        <w:t xml:space="preserve"> - столовая оснащена современным и качественным оборудованием, обеденный зал на 80 посадочных мест; </w:t>
      </w:r>
    </w:p>
    <w:tbl>
      <w:tblPr>
        <w:tblW w:w="0" w:type="auto"/>
        <w:tblCellMar>
          <w:top w:w="15" w:type="dxa"/>
          <w:left w:w="15" w:type="dxa"/>
          <w:bottom w:w="15" w:type="dxa"/>
          <w:right w:w="15" w:type="dxa"/>
        </w:tblCellMar>
        <w:tblLook w:val="04A0"/>
      </w:tblPr>
      <w:tblGrid>
        <w:gridCol w:w="8342"/>
        <w:gridCol w:w="645"/>
        <w:gridCol w:w="551"/>
        <w:gridCol w:w="540"/>
        <w:gridCol w:w="3404"/>
      </w:tblGrid>
      <w:tr w:rsidR="006D343C" w:rsidRPr="006D343C" w:rsidTr="006D343C">
        <w:trPr>
          <w:gridAfter w:val="4"/>
          <w:wAfter w:w="5140" w:type="dxa"/>
        </w:trPr>
        <w:tc>
          <w:tcPr>
            <w:tcW w:w="0" w:type="auto"/>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p>
        </w:tc>
      </w:tr>
      <w:tr w:rsidR="006D343C" w:rsidRPr="006D343C" w:rsidTr="006D343C">
        <w:tc>
          <w:tcPr>
            <w:tcW w:w="13482" w:type="dxa"/>
            <w:gridSpan w:val="5"/>
            <w:tcBorders>
              <w:top w:val="nil"/>
              <w:left w:val="nil"/>
              <w:bottom w:val="nil"/>
              <w:right w:val="nil"/>
            </w:tcBorders>
            <w:shd w:val="clear" w:color="auto" w:fill="FFFFFF"/>
            <w:tcMar>
              <w:top w:w="15" w:type="dxa"/>
              <w:left w:w="15" w:type="dxa"/>
              <w:bottom w:w="60" w:type="dxa"/>
              <w:right w:w="15" w:type="dxa"/>
            </w:tcMar>
            <w:vAlign w:val="center"/>
            <w:hideMark/>
          </w:tcPr>
          <w:p w:rsidR="006D343C" w:rsidRPr="006D343C" w:rsidRDefault="006D343C" w:rsidP="006D343C">
            <w:pPr>
              <w:spacing w:before="0" w:beforeAutospacing="0" w:after="0" w:afterAutospacing="0"/>
              <w:rPr>
                <w:rFonts w:ascii="Tahoma" w:eastAsia="Times New Roman" w:hAnsi="Tahoma" w:cs="Tahoma"/>
                <w:b/>
                <w:bCs/>
                <w:color w:val="000000"/>
                <w:sz w:val="18"/>
                <w:szCs w:val="18"/>
                <w:lang w:val="ru-RU" w:eastAsia="ru-RU"/>
              </w:rPr>
            </w:pPr>
            <w:r w:rsidRPr="006D343C">
              <w:rPr>
                <w:rFonts w:ascii="Tahoma" w:eastAsia="Times New Roman" w:hAnsi="Tahoma" w:cs="Tahoma"/>
                <w:b/>
                <w:bCs/>
                <w:color w:val="000000"/>
                <w:sz w:val="18"/>
                <w:szCs w:val="18"/>
                <w:lang w:val="ru-RU" w:eastAsia="ru-RU"/>
              </w:rPr>
              <w:t>2.1. Количество персональных компьютеров и информационного оборудования</w:t>
            </w:r>
          </w:p>
        </w:tc>
      </w:tr>
      <w:tr w:rsidR="006D343C" w:rsidRPr="006D343C" w:rsidTr="006D343C">
        <w:tc>
          <w:tcPr>
            <w:tcW w:w="13482" w:type="dxa"/>
            <w:gridSpan w:val="5"/>
            <w:tcBorders>
              <w:top w:val="nil"/>
              <w:left w:val="nil"/>
              <w:bottom w:val="nil"/>
              <w:right w:val="nil"/>
            </w:tcBorders>
            <w:shd w:val="clear" w:color="auto" w:fill="FFFFFF"/>
            <w:tcMar>
              <w:top w:w="15" w:type="dxa"/>
              <w:left w:w="15" w:type="dxa"/>
              <w:bottom w:w="60" w:type="dxa"/>
              <w:right w:w="15"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(на конец отчетного года)</w:t>
            </w:r>
          </w:p>
        </w:tc>
      </w:tr>
      <w:tr w:rsidR="006D343C" w:rsidRPr="006D343C" w:rsidTr="006D343C">
        <w:tc>
          <w:tcPr>
            <w:tcW w:w="13482" w:type="dxa"/>
            <w:gridSpan w:val="5"/>
            <w:tcBorders>
              <w:top w:val="nil"/>
              <w:left w:val="nil"/>
              <w:bottom w:val="nil"/>
              <w:right w:val="nil"/>
            </w:tcBorders>
            <w:shd w:val="clear" w:color="auto" w:fill="FFFFFF"/>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5"/>
                <w:szCs w:val="15"/>
                <w:lang w:val="ru-RU" w:eastAsia="ru-RU"/>
              </w:rPr>
            </w:pPr>
            <w:r w:rsidRPr="006D343C">
              <w:rPr>
                <w:rFonts w:ascii="Tahoma" w:eastAsia="Times New Roman" w:hAnsi="Tahoma" w:cs="Tahoma"/>
                <w:color w:val="000000"/>
                <w:sz w:val="15"/>
                <w:szCs w:val="15"/>
                <w:lang w:val="ru-RU" w:eastAsia="ru-RU"/>
              </w:rPr>
              <w:t>Код по ОКЕИ: единица – 642</w:t>
            </w:r>
          </w:p>
        </w:tc>
      </w:tr>
      <w:tr w:rsidR="006D343C" w:rsidRPr="006D343C" w:rsidTr="006D343C">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Наименование показателей</w:t>
            </w:r>
          </w:p>
        </w:tc>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w:t>
            </w:r>
            <w:r w:rsidRPr="006D343C">
              <w:rPr>
                <w:rFonts w:ascii="Tahoma" w:eastAsia="Times New Roman" w:hAnsi="Tahoma" w:cs="Tahoma"/>
                <w:color w:val="000000"/>
                <w:sz w:val="17"/>
                <w:szCs w:val="17"/>
                <w:lang w:val="ru-RU" w:eastAsia="ru-RU"/>
              </w:rPr>
              <w:br/>
              <w:t>строки</w:t>
            </w:r>
          </w:p>
        </w:tc>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Всего</w:t>
            </w:r>
          </w:p>
        </w:tc>
        <w:tc>
          <w:tcPr>
            <w:tcW w:w="3944" w:type="dxa"/>
            <w:gridSpan w:val="2"/>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proofErr w:type="gramStart"/>
            <w:r w:rsidRPr="006D343C">
              <w:rPr>
                <w:rFonts w:ascii="Tahoma" w:eastAsia="Times New Roman" w:hAnsi="Tahoma" w:cs="Tahoma"/>
                <w:color w:val="000000"/>
                <w:sz w:val="17"/>
                <w:szCs w:val="17"/>
                <w:lang w:val="ru-RU" w:eastAsia="ru-RU"/>
              </w:rPr>
              <w:t>в том числе используемых</w:t>
            </w:r>
            <w:r w:rsidRPr="006D343C">
              <w:rPr>
                <w:rFonts w:ascii="Tahoma" w:eastAsia="Times New Roman" w:hAnsi="Tahoma" w:cs="Tahoma"/>
                <w:color w:val="000000"/>
                <w:sz w:val="17"/>
                <w:szCs w:val="17"/>
                <w:lang w:val="ru-RU" w:eastAsia="ru-RU"/>
              </w:rPr>
              <w:br/>
              <w:t>в учебных целях</w:t>
            </w:r>
            <w:proofErr w:type="gramEnd"/>
          </w:p>
        </w:tc>
      </w:tr>
      <w:tr w:rsidR="006D343C" w:rsidRPr="006D343C" w:rsidTr="006D343C">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p>
        </w:tc>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p>
        </w:tc>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p>
        </w:t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всего</w:t>
            </w:r>
          </w:p>
        </w:tc>
        <w:tc>
          <w:tcPr>
            <w:tcW w:w="3404" w:type="dxa"/>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 xml:space="preserve">из них доступных для использования </w:t>
            </w:r>
            <w:proofErr w:type="gramStart"/>
            <w:r w:rsidRPr="006D343C">
              <w:rPr>
                <w:rFonts w:ascii="Tahoma" w:eastAsia="Times New Roman" w:hAnsi="Tahoma" w:cs="Tahoma"/>
                <w:color w:val="000000"/>
                <w:sz w:val="17"/>
                <w:szCs w:val="17"/>
                <w:lang w:val="ru-RU" w:eastAsia="ru-RU"/>
              </w:rPr>
              <w:t>обучающимися</w:t>
            </w:r>
            <w:proofErr w:type="gramEnd"/>
            <w:r w:rsidRPr="006D343C">
              <w:rPr>
                <w:rFonts w:ascii="Tahoma" w:eastAsia="Times New Roman" w:hAnsi="Tahoma" w:cs="Tahoma"/>
                <w:color w:val="000000"/>
                <w:sz w:val="17"/>
                <w:szCs w:val="17"/>
                <w:lang w:val="ru-RU" w:eastAsia="ru-RU"/>
              </w:rPr>
              <w:br/>
              <w:t>в свободное от основных занятий время</w:t>
            </w:r>
          </w:p>
        </w:tc>
      </w:tr>
      <w:tr w:rsidR="006D343C" w:rsidRPr="006D343C" w:rsidTr="006D343C">
        <w:tc>
          <w:tcPr>
            <w:tcW w:w="8342" w:type="dxa"/>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w:t>
            </w:r>
          </w:p>
        </w:tc>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2</w:t>
            </w:r>
          </w:p>
        </w:tc>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3</w:t>
            </w:r>
          </w:p>
        </w:tc>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4</w:t>
            </w:r>
          </w:p>
        </w:tc>
        <w:tc>
          <w:tcPr>
            <w:tcW w:w="3404" w:type="dxa"/>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5</w:t>
            </w: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Персональные компьютеры – всего</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56</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50</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50</w:t>
            </w: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из них:</w:t>
            </w:r>
          </w:p>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 xml:space="preserve">ноутбуки и другие портативные персональные компьютеры (кроме </w:t>
            </w:r>
            <w:proofErr w:type="gramStart"/>
            <w:r w:rsidRPr="006D343C">
              <w:rPr>
                <w:rFonts w:ascii="Tahoma" w:eastAsia="Times New Roman" w:hAnsi="Tahoma" w:cs="Tahoma"/>
                <w:color w:val="000000"/>
                <w:sz w:val="17"/>
                <w:szCs w:val="17"/>
                <w:lang w:val="ru-RU" w:eastAsia="ru-RU"/>
              </w:rPr>
              <w:t>планшетных</w:t>
            </w:r>
            <w:proofErr w:type="gramEnd"/>
            <w:r w:rsidRPr="006D343C">
              <w:rPr>
                <w:rFonts w:ascii="Tahoma" w:eastAsia="Times New Roman" w:hAnsi="Tahoma" w:cs="Tahoma"/>
                <w:color w:val="000000"/>
                <w:sz w:val="17"/>
                <w:szCs w:val="17"/>
                <w:lang w:val="ru-RU" w:eastAsia="ru-RU"/>
              </w:rPr>
              <w:t>)</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2</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40</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38</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38</w:t>
            </w: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планшетные компьютеры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3</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proofErr w:type="gramStart"/>
            <w:r w:rsidRPr="006D343C">
              <w:rPr>
                <w:rFonts w:ascii="Tahoma" w:eastAsia="Times New Roman" w:hAnsi="Tahoma" w:cs="Tahoma"/>
                <w:color w:val="000000"/>
                <w:sz w:val="17"/>
                <w:szCs w:val="17"/>
                <w:lang w:val="ru-RU" w:eastAsia="ru-RU"/>
              </w:rPr>
              <w:lastRenderedPageBreak/>
              <w:t>находящиеся</w:t>
            </w:r>
            <w:proofErr w:type="gramEnd"/>
            <w:r w:rsidRPr="006D343C">
              <w:rPr>
                <w:rFonts w:ascii="Tahoma" w:eastAsia="Times New Roman" w:hAnsi="Tahoma" w:cs="Tahoma"/>
                <w:color w:val="000000"/>
                <w:sz w:val="17"/>
                <w:szCs w:val="17"/>
                <w:lang w:val="ru-RU" w:eastAsia="ru-RU"/>
              </w:rPr>
              <w:t xml:space="preserve"> в составе локальных вычислительных сетей</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4</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12</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12</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12</w:t>
            </w: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proofErr w:type="gramStart"/>
            <w:r w:rsidRPr="006D343C">
              <w:rPr>
                <w:rFonts w:ascii="Tahoma" w:eastAsia="Times New Roman" w:hAnsi="Tahoma" w:cs="Tahoma"/>
                <w:color w:val="000000"/>
                <w:sz w:val="17"/>
                <w:szCs w:val="17"/>
                <w:lang w:val="ru-RU" w:eastAsia="ru-RU"/>
              </w:rPr>
              <w:t>имеющие</w:t>
            </w:r>
            <w:proofErr w:type="gramEnd"/>
            <w:r w:rsidRPr="006D343C">
              <w:rPr>
                <w:rFonts w:ascii="Tahoma" w:eastAsia="Times New Roman" w:hAnsi="Tahoma" w:cs="Tahoma"/>
                <w:color w:val="000000"/>
                <w:sz w:val="17"/>
                <w:szCs w:val="17"/>
                <w:lang w:val="ru-RU" w:eastAsia="ru-RU"/>
              </w:rPr>
              <w:t xml:space="preserve"> доступ к Интернету</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5</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12</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12</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12</w:t>
            </w: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 xml:space="preserve">имеющие доступ к </w:t>
            </w:r>
            <w:proofErr w:type="spellStart"/>
            <w:r w:rsidRPr="006D343C">
              <w:rPr>
                <w:rFonts w:ascii="Tahoma" w:eastAsia="Times New Roman" w:hAnsi="Tahoma" w:cs="Tahoma"/>
                <w:color w:val="000000"/>
                <w:sz w:val="17"/>
                <w:szCs w:val="17"/>
                <w:lang w:val="ru-RU" w:eastAsia="ru-RU"/>
              </w:rPr>
              <w:t>Интранет-порталу</w:t>
            </w:r>
            <w:proofErr w:type="spellEnd"/>
            <w:r w:rsidRPr="006D343C">
              <w:rPr>
                <w:rFonts w:ascii="Tahoma" w:eastAsia="Times New Roman" w:hAnsi="Tahoma" w:cs="Tahoma"/>
                <w:color w:val="000000"/>
                <w:sz w:val="17"/>
                <w:szCs w:val="17"/>
                <w:lang w:val="ru-RU" w:eastAsia="ru-RU"/>
              </w:rPr>
              <w:t xml:space="preserve"> организации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6</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proofErr w:type="gramStart"/>
            <w:r w:rsidRPr="006D343C">
              <w:rPr>
                <w:rFonts w:ascii="Tahoma" w:eastAsia="Times New Roman" w:hAnsi="Tahoma" w:cs="Tahoma"/>
                <w:color w:val="000000"/>
                <w:sz w:val="17"/>
                <w:szCs w:val="17"/>
                <w:lang w:val="ru-RU" w:eastAsia="ru-RU"/>
              </w:rPr>
              <w:t>поступившие</w:t>
            </w:r>
            <w:proofErr w:type="gramEnd"/>
            <w:r w:rsidRPr="006D343C">
              <w:rPr>
                <w:rFonts w:ascii="Tahoma" w:eastAsia="Times New Roman" w:hAnsi="Tahoma" w:cs="Tahoma"/>
                <w:color w:val="000000"/>
                <w:sz w:val="17"/>
                <w:szCs w:val="17"/>
                <w:lang w:val="ru-RU" w:eastAsia="ru-RU"/>
              </w:rPr>
              <w:t xml:space="preserve"> в отчетном году</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7</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31</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31</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31</w:t>
            </w: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Электронные терминалы (</w:t>
            </w:r>
            <w:proofErr w:type="spellStart"/>
            <w:r w:rsidRPr="006D343C">
              <w:rPr>
                <w:rFonts w:ascii="Tahoma" w:eastAsia="Times New Roman" w:hAnsi="Tahoma" w:cs="Tahoma"/>
                <w:color w:val="000000"/>
                <w:sz w:val="17"/>
                <w:szCs w:val="17"/>
                <w:lang w:val="ru-RU" w:eastAsia="ru-RU"/>
              </w:rPr>
              <w:t>инфоматы</w:t>
            </w:r>
            <w:proofErr w:type="spellEnd"/>
            <w:r w:rsidRPr="006D343C">
              <w:rPr>
                <w:rFonts w:ascii="Tahoma" w:eastAsia="Times New Roman" w:hAnsi="Tahoma" w:cs="Tahoma"/>
                <w:color w:val="000000"/>
                <w:sz w:val="17"/>
                <w:szCs w:val="17"/>
                <w:lang w:val="ru-RU" w:eastAsia="ru-RU"/>
              </w:rPr>
              <w:t>)</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8</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из них с доступом к ресурсам Интернета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9</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proofErr w:type="spellStart"/>
            <w:r w:rsidRPr="006D343C">
              <w:rPr>
                <w:rFonts w:ascii="Tahoma" w:eastAsia="Times New Roman" w:hAnsi="Tahoma" w:cs="Tahoma"/>
                <w:color w:val="000000"/>
                <w:sz w:val="17"/>
                <w:szCs w:val="17"/>
                <w:lang w:val="ru-RU" w:eastAsia="ru-RU"/>
              </w:rPr>
              <w:t>Мультимедийные</w:t>
            </w:r>
            <w:proofErr w:type="spellEnd"/>
            <w:r w:rsidRPr="006D343C">
              <w:rPr>
                <w:rFonts w:ascii="Tahoma" w:eastAsia="Times New Roman" w:hAnsi="Tahoma" w:cs="Tahoma"/>
                <w:color w:val="000000"/>
                <w:sz w:val="17"/>
                <w:szCs w:val="17"/>
                <w:lang w:val="ru-RU" w:eastAsia="ru-RU"/>
              </w:rPr>
              <w:t xml:space="preserve"> проекторы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10</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11</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Интерактивные доски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11</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15</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Принтеры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12</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Сканеры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13</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Многофункциональные устройства (МФУ, выполняющие операции печати, сканирования, копирования)</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14</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9</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p>
        </w:tc>
      </w:tr>
      <w:tr w:rsidR="006D343C" w:rsidRPr="006D343C" w:rsidTr="006D343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6D343C" w:rsidRPr="006D343C" w:rsidRDefault="006D343C" w:rsidP="006D343C">
            <w:pPr>
              <w:spacing w:before="0" w:beforeAutospacing="0" w:after="0" w:afterAutospacing="0"/>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Ксероксы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center"/>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15</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6D343C" w:rsidRPr="006D343C" w:rsidRDefault="006D343C" w:rsidP="006D343C">
            <w:pPr>
              <w:spacing w:before="0" w:beforeAutospacing="0" w:after="0" w:afterAutospacing="0"/>
              <w:jc w:val="right"/>
              <w:rPr>
                <w:rFonts w:ascii="Tahoma" w:eastAsia="Times New Roman" w:hAnsi="Tahoma" w:cs="Tahoma"/>
                <w:color w:val="000000"/>
                <w:sz w:val="17"/>
                <w:szCs w:val="17"/>
                <w:lang w:val="ru-RU" w:eastAsia="ru-RU"/>
              </w:rPr>
            </w:pPr>
            <w:r w:rsidRPr="006D343C">
              <w:rPr>
                <w:rFonts w:ascii="Tahoma" w:eastAsia="Times New Roman" w:hAnsi="Tahoma" w:cs="Tahoma"/>
                <w:color w:val="000000"/>
                <w:sz w:val="17"/>
                <w:szCs w:val="17"/>
                <w:lang w:val="ru-RU" w:eastAsia="ru-RU"/>
              </w:rPr>
              <w:t>0</w:t>
            </w:r>
          </w:p>
        </w:tc>
        <w:tc>
          <w:tcPr>
            <w:tcW w:w="0" w:type="auto"/>
            <w:vAlign w:val="center"/>
            <w:hideMark/>
          </w:tcPr>
          <w:p w:rsidR="006D343C" w:rsidRPr="006D343C" w:rsidRDefault="006D343C" w:rsidP="006D343C">
            <w:pPr>
              <w:spacing w:before="0" w:beforeAutospacing="0" w:after="0" w:afterAutospacing="0"/>
              <w:rPr>
                <w:rFonts w:ascii="Times New Roman" w:eastAsia="Times New Roman" w:hAnsi="Times New Roman" w:cs="Times New Roman"/>
                <w:sz w:val="20"/>
                <w:szCs w:val="20"/>
                <w:lang w:val="ru-RU" w:eastAsia="ru-RU"/>
              </w:rPr>
            </w:pPr>
          </w:p>
        </w:tc>
        <w:tc>
          <w:tcPr>
            <w:tcW w:w="3404" w:type="dxa"/>
            <w:vAlign w:val="center"/>
            <w:hideMark/>
          </w:tcPr>
          <w:p w:rsidR="006D343C" w:rsidRPr="006D343C" w:rsidRDefault="006D343C" w:rsidP="006D343C">
            <w:pPr>
              <w:spacing w:before="0" w:beforeAutospacing="0" w:after="0" w:afterAutospacing="0"/>
              <w:rPr>
                <w:rFonts w:ascii="Times New Roman" w:eastAsia="Times New Roman" w:hAnsi="Times New Roman" w:cs="Times New Roman"/>
                <w:sz w:val="20"/>
                <w:szCs w:val="20"/>
                <w:lang w:val="ru-RU" w:eastAsia="ru-RU"/>
              </w:rPr>
            </w:pPr>
          </w:p>
        </w:tc>
      </w:tr>
    </w:tbl>
    <w:p w:rsidR="006D343C" w:rsidRPr="00776F83" w:rsidRDefault="006D343C" w:rsidP="00776F83">
      <w:pPr>
        <w:spacing w:after="150"/>
        <w:rPr>
          <w:rFonts w:ascii="Times New Roman" w:hAnsi="Times New Roman" w:cs="Times New Roman"/>
          <w:sz w:val="24"/>
          <w:szCs w:val="24"/>
          <w:lang w:val="ru-RU"/>
        </w:rPr>
      </w:pPr>
    </w:p>
    <w:p w:rsidR="00776F83" w:rsidRPr="00776F83" w:rsidRDefault="00776F83" w:rsidP="00776F83">
      <w:pPr>
        <w:spacing w:after="150"/>
        <w:jc w:val="both"/>
        <w:rPr>
          <w:rFonts w:ascii="Times New Roman" w:hAnsi="Times New Roman" w:cs="Times New Roman"/>
          <w:sz w:val="24"/>
          <w:szCs w:val="24"/>
          <w:lang w:val="ru-RU"/>
        </w:rPr>
      </w:pPr>
      <w:r>
        <w:rPr>
          <w:rFonts w:hAnsi="Times New Roman" w:cs="Times New Roman"/>
          <w:color w:val="FF0000"/>
          <w:sz w:val="24"/>
          <w:szCs w:val="24"/>
          <w:lang w:val="ru-RU"/>
        </w:rPr>
        <w:t xml:space="preserve"> </w:t>
      </w:r>
      <w:r w:rsidRPr="00776F83">
        <w:rPr>
          <w:rFonts w:ascii="Times New Roman" w:hAnsi="Times New Roman" w:cs="Times New Roman"/>
          <w:sz w:val="24"/>
          <w:szCs w:val="24"/>
          <w:lang w:val="ru-RU"/>
        </w:rPr>
        <w:t xml:space="preserve">Учебные кабинеты, спортивные сооружения оснащены необходимым оборудованием и инвентарем, обеспечены естественной и искусственной освещенностью, воздушно-тепловым режимом для освоения основных и дополнительных образовательных программ. </w:t>
      </w:r>
      <w:proofErr w:type="gramStart"/>
      <w:r w:rsidRPr="00776F83">
        <w:rPr>
          <w:rFonts w:ascii="Times New Roman" w:hAnsi="Times New Roman" w:cs="Times New Roman"/>
          <w:sz w:val="24"/>
          <w:szCs w:val="24"/>
          <w:lang w:val="ru-RU"/>
        </w:rPr>
        <w:t>Помещения для работы медицинского персонала оснащены оборудованием для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учебных помещениях.</w:t>
      </w:r>
      <w:proofErr w:type="gramEnd"/>
      <w:r w:rsidRPr="00776F83">
        <w:rPr>
          <w:rFonts w:ascii="Times New Roman" w:hAnsi="Times New Roman" w:cs="Times New Roman"/>
          <w:sz w:val="24"/>
          <w:szCs w:val="24"/>
          <w:lang w:val="ru-RU"/>
        </w:rPr>
        <w:t xml:space="preserve"> Немаловажное значение в школе имеет наличие специалистов. В настоящее время в школе работает 1 медицинская сестра (по </w:t>
      </w:r>
      <w:proofErr w:type="spellStart"/>
      <w:r w:rsidRPr="00776F83">
        <w:rPr>
          <w:rFonts w:ascii="Times New Roman" w:hAnsi="Times New Roman" w:cs="Times New Roman"/>
          <w:sz w:val="24"/>
          <w:szCs w:val="24"/>
          <w:lang w:val="ru-RU"/>
        </w:rPr>
        <w:t>совместительтсву</w:t>
      </w:r>
      <w:proofErr w:type="spellEnd"/>
      <w:r w:rsidRPr="00776F83">
        <w:rPr>
          <w:rFonts w:ascii="Times New Roman" w:hAnsi="Times New Roman" w:cs="Times New Roman"/>
          <w:sz w:val="24"/>
          <w:szCs w:val="24"/>
          <w:lang w:val="ru-RU"/>
        </w:rPr>
        <w:t xml:space="preserve">).  Для учеников, проживающих в населенных пунктах микрорайона школы, организован подвоз, который осуществляет школьная газель. Школа оснащена системой видеонаблюдения. Для обеспечения пожарной безопасности школы имеет автоматическую пожарную сигнализацию. В необходимом количестве имеются первичные средства пожаротушения, дымовые </w:t>
      </w:r>
      <w:proofErr w:type="spellStart"/>
      <w:r w:rsidRPr="00776F83">
        <w:rPr>
          <w:rFonts w:ascii="Times New Roman" w:hAnsi="Times New Roman" w:cs="Times New Roman"/>
          <w:sz w:val="24"/>
          <w:szCs w:val="24"/>
          <w:lang w:val="ru-RU"/>
        </w:rPr>
        <w:t>извещатели</w:t>
      </w:r>
      <w:proofErr w:type="spellEnd"/>
      <w:r w:rsidRPr="00776F83">
        <w:rPr>
          <w:rFonts w:ascii="Times New Roman" w:hAnsi="Times New Roman" w:cs="Times New Roman"/>
          <w:sz w:val="24"/>
          <w:szCs w:val="24"/>
          <w:lang w:val="ru-RU"/>
        </w:rPr>
        <w:t>, пожарные краны и рукава. Аварийные выходы соответственно оборудованы. На каждом этаже имеются схемы эвакуации на случай пожара. Внутри здания школы на путях эвакуации размещены знаки пожарной эвакуации. Учреждение оснащено автоматической пожарной сигнализацией, кнопкой экстренного вызова. В школе соблюдаются меры противопожарной и антитеррористической безопасности</w:t>
      </w:r>
      <w:r>
        <w:rPr>
          <w:rFonts w:ascii="Times New Roman" w:hAnsi="Times New Roman" w:cs="Times New Roman"/>
          <w:sz w:val="24"/>
          <w:szCs w:val="24"/>
          <w:lang w:val="ru-RU"/>
        </w:rPr>
        <w:t xml:space="preserve">. </w:t>
      </w:r>
      <w:r w:rsidRPr="00776F83">
        <w:rPr>
          <w:rFonts w:ascii="Times New Roman" w:hAnsi="Times New Roman" w:cs="Times New Roman"/>
          <w:sz w:val="24"/>
          <w:szCs w:val="24"/>
          <w:lang w:val="ru-RU"/>
        </w:rPr>
        <w:t>В целях реализации государственной программы РФ "Доступная среда" на 2011-2015 годы имеются пандус с реконструкцией входа в школу, поручни при входе в школу.</w:t>
      </w:r>
    </w:p>
    <w:p w:rsidR="00F97A6C" w:rsidRPr="00776F83" w:rsidRDefault="00F97A6C">
      <w:pPr>
        <w:rPr>
          <w:rFonts w:hAnsi="Times New Roman" w:cs="Times New Roman"/>
          <w:color w:val="FF0000"/>
          <w:sz w:val="24"/>
          <w:szCs w:val="24"/>
          <w:lang w:val="ru-RU"/>
        </w:rPr>
      </w:pPr>
    </w:p>
    <w:p w:rsidR="00167DDB" w:rsidRPr="006D343C" w:rsidRDefault="00776F83">
      <w:pPr>
        <w:rPr>
          <w:rFonts w:hAnsi="Times New Roman" w:cs="Times New Roman"/>
          <w:color w:val="FF0000"/>
          <w:sz w:val="24"/>
          <w:szCs w:val="24"/>
          <w:lang w:val="ru-RU"/>
        </w:rPr>
      </w:pPr>
      <w:r>
        <w:rPr>
          <w:rFonts w:hAnsi="Times New Roman" w:cs="Times New Roman"/>
          <w:color w:val="FF0000"/>
          <w:sz w:val="24"/>
          <w:szCs w:val="24"/>
          <w:lang w:val="ru-RU"/>
        </w:rPr>
        <w:t xml:space="preserve"> </w:t>
      </w:r>
    </w:p>
    <w:p w:rsidR="00F97A6C" w:rsidRPr="00B17BE1" w:rsidRDefault="00591A94" w:rsidP="00B17BE1">
      <w:pPr>
        <w:spacing w:line="600" w:lineRule="atLeast"/>
        <w:jc w:val="center"/>
        <w:rPr>
          <w:b/>
          <w:bCs/>
          <w:color w:val="252525"/>
          <w:spacing w:val="-2"/>
          <w:sz w:val="36"/>
          <w:szCs w:val="48"/>
          <w:lang w:val="ru-RU"/>
        </w:rPr>
      </w:pPr>
      <w:r w:rsidRPr="00B17BE1">
        <w:rPr>
          <w:b/>
          <w:bCs/>
          <w:color w:val="252525"/>
          <w:spacing w:val="-2"/>
          <w:sz w:val="36"/>
          <w:szCs w:val="48"/>
          <w:lang w:val="ru-RU"/>
        </w:rPr>
        <w:lastRenderedPageBreak/>
        <w:t>СТАТИСТИЧЕСКАЯ ЧАСТЬ</w:t>
      </w:r>
    </w:p>
    <w:p w:rsidR="00F97A6C" w:rsidRPr="00574FE2" w:rsidRDefault="00591A94">
      <w:pPr>
        <w:jc w:val="center"/>
        <w:rPr>
          <w:rFonts w:hAnsi="Times New Roman" w:cs="Times New Roman"/>
          <w:color w:val="000000"/>
          <w:sz w:val="24"/>
          <w:szCs w:val="24"/>
          <w:lang w:val="ru-RU"/>
        </w:rPr>
      </w:pPr>
      <w:r w:rsidRPr="00574FE2">
        <w:rPr>
          <w:rFonts w:hAnsi="Times New Roman" w:cs="Times New Roman"/>
          <w:b/>
          <w:bCs/>
          <w:color w:val="000000"/>
          <w:sz w:val="24"/>
          <w:szCs w:val="24"/>
          <w:lang w:val="ru-RU"/>
        </w:rPr>
        <w:t>РЕЗУЛЬТАТЫ АНАЛИЗА ПОКАЗАТЕЛЕЙ ДЕЯТЕЛЬНОСТИ ОРГАНИЗАЦИИ</w:t>
      </w:r>
    </w:p>
    <w:p w:rsidR="00F97A6C" w:rsidRDefault="00F97A6C">
      <w:pPr>
        <w:rPr>
          <w:rFonts w:hAnsi="Times New Roman" w:cs="Times New Roman"/>
          <w:color w:val="000000"/>
          <w:sz w:val="24"/>
          <w:szCs w:val="24"/>
          <w:lang w:val="ru-RU"/>
        </w:rPr>
      </w:pPr>
    </w:p>
    <w:tbl>
      <w:tblPr>
        <w:tblW w:w="14676"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466"/>
        <w:gridCol w:w="3808"/>
        <w:gridCol w:w="3402"/>
      </w:tblGrid>
      <w:tr w:rsidR="00167DDB" w:rsidRPr="00584AE9"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b/>
                <w:bCs/>
                <w:sz w:val="20"/>
                <w:szCs w:val="20"/>
                <w:lang w:eastAsia="ru-RU"/>
              </w:rPr>
              <w:t>Показатели</w:t>
            </w:r>
            <w:proofErr w:type="spellEnd"/>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b/>
                <w:bCs/>
                <w:sz w:val="20"/>
                <w:szCs w:val="20"/>
                <w:lang w:eastAsia="ru-RU"/>
              </w:rPr>
              <w:t>Единица</w:t>
            </w:r>
            <w:proofErr w:type="spellEnd"/>
            <w:r w:rsidR="006D343C">
              <w:rPr>
                <w:rFonts w:ascii="Times New Roman" w:eastAsia="Times New Roman" w:hAnsi="Times New Roman" w:cs="Times New Roman"/>
                <w:b/>
                <w:bCs/>
                <w:sz w:val="20"/>
                <w:szCs w:val="20"/>
                <w:lang w:val="ru-RU" w:eastAsia="ru-RU"/>
              </w:rPr>
              <w:t xml:space="preserve"> </w:t>
            </w:r>
            <w:proofErr w:type="spellStart"/>
            <w:r w:rsidRPr="00584AE9">
              <w:rPr>
                <w:rFonts w:ascii="Times New Roman" w:eastAsia="Times New Roman" w:hAnsi="Times New Roman" w:cs="Times New Roman"/>
                <w:b/>
                <w:bCs/>
                <w:sz w:val="20"/>
                <w:szCs w:val="20"/>
                <w:lang w:eastAsia="ru-RU"/>
              </w:rPr>
              <w:t>измерения</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b/>
                <w:bCs/>
                <w:sz w:val="20"/>
                <w:szCs w:val="20"/>
                <w:lang w:eastAsia="ru-RU"/>
              </w:rPr>
              <w:t>Количество</w:t>
            </w:r>
            <w:proofErr w:type="spellEnd"/>
          </w:p>
        </w:tc>
      </w:tr>
      <w:tr w:rsidR="00167DDB" w:rsidRPr="00584AE9" w:rsidTr="006D343C">
        <w:tc>
          <w:tcPr>
            <w:tcW w:w="1467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b/>
                <w:bCs/>
                <w:sz w:val="20"/>
                <w:szCs w:val="20"/>
                <w:lang w:eastAsia="ru-RU"/>
              </w:rPr>
              <w:t>Образовательная</w:t>
            </w:r>
            <w:proofErr w:type="spellEnd"/>
            <w:r w:rsidR="006D343C">
              <w:rPr>
                <w:rFonts w:ascii="Times New Roman" w:eastAsia="Times New Roman" w:hAnsi="Times New Roman" w:cs="Times New Roman"/>
                <w:b/>
                <w:bCs/>
                <w:sz w:val="20"/>
                <w:szCs w:val="20"/>
                <w:lang w:val="ru-RU" w:eastAsia="ru-RU"/>
              </w:rPr>
              <w:t xml:space="preserve"> </w:t>
            </w:r>
            <w:proofErr w:type="spellStart"/>
            <w:r w:rsidRPr="00584AE9">
              <w:rPr>
                <w:rFonts w:ascii="Times New Roman" w:eastAsia="Times New Roman" w:hAnsi="Times New Roman" w:cs="Times New Roman"/>
                <w:b/>
                <w:bCs/>
                <w:sz w:val="20"/>
                <w:szCs w:val="20"/>
                <w:lang w:eastAsia="ru-RU"/>
              </w:rPr>
              <w:t>деятельность</w:t>
            </w:r>
            <w:proofErr w:type="spellEnd"/>
          </w:p>
        </w:tc>
      </w:tr>
      <w:tr w:rsidR="00167DDB" w:rsidRPr="00584AE9"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sz w:val="20"/>
                <w:szCs w:val="20"/>
                <w:lang w:eastAsia="ru-RU"/>
              </w:rPr>
              <w:t>Общаячисленность</w:t>
            </w:r>
            <w:proofErr w:type="spellEnd"/>
            <w:r w:rsidR="006D343C">
              <w:rPr>
                <w:rFonts w:ascii="Times New Roman" w:eastAsia="Times New Roman" w:hAnsi="Times New Roman" w:cs="Times New Roman"/>
                <w:sz w:val="20"/>
                <w:szCs w:val="20"/>
                <w:lang w:val="ru-RU" w:eastAsia="ru-RU"/>
              </w:rPr>
              <w:t xml:space="preserve"> </w:t>
            </w:r>
            <w:proofErr w:type="spellStart"/>
            <w:r w:rsidRPr="00584AE9">
              <w:rPr>
                <w:rFonts w:ascii="Times New Roman" w:eastAsia="Times New Roman" w:hAnsi="Times New Roman" w:cs="Times New Roman"/>
                <w:sz w:val="20"/>
                <w:szCs w:val="20"/>
                <w:lang w:eastAsia="ru-RU"/>
              </w:rPr>
              <w:t>учащихся</w:t>
            </w:r>
            <w:proofErr w:type="spellEnd"/>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sz w:val="20"/>
                <w:szCs w:val="20"/>
                <w:lang w:eastAsia="ru-RU"/>
              </w:rPr>
              <w:t>человек</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025B5" w:rsidRDefault="001025B5" w:rsidP="00167DDB">
            <w:pPr>
              <w:spacing w:after="150" w:line="255" w:lineRule="atLeas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202</w:t>
            </w:r>
          </w:p>
        </w:tc>
      </w:tr>
      <w:tr w:rsidR="00167DDB" w:rsidRPr="00584AE9"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67DDB" w:rsidRDefault="00167DDB" w:rsidP="00167DDB">
            <w:pPr>
              <w:spacing w:after="150" w:line="255" w:lineRule="atLeast"/>
              <w:rPr>
                <w:rFonts w:ascii="Times New Roman" w:eastAsia="Times New Roman" w:hAnsi="Times New Roman" w:cs="Times New Roman"/>
                <w:sz w:val="20"/>
                <w:szCs w:val="20"/>
                <w:lang w:val="ru-RU" w:eastAsia="ru-RU"/>
              </w:rPr>
            </w:pPr>
            <w:r w:rsidRPr="00167DDB">
              <w:rPr>
                <w:rFonts w:ascii="Times New Roman" w:eastAsia="Times New Roman" w:hAnsi="Times New Roman" w:cs="Times New Roman"/>
                <w:sz w:val="20"/>
                <w:szCs w:val="20"/>
                <w:lang w:val="ru-RU" w:eastAsia="ru-RU"/>
              </w:rPr>
              <w:t>Численность учащихся по образовательной программе</w:t>
            </w:r>
            <w:r w:rsidRPr="00584AE9">
              <w:rPr>
                <w:rFonts w:ascii="Times New Roman" w:eastAsia="Times New Roman" w:hAnsi="Times New Roman" w:cs="Times New Roman"/>
                <w:sz w:val="20"/>
                <w:szCs w:val="20"/>
                <w:lang w:eastAsia="ru-RU"/>
              </w:rPr>
              <w:t> </w:t>
            </w:r>
            <w:r w:rsidRPr="00167DDB">
              <w:rPr>
                <w:rFonts w:ascii="Times New Roman" w:eastAsia="Times New Roman" w:hAnsi="Times New Roman" w:cs="Times New Roman"/>
                <w:sz w:val="20"/>
                <w:szCs w:val="20"/>
                <w:lang w:val="ru-RU" w:eastAsia="ru-RU"/>
              </w:rPr>
              <w:t>начального общего образования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sz w:val="20"/>
                <w:szCs w:val="20"/>
                <w:lang w:eastAsia="ru-RU"/>
              </w:rPr>
              <w:t>человек</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025B5" w:rsidRDefault="001025B5" w:rsidP="00167DDB">
            <w:pPr>
              <w:spacing w:after="150" w:line="255" w:lineRule="atLeas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89</w:t>
            </w:r>
          </w:p>
        </w:tc>
      </w:tr>
      <w:tr w:rsidR="00167DDB" w:rsidRPr="00584AE9"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67DDB" w:rsidRDefault="00167DDB" w:rsidP="00167DDB">
            <w:pPr>
              <w:spacing w:after="150" w:line="255" w:lineRule="atLeast"/>
              <w:rPr>
                <w:rFonts w:ascii="Times New Roman" w:eastAsia="Times New Roman" w:hAnsi="Times New Roman" w:cs="Times New Roman"/>
                <w:sz w:val="20"/>
                <w:szCs w:val="20"/>
                <w:lang w:val="ru-RU" w:eastAsia="ru-RU"/>
              </w:rPr>
            </w:pPr>
            <w:r w:rsidRPr="00167DDB">
              <w:rPr>
                <w:rFonts w:ascii="Times New Roman" w:eastAsia="Times New Roman" w:hAnsi="Times New Roman" w:cs="Times New Roman"/>
                <w:sz w:val="20"/>
                <w:szCs w:val="20"/>
                <w:lang w:val="ru-RU" w:eastAsia="ru-RU"/>
              </w:rPr>
              <w:t>Численность учащихся по образовательной программе</w:t>
            </w:r>
            <w:r w:rsidRPr="00584AE9">
              <w:rPr>
                <w:rFonts w:ascii="Times New Roman" w:eastAsia="Times New Roman" w:hAnsi="Times New Roman" w:cs="Times New Roman"/>
                <w:sz w:val="20"/>
                <w:szCs w:val="20"/>
                <w:lang w:eastAsia="ru-RU"/>
              </w:rPr>
              <w:t> </w:t>
            </w:r>
            <w:r w:rsidRPr="00167DDB">
              <w:rPr>
                <w:rFonts w:ascii="Times New Roman" w:eastAsia="Times New Roman" w:hAnsi="Times New Roman" w:cs="Times New Roman"/>
                <w:sz w:val="20"/>
                <w:szCs w:val="20"/>
                <w:lang w:val="ru-RU" w:eastAsia="ru-RU"/>
              </w:rPr>
              <w:t>основного общего образования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sz w:val="20"/>
                <w:szCs w:val="20"/>
                <w:lang w:eastAsia="ru-RU"/>
              </w:rPr>
              <w:t>человек</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025B5" w:rsidRDefault="001025B5" w:rsidP="00167DDB">
            <w:pPr>
              <w:spacing w:after="150" w:line="255" w:lineRule="atLeas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94</w:t>
            </w:r>
          </w:p>
        </w:tc>
      </w:tr>
      <w:tr w:rsidR="00167DDB" w:rsidRPr="00584AE9"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67DDB" w:rsidRDefault="00167DDB" w:rsidP="00167DDB">
            <w:pPr>
              <w:spacing w:after="150" w:line="255" w:lineRule="atLeast"/>
              <w:rPr>
                <w:rFonts w:ascii="Times New Roman" w:eastAsia="Times New Roman" w:hAnsi="Times New Roman" w:cs="Times New Roman"/>
                <w:sz w:val="20"/>
                <w:szCs w:val="20"/>
                <w:lang w:val="ru-RU" w:eastAsia="ru-RU"/>
              </w:rPr>
            </w:pPr>
            <w:r w:rsidRPr="00167DDB">
              <w:rPr>
                <w:rFonts w:ascii="Times New Roman" w:eastAsia="Times New Roman" w:hAnsi="Times New Roman" w:cs="Times New Roman"/>
                <w:sz w:val="20"/>
                <w:szCs w:val="20"/>
                <w:lang w:val="ru-RU" w:eastAsia="ru-RU"/>
              </w:rPr>
              <w:t>Численность учащихся по образовательной программе среднего общего образования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sz w:val="20"/>
                <w:szCs w:val="20"/>
                <w:lang w:eastAsia="ru-RU"/>
              </w:rPr>
              <w:t>человек</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025B5" w:rsidRDefault="001025B5" w:rsidP="00167DDB">
            <w:pPr>
              <w:spacing w:after="150" w:line="255" w:lineRule="atLeas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19</w:t>
            </w:r>
          </w:p>
        </w:tc>
      </w:tr>
      <w:tr w:rsidR="00167DDB" w:rsidRPr="00584AE9"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67DDB" w:rsidRDefault="00167DDB" w:rsidP="00167DDB">
            <w:pPr>
              <w:spacing w:after="150" w:line="255" w:lineRule="atLeast"/>
              <w:rPr>
                <w:rFonts w:ascii="Times New Roman" w:eastAsia="Times New Roman" w:hAnsi="Times New Roman" w:cs="Times New Roman"/>
                <w:sz w:val="20"/>
                <w:szCs w:val="20"/>
                <w:lang w:val="ru-RU" w:eastAsia="ru-RU"/>
              </w:rPr>
            </w:pPr>
            <w:r w:rsidRPr="00167DDB">
              <w:rPr>
                <w:rFonts w:ascii="Times New Roman" w:eastAsia="Times New Roman" w:hAnsi="Times New Roman" w:cs="Times New Roman"/>
                <w:sz w:val="20"/>
                <w:szCs w:val="20"/>
                <w:lang w:val="ru-RU"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sz w:val="20"/>
                <w:szCs w:val="20"/>
                <w:lang w:eastAsia="ru-RU"/>
              </w:rPr>
              <w:t>человек</w:t>
            </w:r>
            <w:proofErr w:type="spellEnd"/>
            <w:r w:rsidRPr="00584AE9">
              <w:rPr>
                <w:rFonts w:ascii="Times New Roman" w:eastAsia="Times New Roman" w:hAnsi="Times New Roman" w:cs="Times New Roman"/>
                <w:sz w:val="20"/>
                <w:szCs w:val="20"/>
                <w:lang w:eastAsia="ru-RU"/>
              </w:rPr>
              <w:t xml:space="preserve"> (</w:t>
            </w:r>
            <w:proofErr w:type="spellStart"/>
            <w:r w:rsidRPr="00584AE9">
              <w:rPr>
                <w:rFonts w:ascii="Times New Roman" w:eastAsia="Times New Roman" w:hAnsi="Times New Roman" w:cs="Times New Roman"/>
                <w:sz w:val="20"/>
                <w:szCs w:val="20"/>
                <w:lang w:eastAsia="ru-RU"/>
              </w:rPr>
              <w:t>процент</w:t>
            </w:r>
            <w:proofErr w:type="spellEnd"/>
            <w:r w:rsidRPr="00584AE9">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025B5" w:rsidRDefault="001025B5" w:rsidP="00167DDB">
            <w:pPr>
              <w:spacing w:after="150" w:line="255" w:lineRule="atLeas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56(31%)</w:t>
            </w:r>
          </w:p>
        </w:tc>
      </w:tr>
      <w:tr w:rsidR="00167DDB" w:rsidRPr="00584AE9"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67DDB" w:rsidRDefault="00167DDB" w:rsidP="00167DDB">
            <w:pPr>
              <w:spacing w:after="150" w:line="255" w:lineRule="atLeast"/>
              <w:rPr>
                <w:rFonts w:ascii="Times New Roman" w:eastAsia="Times New Roman" w:hAnsi="Times New Roman" w:cs="Times New Roman"/>
                <w:sz w:val="20"/>
                <w:szCs w:val="20"/>
                <w:lang w:val="ru-RU" w:eastAsia="ru-RU"/>
              </w:rPr>
            </w:pPr>
            <w:r w:rsidRPr="00167DDB">
              <w:rPr>
                <w:rFonts w:ascii="Times New Roman" w:eastAsia="Times New Roman" w:hAnsi="Times New Roman" w:cs="Times New Roman"/>
                <w:sz w:val="20"/>
                <w:szCs w:val="20"/>
                <w:lang w:val="ru-RU" w:eastAsia="ru-RU"/>
              </w:rPr>
              <w:t>Средний балл ГИА выпускников 9-го класса по русскому языку</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sz w:val="20"/>
                <w:szCs w:val="20"/>
                <w:lang w:eastAsia="ru-RU"/>
              </w:rPr>
              <w:t>балл</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025B5">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4</w:t>
            </w:r>
          </w:p>
        </w:tc>
      </w:tr>
      <w:tr w:rsidR="00167DDB" w:rsidRPr="00584AE9"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67DDB" w:rsidRDefault="00167DDB" w:rsidP="00167DDB">
            <w:pPr>
              <w:spacing w:after="150" w:line="255" w:lineRule="atLeast"/>
              <w:rPr>
                <w:rFonts w:ascii="Times New Roman" w:eastAsia="Times New Roman" w:hAnsi="Times New Roman" w:cs="Times New Roman"/>
                <w:sz w:val="20"/>
                <w:szCs w:val="20"/>
                <w:lang w:val="ru-RU" w:eastAsia="ru-RU"/>
              </w:rPr>
            </w:pPr>
            <w:r w:rsidRPr="00167DDB">
              <w:rPr>
                <w:rFonts w:ascii="Times New Roman" w:eastAsia="Times New Roman" w:hAnsi="Times New Roman" w:cs="Times New Roman"/>
                <w:sz w:val="20"/>
                <w:szCs w:val="20"/>
                <w:lang w:val="ru-RU" w:eastAsia="ru-RU"/>
              </w:rPr>
              <w:t>Средний балл ГИА выпускников 9-го класса по математике</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84AE9"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84AE9">
              <w:rPr>
                <w:rFonts w:ascii="Times New Roman" w:eastAsia="Times New Roman" w:hAnsi="Times New Roman" w:cs="Times New Roman"/>
                <w:sz w:val="20"/>
                <w:szCs w:val="20"/>
                <w:lang w:eastAsia="ru-RU"/>
              </w:rPr>
              <w:t>балл</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1025B5" w:rsidRDefault="001025B5" w:rsidP="00167DDB">
            <w:pPr>
              <w:spacing w:after="150" w:line="255" w:lineRule="atLeas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Средний балл ЕГЭ выпускников 11-го класса по русскому языку</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t>балл</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r w:rsidRPr="008E1530">
              <w:rPr>
                <w:rFonts w:ascii="Times New Roman" w:eastAsia="Times New Roman" w:hAnsi="Times New Roman" w:cs="Times New Roman"/>
                <w:sz w:val="20"/>
                <w:szCs w:val="20"/>
                <w:lang w:eastAsia="ru-RU"/>
              </w:rPr>
              <w:t>4</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Средний балл ЕГЭ выпускников 11-го класса по математике</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t>балл</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r w:rsidRPr="008E1530">
              <w:rPr>
                <w:rFonts w:ascii="Times New Roman" w:eastAsia="Times New Roman" w:hAnsi="Times New Roman" w:cs="Times New Roman"/>
                <w:sz w:val="20"/>
                <w:szCs w:val="20"/>
                <w:lang w:eastAsia="ru-RU"/>
              </w:rPr>
              <w:t>4</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t>человек</w:t>
            </w:r>
            <w:proofErr w:type="spellEnd"/>
            <w:r w:rsidRPr="008E1530">
              <w:rPr>
                <w:rFonts w:ascii="Times New Roman" w:eastAsia="Times New Roman" w:hAnsi="Times New Roman" w:cs="Times New Roman"/>
                <w:sz w:val="20"/>
                <w:szCs w:val="20"/>
                <w:lang w:eastAsia="ru-RU"/>
              </w:rPr>
              <w:t xml:space="preserve"> (</w:t>
            </w:r>
            <w:proofErr w:type="spellStart"/>
            <w:r w:rsidRPr="008E1530">
              <w:rPr>
                <w:rFonts w:ascii="Times New Roman" w:eastAsia="Times New Roman" w:hAnsi="Times New Roman" w:cs="Times New Roman"/>
                <w:sz w:val="20"/>
                <w:szCs w:val="20"/>
                <w:lang w:eastAsia="ru-RU"/>
              </w:rPr>
              <w:t>процент</w:t>
            </w:r>
            <w:proofErr w:type="spellEnd"/>
            <w:r w:rsidRPr="008E1530">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r w:rsidRPr="008E1530">
              <w:rPr>
                <w:rFonts w:ascii="Times New Roman" w:eastAsia="Times New Roman" w:hAnsi="Times New Roman" w:cs="Times New Roman"/>
                <w:sz w:val="20"/>
                <w:szCs w:val="20"/>
                <w:lang w:eastAsia="ru-RU"/>
              </w:rPr>
              <w:t>0 (0%)</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 xml:space="preserve">Численность (удельный вес) выпускников 9-го класса, которые получили неудовлетворительные результаты на ГИА по математике, от общей численности </w:t>
            </w:r>
            <w:r w:rsidRPr="008E1530">
              <w:rPr>
                <w:rFonts w:ascii="Times New Roman" w:eastAsia="Times New Roman" w:hAnsi="Times New Roman" w:cs="Times New Roman"/>
                <w:sz w:val="20"/>
                <w:szCs w:val="20"/>
                <w:lang w:val="ru-RU" w:eastAsia="ru-RU"/>
              </w:rPr>
              <w:lastRenderedPageBreak/>
              <w:t>выпускников 9-го класса</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lastRenderedPageBreak/>
              <w:t>человек</w:t>
            </w:r>
            <w:proofErr w:type="spellEnd"/>
            <w:r w:rsidRPr="008E1530">
              <w:rPr>
                <w:rFonts w:ascii="Times New Roman" w:eastAsia="Times New Roman" w:hAnsi="Times New Roman" w:cs="Times New Roman"/>
                <w:sz w:val="20"/>
                <w:szCs w:val="20"/>
                <w:lang w:eastAsia="ru-RU"/>
              </w:rPr>
              <w:t xml:space="preserve"> (</w:t>
            </w:r>
            <w:proofErr w:type="spellStart"/>
            <w:r w:rsidRPr="008E1530">
              <w:rPr>
                <w:rFonts w:ascii="Times New Roman" w:eastAsia="Times New Roman" w:hAnsi="Times New Roman" w:cs="Times New Roman"/>
                <w:sz w:val="20"/>
                <w:szCs w:val="20"/>
                <w:lang w:eastAsia="ru-RU"/>
              </w:rPr>
              <w:t>процент</w:t>
            </w:r>
            <w:proofErr w:type="spellEnd"/>
            <w:r w:rsidRPr="008E1530">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r w:rsidRPr="008E1530">
              <w:rPr>
                <w:rFonts w:ascii="Times New Roman" w:eastAsia="Times New Roman" w:hAnsi="Times New Roman" w:cs="Times New Roman"/>
                <w:sz w:val="20"/>
                <w:szCs w:val="20"/>
                <w:lang w:eastAsia="ru-RU"/>
              </w:rPr>
              <w:t>0 (0%)</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lastRenderedPageBreak/>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t>человек</w:t>
            </w:r>
            <w:proofErr w:type="spellEnd"/>
            <w:r w:rsidRPr="008E1530">
              <w:rPr>
                <w:rFonts w:ascii="Times New Roman" w:eastAsia="Times New Roman" w:hAnsi="Times New Roman" w:cs="Times New Roman"/>
                <w:sz w:val="20"/>
                <w:szCs w:val="20"/>
                <w:lang w:eastAsia="ru-RU"/>
              </w:rPr>
              <w:t xml:space="preserve"> (</w:t>
            </w:r>
            <w:proofErr w:type="spellStart"/>
            <w:r w:rsidRPr="008E1530">
              <w:rPr>
                <w:rFonts w:ascii="Times New Roman" w:eastAsia="Times New Roman" w:hAnsi="Times New Roman" w:cs="Times New Roman"/>
                <w:sz w:val="20"/>
                <w:szCs w:val="20"/>
                <w:lang w:eastAsia="ru-RU"/>
              </w:rPr>
              <w:t>процент</w:t>
            </w:r>
            <w:proofErr w:type="spellEnd"/>
            <w:r w:rsidRPr="008E1530">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r w:rsidRPr="008E1530">
              <w:rPr>
                <w:rFonts w:ascii="Times New Roman" w:eastAsia="Times New Roman" w:hAnsi="Times New Roman" w:cs="Times New Roman"/>
                <w:sz w:val="20"/>
                <w:szCs w:val="20"/>
                <w:lang w:eastAsia="ru-RU"/>
              </w:rPr>
              <w:t>0 (0%)</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t>человек</w:t>
            </w:r>
            <w:proofErr w:type="spellEnd"/>
            <w:r w:rsidRPr="008E1530">
              <w:rPr>
                <w:rFonts w:ascii="Times New Roman" w:eastAsia="Times New Roman" w:hAnsi="Times New Roman" w:cs="Times New Roman"/>
                <w:sz w:val="20"/>
                <w:szCs w:val="20"/>
                <w:lang w:eastAsia="ru-RU"/>
              </w:rPr>
              <w:t>(</w:t>
            </w:r>
            <w:proofErr w:type="spellStart"/>
            <w:r w:rsidRPr="008E1530">
              <w:rPr>
                <w:rFonts w:ascii="Times New Roman" w:eastAsia="Times New Roman" w:hAnsi="Times New Roman" w:cs="Times New Roman"/>
                <w:sz w:val="20"/>
                <w:szCs w:val="20"/>
                <w:lang w:eastAsia="ru-RU"/>
              </w:rPr>
              <w:t>процент</w:t>
            </w:r>
            <w:proofErr w:type="spellEnd"/>
            <w:r w:rsidRPr="008E1530">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r w:rsidRPr="008E1530">
              <w:rPr>
                <w:rFonts w:ascii="Times New Roman" w:eastAsia="Times New Roman" w:hAnsi="Times New Roman" w:cs="Times New Roman"/>
                <w:sz w:val="20"/>
                <w:szCs w:val="20"/>
                <w:lang w:eastAsia="ru-RU"/>
              </w:rPr>
              <w:t>0 (0%)</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Численность (удельный вес) выпускников 9-го класса, которые не получили аттестаты, от общей численности выпускников 9-го класса</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t>человек</w:t>
            </w:r>
            <w:proofErr w:type="spellEnd"/>
            <w:r w:rsidRPr="008E1530">
              <w:rPr>
                <w:rFonts w:ascii="Times New Roman" w:eastAsia="Times New Roman" w:hAnsi="Times New Roman" w:cs="Times New Roman"/>
                <w:sz w:val="20"/>
                <w:szCs w:val="20"/>
                <w:lang w:eastAsia="ru-RU"/>
              </w:rPr>
              <w:t xml:space="preserve"> (</w:t>
            </w:r>
            <w:proofErr w:type="spellStart"/>
            <w:r w:rsidRPr="008E1530">
              <w:rPr>
                <w:rFonts w:ascii="Times New Roman" w:eastAsia="Times New Roman" w:hAnsi="Times New Roman" w:cs="Times New Roman"/>
                <w:sz w:val="20"/>
                <w:szCs w:val="20"/>
                <w:lang w:eastAsia="ru-RU"/>
              </w:rPr>
              <w:t>процент</w:t>
            </w:r>
            <w:proofErr w:type="spellEnd"/>
            <w:r w:rsidRPr="008E1530">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r w:rsidRPr="008E1530">
              <w:rPr>
                <w:rFonts w:ascii="Times New Roman" w:eastAsia="Times New Roman" w:hAnsi="Times New Roman" w:cs="Times New Roman"/>
                <w:sz w:val="20"/>
                <w:szCs w:val="20"/>
                <w:lang w:eastAsia="ru-RU"/>
              </w:rPr>
              <w:t>0 (0%)</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Численность (удельный вес) выпускников 11-го класса, которые не получили аттестаты, от общей численности выпускников 11-го класса</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t>человек</w:t>
            </w:r>
            <w:proofErr w:type="spellEnd"/>
            <w:r w:rsidRPr="008E1530">
              <w:rPr>
                <w:rFonts w:ascii="Times New Roman" w:eastAsia="Times New Roman" w:hAnsi="Times New Roman" w:cs="Times New Roman"/>
                <w:sz w:val="20"/>
                <w:szCs w:val="20"/>
                <w:lang w:eastAsia="ru-RU"/>
              </w:rPr>
              <w:t xml:space="preserve"> (</w:t>
            </w:r>
            <w:proofErr w:type="spellStart"/>
            <w:r w:rsidRPr="008E1530">
              <w:rPr>
                <w:rFonts w:ascii="Times New Roman" w:eastAsia="Times New Roman" w:hAnsi="Times New Roman" w:cs="Times New Roman"/>
                <w:sz w:val="20"/>
                <w:szCs w:val="20"/>
                <w:lang w:eastAsia="ru-RU"/>
              </w:rPr>
              <w:t>процент</w:t>
            </w:r>
            <w:proofErr w:type="spellEnd"/>
            <w:r w:rsidRPr="008E1530">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r w:rsidRPr="008E1530">
              <w:rPr>
                <w:rFonts w:ascii="Times New Roman" w:eastAsia="Times New Roman" w:hAnsi="Times New Roman" w:cs="Times New Roman"/>
                <w:sz w:val="20"/>
                <w:szCs w:val="20"/>
                <w:lang w:eastAsia="ru-RU"/>
              </w:rPr>
              <w:t>0 (0%)</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t>человек</w:t>
            </w:r>
            <w:proofErr w:type="spellEnd"/>
            <w:r w:rsidRPr="008E1530">
              <w:rPr>
                <w:rFonts w:ascii="Times New Roman" w:eastAsia="Times New Roman" w:hAnsi="Times New Roman" w:cs="Times New Roman"/>
                <w:sz w:val="20"/>
                <w:szCs w:val="20"/>
                <w:lang w:eastAsia="ru-RU"/>
              </w:rPr>
              <w:t xml:space="preserve"> (</w:t>
            </w:r>
            <w:proofErr w:type="spellStart"/>
            <w:r w:rsidRPr="008E1530">
              <w:rPr>
                <w:rFonts w:ascii="Times New Roman" w:eastAsia="Times New Roman" w:hAnsi="Times New Roman" w:cs="Times New Roman"/>
                <w:sz w:val="20"/>
                <w:szCs w:val="20"/>
                <w:lang w:eastAsia="ru-RU"/>
              </w:rPr>
              <w:t>процент</w:t>
            </w:r>
            <w:proofErr w:type="spellEnd"/>
            <w:r w:rsidRPr="008E1530">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8E1530"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0(0%)</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val="ru-RU" w:eastAsia="ru-RU"/>
              </w:rPr>
            </w:pPr>
            <w:r w:rsidRPr="008E1530">
              <w:rPr>
                <w:rFonts w:ascii="Times New Roman" w:eastAsia="Times New Roman" w:hAnsi="Times New Roman" w:cs="Times New Roman"/>
                <w:sz w:val="20"/>
                <w:szCs w:val="20"/>
                <w:lang w:val="ru-RU" w:eastAsia="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8E1530">
              <w:rPr>
                <w:rFonts w:ascii="Times New Roman" w:eastAsia="Times New Roman" w:hAnsi="Times New Roman" w:cs="Times New Roman"/>
                <w:sz w:val="20"/>
                <w:szCs w:val="20"/>
                <w:lang w:eastAsia="ru-RU"/>
              </w:rPr>
              <w:t>человек</w:t>
            </w:r>
            <w:proofErr w:type="spellEnd"/>
            <w:r w:rsidRPr="008E1530">
              <w:rPr>
                <w:rFonts w:ascii="Times New Roman" w:eastAsia="Times New Roman" w:hAnsi="Times New Roman" w:cs="Times New Roman"/>
                <w:sz w:val="20"/>
                <w:szCs w:val="20"/>
                <w:lang w:eastAsia="ru-RU"/>
              </w:rPr>
              <w:t xml:space="preserve"> (</w:t>
            </w:r>
            <w:proofErr w:type="spellStart"/>
            <w:r w:rsidRPr="008E1530">
              <w:rPr>
                <w:rFonts w:ascii="Times New Roman" w:eastAsia="Times New Roman" w:hAnsi="Times New Roman" w:cs="Times New Roman"/>
                <w:sz w:val="20"/>
                <w:szCs w:val="20"/>
                <w:lang w:eastAsia="ru-RU"/>
              </w:rPr>
              <w:t>процент</w:t>
            </w:r>
            <w:proofErr w:type="spellEnd"/>
            <w:r w:rsidRPr="008E1530">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8E1530" w:rsidRDefault="008E1530" w:rsidP="008E1530">
            <w:pPr>
              <w:spacing w:after="150" w:line="255" w:lineRule="atLeast"/>
              <w:rPr>
                <w:rFonts w:ascii="Times New Roman" w:eastAsia="Times New Roman" w:hAnsi="Times New Roman" w:cs="Times New Roman"/>
                <w:sz w:val="20"/>
                <w:szCs w:val="20"/>
                <w:lang w:eastAsia="ru-RU"/>
              </w:rPr>
            </w:pPr>
            <w:r w:rsidRPr="008E1530">
              <w:rPr>
                <w:rFonts w:ascii="Times New Roman" w:eastAsia="Times New Roman" w:hAnsi="Times New Roman" w:cs="Times New Roman"/>
                <w:sz w:val="20"/>
                <w:szCs w:val="20"/>
                <w:lang w:val="ru-RU" w:eastAsia="ru-RU"/>
              </w:rPr>
              <w:t>2</w:t>
            </w:r>
            <w:r w:rsidR="00167DDB" w:rsidRPr="008E1530">
              <w:rPr>
                <w:rFonts w:ascii="Times New Roman" w:eastAsia="Times New Roman" w:hAnsi="Times New Roman" w:cs="Times New Roman"/>
                <w:sz w:val="20"/>
                <w:szCs w:val="20"/>
                <w:lang w:eastAsia="ru-RU"/>
              </w:rPr>
              <w:t xml:space="preserve"> (</w:t>
            </w:r>
            <w:r w:rsidRPr="008E1530">
              <w:rPr>
                <w:rFonts w:ascii="Times New Roman" w:eastAsia="Times New Roman" w:hAnsi="Times New Roman" w:cs="Times New Roman"/>
                <w:sz w:val="20"/>
                <w:szCs w:val="20"/>
                <w:lang w:val="ru-RU" w:eastAsia="ru-RU"/>
              </w:rPr>
              <w:t>18</w:t>
            </w:r>
            <w:r w:rsidR="00167DDB" w:rsidRPr="008E1530">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D22D34" w:rsidRDefault="00167DDB" w:rsidP="00167DDB">
            <w:pPr>
              <w:spacing w:after="150" w:line="255" w:lineRule="atLeast"/>
              <w:rPr>
                <w:rFonts w:ascii="Times New Roman" w:eastAsia="Times New Roman" w:hAnsi="Times New Roman" w:cs="Times New Roman"/>
                <w:sz w:val="20"/>
                <w:szCs w:val="20"/>
                <w:lang w:val="ru-RU" w:eastAsia="ru-RU"/>
              </w:rPr>
            </w:pPr>
            <w:r w:rsidRPr="00D22D34">
              <w:rPr>
                <w:rFonts w:ascii="Times New Roman" w:eastAsia="Times New Roman" w:hAnsi="Times New Roman" w:cs="Times New Roman"/>
                <w:sz w:val="20"/>
                <w:szCs w:val="20"/>
                <w:lang w:val="ru-RU"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D22D34"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D22D34">
              <w:rPr>
                <w:rFonts w:ascii="Times New Roman" w:eastAsia="Times New Roman" w:hAnsi="Times New Roman" w:cs="Times New Roman"/>
                <w:sz w:val="20"/>
                <w:szCs w:val="20"/>
                <w:lang w:eastAsia="ru-RU"/>
              </w:rPr>
              <w:t>человек</w:t>
            </w:r>
            <w:proofErr w:type="spellEnd"/>
            <w:r w:rsidRPr="00D22D34">
              <w:rPr>
                <w:rFonts w:ascii="Times New Roman" w:eastAsia="Times New Roman" w:hAnsi="Times New Roman" w:cs="Times New Roman"/>
                <w:sz w:val="20"/>
                <w:szCs w:val="20"/>
                <w:lang w:eastAsia="ru-RU"/>
              </w:rPr>
              <w:t xml:space="preserve"> (</w:t>
            </w:r>
            <w:proofErr w:type="spellStart"/>
            <w:r w:rsidRPr="00D22D34">
              <w:rPr>
                <w:rFonts w:ascii="Times New Roman" w:eastAsia="Times New Roman" w:hAnsi="Times New Roman" w:cs="Times New Roman"/>
                <w:sz w:val="20"/>
                <w:szCs w:val="20"/>
                <w:lang w:eastAsia="ru-RU"/>
              </w:rPr>
              <w:t>процент</w:t>
            </w:r>
            <w:proofErr w:type="spellEnd"/>
            <w:r w:rsidRPr="00D22D34">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D22D34" w:rsidRDefault="00D22D34" w:rsidP="00167DDB">
            <w:pPr>
              <w:spacing w:after="150" w:line="255" w:lineRule="atLeast"/>
              <w:rPr>
                <w:rFonts w:ascii="Times New Roman" w:eastAsia="Times New Roman" w:hAnsi="Times New Roman" w:cs="Times New Roman"/>
                <w:sz w:val="20"/>
                <w:szCs w:val="20"/>
                <w:lang w:eastAsia="ru-RU"/>
              </w:rPr>
            </w:pPr>
            <w:r w:rsidRPr="00D22D34">
              <w:rPr>
                <w:rFonts w:ascii="Times New Roman" w:eastAsia="Times New Roman" w:hAnsi="Times New Roman" w:cs="Times New Roman"/>
                <w:sz w:val="20"/>
                <w:szCs w:val="20"/>
                <w:lang w:val="ru-RU" w:eastAsia="ru-RU"/>
              </w:rPr>
              <w:t>110</w:t>
            </w:r>
            <w:r w:rsidR="00167DDB" w:rsidRPr="00D22D34">
              <w:rPr>
                <w:rFonts w:ascii="Times New Roman" w:eastAsia="Times New Roman" w:hAnsi="Times New Roman" w:cs="Times New Roman"/>
                <w:sz w:val="20"/>
                <w:szCs w:val="20"/>
                <w:lang w:eastAsia="ru-RU"/>
              </w:rPr>
              <w:t xml:space="preserve"> (5</w:t>
            </w:r>
            <w:r w:rsidRPr="00D22D34">
              <w:rPr>
                <w:rFonts w:ascii="Times New Roman" w:eastAsia="Times New Roman" w:hAnsi="Times New Roman" w:cs="Times New Roman"/>
                <w:sz w:val="20"/>
                <w:szCs w:val="20"/>
                <w:lang w:val="ru-RU" w:eastAsia="ru-RU"/>
              </w:rPr>
              <w:t>4,5</w:t>
            </w:r>
            <w:r w:rsidR="00167DDB" w:rsidRPr="00D22D34">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val="ru-RU" w:eastAsia="ru-RU"/>
              </w:rPr>
            </w:pPr>
            <w:r w:rsidRPr="006F352F">
              <w:rPr>
                <w:rFonts w:ascii="Times New Roman" w:eastAsia="Times New Roman" w:hAnsi="Times New Roman" w:cs="Times New Roman"/>
                <w:sz w:val="20"/>
                <w:szCs w:val="20"/>
                <w:lang w:val="ru-RU" w:eastAsia="ru-RU"/>
              </w:rPr>
              <w:t xml:space="preserve">Численность (удельный вес) учащихся – победителей и призеров олимпиад, смотров, конкурсов от общей </w:t>
            </w:r>
            <w:proofErr w:type="gramStart"/>
            <w:r w:rsidRPr="006F352F">
              <w:rPr>
                <w:rFonts w:ascii="Times New Roman" w:eastAsia="Times New Roman" w:hAnsi="Times New Roman" w:cs="Times New Roman"/>
                <w:sz w:val="20"/>
                <w:szCs w:val="20"/>
                <w:lang w:val="ru-RU" w:eastAsia="ru-RU"/>
              </w:rPr>
              <w:t>численности</w:t>
            </w:r>
            <w:proofErr w:type="gramEnd"/>
            <w:r w:rsidRPr="006F352F">
              <w:rPr>
                <w:rFonts w:ascii="Times New Roman" w:eastAsia="Times New Roman" w:hAnsi="Times New Roman" w:cs="Times New Roman"/>
                <w:sz w:val="20"/>
                <w:szCs w:val="20"/>
                <w:lang w:val="ru-RU" w:eastAsia="ru-RU"/>
              </w:rPr>
              <w:t xml:space="preserve"> обучающихся, в том числе:</w:t>
            </w:r>
          </w:p>
        </w:tc>
        <w:tc>
          <w:tcPr>
            <w:tcW w:w="38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F352F">
              <w:rPr>
                <w:rFonts w:ascii="Times New Roman" w:eastAsia="Times New Roman" w:hAnsi="Times New Roman" w:cs="Times New Roman"/>
                <w:sz w:val="20"/>
                <w:szCs w:val="20"/>
                <w:lang w:eastAsia="ru-RU"/>
              </w:rPr>
              <w:t>человек</w:t>
            </w:r>
            <w:proofErr w:type="spellEnd"/>
            <w:r w:rsidRPr="006F352F">
              <w:rPr>
                <w:rFonts w:ascii="Times New Roman" w:eastAsia="Times New Roman" w:hAnsi="Times New Roman" w:cs="Times New Roman"/>
                <w:sz w:val="20"/>
                <w:szCs w:val="20"/>
                <w:lang w:eastAsia="ru-RU"/>
              </w:rPr>
              <w:t xml:space="preserve"> (</w:t>
            </w:r>
            <w:proofErr w:type="spellStart"/>
            <w:r w:rsidRPr="006F352F">
              <w:rPr>
                <w:rFonts w:ascii="Times New Roman" w:eastAsia="Times New Roman" w:hAnsi="Times New Roman" w:cs="Times New Roman"/>
                <w:sz w:val="20"/>
                <w:szCs w:val="20"/>
                <w:lang w:eastAsia="ru-RU"/>
              </w:rPr>
              <w:t>процент</w:t>
            </w:r>
            <w:proofErr w:type="spellEnd"/>
            <w:r w:rsidRPr="006F352F">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6F352F" w:rsidP="006F352F">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val="ru-RU" w:eastAsia="ru-RU"/>
              </w:rPr>
              <w:t>66</w:t>
            </w:r>
            <w:r w:rsidR="00167DDB" w:rsidRPr="006F352F">
              <w:rPr>
                <w:rFonts w:ascii="Times New Roman" w:eastAsia="Times New Roman" w:hAnsi="Times New Roman" w:cs="Times New Roman"/>
                <w:sz w:val="20"/>
                <w:szCs w:val="20"/>
                <w:lang w:eastAsia="ru-RU"/>
              </w:rPr>
              <w:t xml:space="preserve"> (</w:t>
            </w:r>
            <w:r w:rsidRPr="006F352F">
              <w:rPr>
                <w:rFonts w:ascii="Times New Roman" w:eastAsia="Times New Roman" w:hAnsi="Times New Roman" w:cs="Times New Roman"/>
                <w:sz w:val="20"/>
                <w:szCs w:val="20"/>
                <w:lang w:val="ru-RU" w:eastAsia="ru-RU"/>
              </w:rPr>
              <w:t>33</w:t>
            </w:r>
            <w:r w:rsidR="00167DDB" w:rsidRPr="006F352F">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eastAsia="ru-RU"/>
              </w:rPr>
              <w:t xml:space="preserve">− </w:t>
            </w:r>
            <w:proofErr w:type="spellStart"/>
            <w:r w:rsidRPr="006F352F">
              <w:rPr>
                <w:rFonts w:ascii="Times New Roman" w:eastAsia="Times New Roman" w:hAnsi="Times New Roman" w:cs="Times New Roman"/>
                <w:sz w:val="20"/>
                <w:szCs w:val="20"/>
                <w:lang w:eastAsia="ru-RU"/>
              </w:rPr>
              <w:t>регионального</w:t>
            </w:r>
            <w:proofErr w:type="spellEnd"/>
            <w:r w:rsidR="006D343C">
              <w:rPr>
                <w:rFonts w:ascii="Times New Roman" w:eastAsia="Times New Roman" w:hAnsi="Times New Roman" w:cs="Times New Roman"/>
                <w:sz w:val="20"/>
                <w:szCs w:val="20"/>
                <w:lang w:val="ru-RU" w:eastAsia="ru-RU"/>
              </w:rPr>
              <w:t xml:space="preserve"> </w:t>
            </w:r>
            <w:proofErr w:type="spellStart"/>
            <w:r w:rsidRPr="006F352F">
              <w:rPr>
                <w:rFonts w:ascii="Times New Roman" w:eastAsia="Times New Roman" w:hAnsi="Times New Roman" w:cs="Times New Roman"/>
                <w:sz w:val="20"/>
                <w:szCs w:val="20"/>
                <w:lang w:eastAsia="ru-RU"/>
              </w:rPr>
              <w:t>уровня</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6F352F"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6F352F" w:rsidP="006F352F">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val="ru-RU" w:eastAsia="ru-RU"/>
              </w:rPr>
              <w:t>30</w:t>
            </w:r>
            <w:r w:rsidR="00167DDB" w:rsidRPr="006F352F">
              <w:rPr>
                <w:rFonts w:ascii="Times New Roman" w:eastAsia="Times New Roman" w:hAnsi="Times New Roman" w:cs="Times New Roman"/>
                <w:sz w:val="20"/>
                <w:szCs w:val="20"/>
                <w:lang w:eastAsia="ru-RU"/>
              </w:rPr>
              <w:t xml:space="preserve"> (</w:t>
            </w:r>
            <w:r w:rsidRPr="006F352F">
              <w:rPr>
                <w:rFonts w:ascii="Times New Roman" w:eastAsia="Times New Roman" w:hAnsi="Times New Roman" w:cs="Times New Roman"/>
                <w:sz w:val="20"/>
                <w:szCs w:val="20"/>
                <w:lang w:val="ru-RU" w:eastAsia="ru-RU"/>
              </w:rPr>
              <w:t>15</w:t>
            </w:r>
            <w:r w:rsidR="00167DDB" w:rsidRPr="006F352F">
              <w:rPr>
                <w:rFonts w:ascii="Times New Roman" w:eastAsia="Times New Roman" w:hAnsi="Times New Roman" w:cs="Times New Roman"/>
                <w:sz w:val="20"/>
                <w:szCs w:val="20"/>
                <w:lang w:eastAsia="ru-RU"/>
              </w:rPr>
              <w:t>%)</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eastAsia="ru-RU"/>
              </w:rPr>
            </w:pPr>
            <w:r w:rsidRPr="00550FCA">
              <w:rPr>
                <w:rFonts w:ascii="Times New Roman" w:eastAsia="Times New Roman" w:hAnsi="Times New Roman" w:cs="Times New Roman"/>
                <w:sz w:val="20"/>
                <w:szCs w:val="20"/>
                <w:lang w:eastAsia="ru-RU"/>
              </w:rPr>
              <w:t xml:space="preserve">− </w:t>
            </w:r>
            <w:proofErr w:type="spellStart"/>
            <w:r w:rsidRPr="00550FCA">
              <w:rPr>
                <w:rFonts w:ascii="Times New Roman" w:eastAsia="Times New Roman" w:hAnsi="Times New Roman" w:cs="Times New Roman"/>
                <w:sz w:val="20"/>
                <w:szCs w:val="20"/>
                <w:lang w:eastAsia="ru-RU"/>
              </w:rPr>
              <w:t>федерального</w:t>
            </w:r>
            <w:proofErr w:type="spellEnd"/>
            <w:r w:rsidR="006D343C">
              <w:rPr>
                <w:rFonts w:ascii="Times New Roman" w:eastAsia="Times New Roman" w:hAnsi="Times New Roman" w:cs="Times New Roman"/>
                <w:sz w:val="20"/>
                <w:szCs w:val="20"/>
                <w:lang w:val="ru-RU" w:eastAsia="ru-RU"/>
              </w:rPr>
              <w:t xml:space="preserve"> </w:t>
            </w:r>
            <w:proofErr w:type="spellStart"/>
            <w:r w:rsidRPr="00550FCA">
              <w:rPr>
                <w:rFonts w:ascii="Times New Roman" w:eastAsia="Times New Roman" w:hAnsi="Times New Roman" w:cs="Times New Roman"/>
                <w:sz w:val="20"/>
                <w:szCs w:val="20"/>
                <w:lang w:eastAsia="ru-RU"/>
              </w:rPr>
              <w:t>уровня</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550FCA"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6F352F" w:rsidP="006F352F">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3</w:t>
            </w:r>
            <w:r w:rsidR="00167DDB" w:rsidRPr="00550FC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ru-RU" w:eastAsia="ru-RU"/>
              </w:rPr>
              <w:t>1,5</w:t>
            </w:r>
            <w:r w:rsidR="00167DDB" w:rsidRPr="00550FCA">
              <w:rPr>
                <w:rFonts w:ascii="Times New Roman" w:eastAsia="Times New Roman" w:hAnsi="Times New Roman" w:cs="Times New Roman"/>
                <w:sz w:val="20"/>
                <w:szCs w:val="20"/>
                <w:lang w:eastAsia="ru-RU"/>
              </w:rPr>
              <w:t>%)</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eastAsia="ru-RU"/>
              </w:rPr>
            </w:pPr>
            <w:r w:rsidRPr="00550FCA">
              <w:rPr>
                <w:rFonts w:ascii="Times New Roman" w:eastAsia="Times New Roman" w:hAnsi="Times New Roman" w:cs="Times New Roman"/>
                <w:sz w:val="20"/>
                <w:szCs w:val="20"/>
                <w:lang w:eastAsia="ru-RU"/>
              </w:rPr>
              <w:t xml:space="preserve">− </w:t>
            </w:r>
            <w:proofErr w:type="spellStart"/>
            <w:r w:rsidRPr="00550FCA">
              <w:rPr>
                <w:rFonts w:ascii="Times New Roman" w:eastAsia="Times New Roman" w:hAnsi="Times New Roman" w:cs="Times New Roman"/>
                <w:sz w:val="20"/>
                <w:szCs w:val="20"/>
                <w:lang w:eastAsia="ru-RU"/>
              </w:rPr>
              <w:t>международного</w:t>
            </w:r>
            <w:proofErr w:type="spellEnd"/>
            <w:r w:rsidR="006D343C">
              <w:rPr>
                <w:rFonts w:ascii="Times New Roman" w:eastAsia="Times New Roman" w:hAnsi="Times New Roman" w:cs="Times New Roman"/>
                <w:sz w:val="20"/>
                <w:szCs w:val="20"/>
                <w:lang w:val="ru-RU" w:eastAsia="ru-RU"/>
              </w:rPr>
              <w:t xml:space="preserve"> </w:t>
            </w:r>
            <w:proofErr w:type="spellStart"/>
            <w:r w:rsidRPr="00550FCA">
              <w:rPr>
                <w:rFonts w:ascii="Times New Roman" w:eastAsia="Times New Roman" w:hAnsi="Times New Roman" w:cs="Times New Roman"/>
                <w:sz w:val="20"/>
                <w:szCs w:val="20"/>
                <w:lang w:eastAsia="ru-RU"/>
              </w:rPr>
              <w:t>уровня</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550FCA"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eastAsia="ru-RU"/>
              </w:rPr>
            </w:pPr>
            <w:r w:rsidRPr="00550FCA">
              <w:rPr>
                <w:rFonts w:ascii="Times New Roman" w:eastAsia="Times New Roman" w:hAnsi="Times New Roman" w:cs="Times New Roman"/>
                <w:sz w:val="20"/>
                <w:szCs w:val="20"/>
                <w:lang w:eastAsia="ru-RU"/>
              </w:rPr>
              <w:t>0 (0%)</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val="ru-RU" w:eastAsia="ru-RU"/>
              </w:rPr>
            </w:pPr>
            <w:r w:rsidRPr="00550FCA">
              <w:rPr>
                <w:rFonts w:ascii="Times New Roman" w:eastAsia="Times New Roman" w:hAnsi="Times New Roman" w:cs="Times New Roman"/>
                <w:sz w:val="20"/>
                <w:szCs w:val="20"/>
                <w:lang w:val="ru-RU" w:eastAsia="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50FCA">
              <w:rPr>
                <w:rFonts w:ascii="Times New Roman" w:eastAsia="Times New Roman" w:hAnsi="Times New Roman" w:cs="Times New Roman"/>
                <w:sz w:val="20"/>
                <w:szCs w:val="20"/>
                <w:lang w:eastAsia="ru-RU"/>
              </w:rPr>
              <w:t>человек</w:t>
            </w:r>
            <w:proofErr w:type="spellEnd"/>
            <w:r w:rsidRPr="00550FCA">
              <w:rPr>
                <w:rFonts w:ascii="Times New Roman" w:eastAsia="Times New Roman" w:hAnsi="Times New Roman" w:cs="Times New Roman"/>
                <w:sz w:val="20"/>
                <w:szCs w:val="20"/>
                <w:lang w:eastAsia="ru-RU"/>
              </w:rPr>
              <w:t xml:space="preserve"> (</w:t>
            </w:r>
            <w:proofErr w:type="spellStart"/>
            <w:r w:rsidRPr="00550FCA">
              <w:rPr>
                <w:rFonts w:ascii="Times New Roman" w:eastAsia="Times New Roman" w:hAnsi="Times New Roman" w:cs="Times New Roman"/>
                <w:sz w:val="20"/>
                <w:szCs w:val="20"/>
                <w:lang w:eastAsia="ru-RU"/>
              </w:rPr>
              <w:t>процент</w:t>
            </w:r>
            <w:proofErr w:type="spellEnd"/>
            <w:r w:rsidRPr="00550FCA">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eastAsia="ru-RU"/>
              </w:rPr>
            </w:pPr>
            <w:r w:rsidRPr="00550FCA">
              <w:rPr>
                <w:rFonts w:ascii="Times New Roman" w:eastAsia="Times New Roman" w:hAnsi="Times New Roman" w:cs="Times New Roman"/>
                <w:sz w:val="20"/>
                <w:szCs w:val="20"/>
                <w:lang w:eastAsia="ru-RU"/>
              </w:rPr>
              <w:t>0 (0%)</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Численность (удельный вес) учащихся по программам профильного обучения от общей численности обучающихся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D343C">
              <w:rPr>
                <w:rFonts w:ascii="Times New Roman" w:eastAsia="Times New Roman" w:hAnsi="Times New Roman" w:cs="Times New Roman"/>
                <w:sz w:val="20"/>
                <w:szCs w:val="20"/>
                <w:lang w:eastAsia="ru-RU"/>
              </w:rPr>
              <w:t>человек</w:t>
            </w:r>
            <w:proofErr w:type="spellEnd"/>
            <w:r w:rsidRPr="006D343C">
              <w:rPr>
                <w:rFonts w:ascii="Times New Roman" w:eastAsia="Times New Roman" w:hAnsi="Times New Roman" w:cs="Times New Roman"/>
                <w:sz w:val="20"/>
                <w:szCs w:val="20"/>
                <w:lang w:eastAsia="ru-RU"/>
              </w:rPr>
              <w:t xml:space="preserve"> (</w:t>
            </w:r>
            <w:proofErr w:type="spellStart"/>
            <w:r w:rsidRPr="006D343C">
              <w:rPr>
                <w:rFonts w:ascii="Times New Roman" w:eastAsia="Times New Roman" w:hAnsi="Times New Roman" w:cs="Times New Roman"/>
                <w:sz w:val="20"/>
                <w:szCs w:val="20"/>
                <w:lang w:eastAsia="ru-RU"/>
              </w:rPr>
              <w:t>процент</w:t>
            </w:r>
            <w:proofErr w:type="spellEnd"/>
            <w:r w:rsidRPr="006D343C">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550FCA" w:rsidP="00550FCA">
            <w:pPr>
              <w:spacing w:after="150" w:line="255" w:lineRule="atLeast"/>
              <w:rPr>
                <w:rFonts w:ascii="Times New Roman" w:eastAsia="Times New Roman" w:hAnsi="Times New Roman" w:cs="Times New Roman"/>
                <w:sz w:val="20"/>
                <w:szCs w:val="20"/>
                <w:lang w:eastAsia="ru-RU"/>
              </w:rPr>
            </w:pPr>
            <w:r w:rsidRPr="006D343C">
              <w:rPr>
                <w:rFonts w:ascii="Times New Roman" w:eastAsia="Times New Roman" w:hAnsi="Times New Roman" w:cs="Times New Roman"/>
                <w:sz w:val="20"/>
                <w:szCs w:val="20"/>
                <w:lang w:val="ru-RU" w:eastAsia="ru-RU"/>
              </w:rPr>
              <w:t>19</w:t>
            </w:r>
            <w:r w:rsidR="00167DDB" w:rsidRPr="006D343C">
              <w:rPr>
                <w:rFonts w:ascii="Times New Roman" w:eastAsia="Times New Roman" w:hAnsi="Times New Roman" w:cs="Times New Roman"/>
                <w:sz w:val="20"/>
                <w:szCs w:val="20"/>
                <w:lang w:eastAsia="ru-RU"/>
              </w:rPr>
              <w:t xml:space="preserve"> (</w:t>
            </w:r>
            <w:r w:rsidRPr="006D343C">
              <w:rPr>
                <w:rFonts w:ascii="Times New Roman" w:eastAsia="Times New Roman" w:hAnsi="Times New Roman" w:cs="Times New Roman"/>
                <w:sz w:val="20"/>
                <w:szCs w:val="20"/>
                <w:lang w:val="ru-RU" w:eastAsia="ru-RU"/>
              </w:rPr>
              <w:t>9</w:t>
            </w:r>
            <w:r w:rsidR="00167DDB" w:rsidRPr="006D343C">
              <w:rPr>
                <w:rFonts w:ascii="Times New Roman" w:eastAsia="Times New Roman" w:hAnsi="Times New Roman" w:cs="Times New Roman"/>
                <w:sz w:val="20"/>
                <w:szCs w:val="20"/>
                <w:lang w:eastAsia="ru-RU"/>
              </w:rPr>
              <w:t>%)</w:t>
            </w:r>
          </w:p>
        </w:tc>
      </w:tr>
      <w:tr w:rsidR="00550FCA"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val="ru-RU" w:eastAsia="ru-RU"/>
              </w:rPr>
            </w:pPr>
            <w:r w:rsidRPr="00550FCA">
              <w:rPr>
                <w:rFonts w:ascii="Times New Roman" w:eastAsia="Times New Roman" w:hAnsi="Times New Roman" w:cs="Times New Roman"/>
                <w:sz w:val="20"/>
                <w:szCs w:val="20"/>
                <w:lang w:val="ru-RU" w:eastAsia="ru-RU"/>
              </w:rPr>
              <w:lastRenderedPageBreak/>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50FCA">
              <w:rPr>
                <w:rFonts w:ascii="Times New Roman" w:eastAsia="Times New Roman" w:hAnsi="Times New Roman" w:cs="Times New Roman"/>
                <w:sz w:val="20"/>
                <w:szCs w:val="20"/>
                <w:lang w:eastAsia="ru-RU"/>
              </w:rPr>
              <w:t>человек</w:t>
            </w:r>
            <w:proofErr w:type="spellEnd"/>
            <w:r w:rsidRPr="00550FCA">
              <w:rPr>
                <w:rFonts w:ascii="Times New Roman" w:eastAsia="Times New Roman" w:hAnsi="Times New Roman" w:cs="Times New Roman"/>
                <w:sz w:val="20"/>
                <w:szCs w:val="20"/>
                <w:lang w:eastAsia="ru-RU"/>
              </w:rPr>
              <w:t xml:space="preserve"> (</w:t>
            </w:r>
            <w:proofErr w:type="spellStart"/>
            <w:r w:rsidRPr="00550FCA">
              <w:rPr>
                <w:rFonts w:ascii="Times New Roman" w:eastAsia="Times New Roman" w:hAnsi="Times New Roman" w:cs="Times New Roman"/>
                <w:sz w:val="20"/>
                <w:szCs w:val="20"/>
                <w:lang w:eastAsia="ru-RU"/>
              </w:rPr>
              <w:t>процент</w:t>
            </w:r>
            <w:proofErr w:type="spellEnd"/>
            <w:r w:rsidRPr="00550FCA">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550FCA" w:rsidP="00550FCA">
            <w:pPr>
              <w:spacing w:after="150" w:line="255" w:lineRule="atLeast"/>
              <w:rPr>
                <w:rFonts w:ascii="Times New Roman" w:eastAsia="Times New Roman" w:hAnsi="Times New Roman" w:cs="Times New Roman"/>
                <w:sz w:val="20"/>
                <w:szCs w:val="20"/>
                <w:lang w:eastAsia="ru-RU"/>
              </w:rPr>
            </w:pPr>
            <w:r w:rsidRPr="00550FCA">
              <w:rPr>
                <w:rFonts w:ascii="Times New Roman" w:eastAsia="Times New Roman" w:hAnsi="Times New Roman" w:cs="Times New Roman"/>
                <w:sz w:val="20"/>
                <w:szCs w:val="20"/>
                <w:lang w:val="ru-RU" w:eastAsia="ru-RU"/>
              </w:rPr>
              <w:t>0</w:t>
            </w:r>
            <w:r w:rsidR="00167DDB" w:rsidRPr="00550FCA">
              <w:rPr>
                <w:rFonts w:ascii="Times New Roman" w:eastAsia="Times New Roman" w:hAnsi="Times New Roman" w:cs="Times New Roman"/>
                <w:sz w:val="20"/>
                <w:szCs w:val="20"/>
                <w:lang w:eastAsia="ru-RU"/>
              </w:rPr>
              <w:t xml:space="preserve"> (</w:t>
            </w:r>
            <w:r w:rsidRPr="00550FCA">
              <w:rPr>
                <w:rFonts w:ascii="Times New Roman" w:eastAsia="Times New Roman" w:hAnsi="Times New Roman" w:cs="Times New Roman"/>
                <w:sz w:val="20"/>
                <w:szCs w:val="20"/>
                <w:lang w:val="ru-RU" w:eastAsia="ru-RU"/>
              </w:rPr>
              <w:t>0</w:t>
            </w:r>
            <w:r w:rsidR="00167DDB" w:rsidRPr="00550FCA">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val="ru-RU" w:eastAsia="ru-RU"/>
              </w:rPr>
            </w:pPr>
            <w:r w:rsidRPr="00550FCA">
              <w:rPr>
                <w:rFonts w:ascii="Times New Roman" w:eastAsia="Times New Roman" w:hAnsi="Times New Roman" w:cs="Times New Roman"/>
                <w:sz w:val="20"/>
                <w:szCs w:val="20"/>
                <w:lang w:val="ru-RU"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550FCA">
              <w:rPr>
                <w:rFonts w:ascii="Times New Roman" w:eastAsia="Times New Roman" w:hAnsi="Times New Roman" w:cs="Times New Roman"/>
                <w:sz w:val="20"/>
                <w:szCs w:val="20"/>
                <w:lang w:eastAsia="ru-RU"/>
              </w:rPr>
              <w:t>человек</w:t>
            </w:r>
            <w:proofErr w:type="spellEnd"/>
            <w:r w:rsidRPr="00550FCA">
              <w:rPr>
                <w:rFonts w:ascii="Times New Roman" w:eastAsia="Times New Roman" w:hAnsi="Times New Roman" w:cs="Times New Roman"/>
                <w:sz w:val="20"/>
                <w:szCs w:val="20"/>
                <w:lang w:eastAsia="ru-RU"/>
              </w:rPr>
              <w:t xml:space="preserve"> (</w:t>
            </w:r>
            <w:proofErr w:type="spellStart"/>
            <w:r w:rsidRPr="00550FCA">
              <w:rPr>
                <w:rFonts w:ascii="Times New Roman" w:eastAsia="Times New Roman" w:hAnsi="Times New Roman" w:cs="Times New Roman"/>
                <w:sz w:val="20"/>
                <w:szCs w:val="20"/>
                <w:lang w:eastAsia="ru-RU"/>
              </w:rPr>
              <w:t>процент</w:t>
            </w:r>
            <w:proofErr w:type="spellEnd"/>
            <w:r w:rsidRPr="00550FCA">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550FCA" w:rsidRDefault="00167DDB" w:rsidP="00167DDB">
            <w:pPr>
              <w:spacing w:after="150" w:line="255" w:lineRule="atLeast"/>
              <w:rPr>
                <w:rFonts w:ascii="Times New Roman" w:eastAsia="Times New Roman" w:hAnsi="Times New Roman" w:cs="Times New Roman"/>
                <w:sz w:val="20"/>
                <w:szCs w:val="20"/>
                <w:lang w:eastAsia="ru-RU"/>
              </w:rPr>
            </w:pPr>
            <w:r w:rsidRPr="00550FCA">
              <w:rPr>
                <w:rFonts w:ascii="Times New Roman" w:eastAsia="Times New Roman" w:hAnsi="Times New Roman" w:cs="Times New Roman"/>
                <w:sz w:val="20"/>
                <w:szCs w:val="20"/>
                <w:lang w:eastAsia="ru-RU"/>
              </w:rPr>
              <w:t>0 (0%)</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val="ru-RU" w:eastAsia="ru-RU"/>
              </w:rPr>
            </w:pPr>
            <w:r w:rsidRPr="00CC6083">
              <w:rPr>
                <w:rFonts w:ascii="Times New Roman" w:eastAsia="Times New Roman" w:hAnsi="Times New Roman" w:cs="Times New Roman"/>
                <w:sz w:val="20"/>
                <w:szCs w:val="20"/>
                <w:lang w:val="ru-RU" w:eastAsia="ru-RU"/>
              </w:rPr>
              <w:t xml:space="preserve">Общая численность </w:t>
            </w:r>
            <w:proofErr w:type="spellStart"/>
            <w:r w:rsidRPr="00CC6083">
              <w:rPr>
                <w:rFonts w:ascii="Times New Roman" w:eastAsia="Times New Roman" w:hAnsi="Times New Roman" w:cs="Times New Roman"/>
                <w:sz w:val="20"/>
                <w:szCs w:val="20"/>
                <w:lang w:val="ru-RU" w:eastAsia="ru-RU"/>
              </w:rPr>
              <w:t>педработников</w:t>
            </w:r>
            <w:proofErr w:type="spellEnd"/>
            <w:r w:rsidRPr="00CC6083">
              <w:rPr>
                <w:rFonts w:ascii="Times New Roman" w:eastAsia="Times New Roman" w:hAnsi="Times New Roman" w:cs="Times New Roman"/>
                <w:sz w:val="20"/>
                <w:szCs w:val="20"/>
                <w:lang w:val="ru-RU" w:eastAsia="ru-RU"/>
              </w:rPr>
              <w:t xml:space="preserve">, в том числе количество </w:t>
            </w:r>
            <w:proofErr w:type="spellStart"/>
            <w:r w:rsidRPr="00CC6083">
              <w:rPr>
                <w:rFonts w:ascii="Times New Roman" w:eastAsia="Times New Roman" w:hAnsi="Times New Roman" w:cs="Times New Roman"/>
                <w:sz w:val="20"/>
                <w:szCs w:val="20"/>
                <w:lang w:val="ru-RU" w:eastAsia="ru-RU"/>
              </w:rPr>
              <w:t>педработников</w:t>
            </w:r>
            <w:proofErr w:type="spellEnd"/>
            <w:r w:rsidRPr="00CC6083">
              <w:rPr>
                <w:rFonts w:ascii="Times New Roman" w:eastAsia="Times New Roman" w:hAnsi="Times New Roman" w:cs="Times New Roman"/>
                <w:sz w:val="20"/>
                <w:szCs w:val="20"/>
                <w:lang w:val="ru-RU" w:eastAsia="ru-RU"/>
              </w:rPr>
              <w:t>:</w:t>
            </w:r>
          </w:p>
        </w:tc>
        <w:tc>
          <w:tcPr>
            <w:tcW w:w="38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CC6083">
              <w:rPr>
                <w:rFonts w:ascii="Times New Roman" w:eastAsia="Times New Roman" w:hAnsi="Times New Roman" w:cs="Times New Roman"/>
                <w:sz w:val="20"/>
                <w:szCs w:val="20"/>
                <w:lang w:eastAsia="ru-RU"/>
              </w:rPr>
              <w:t>человек</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550FCA" w:rsidP="00167DDB">
            <w:pPr>
              <w:spacing w:after="150" w:line="255" w:lineRule="atLeast"/>
              <w:rPr>
                <w:rFonts w:ascii="Times New Roman" w:eastAsia="Times New Roman" w:hAnsi="Times New Roman" w:cs="Times New Roman"/>
                <w:sz w:val="20"/>
                <w:szCs w:val="20"/>
                <w:lang w:val="ru-RU" w:eastAsia="ru-RU"/>
              </w:rPr>
            </w:pPr>
            <w:r w:rsidRPr="00CC6083">
              <w:rPr>
                <w:rFonts w:ascii="Times New Roman" w:eastAsia="Times New Roman" w:hAnsi="Times New Roman" w:cs="Times New Roman"/>
                <w:sz w:val="20"/>
                <w:szCs w:val="20"/>
                <w:lang w:val="ru-RU" w:eastAsia="ru-RU"/>
              </w:rPr>
              <w:t>21</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eastAsia="ru-RU"/>
              </w:rPr>
              <w:t xml:space="preserve">− с </w:t>
            </w:r>
            <w:proofErr w:type="spellStart"/>
            <w:r w:rsidRPr="00CC6083">
              <w:rPr>
                <w:rFonts w:ascii="Times New Roman" w:eastAsia="Times New Roman" w:hAnsi="Times New Roman" w:cs="Times New Roman"/>
                <w:sz w:val="20"/>
                <w:szCs w:val="20"/>
                <w:lang w:eastAsia="ru-RU"/>
              </w:rPr>
              <w:t>высшим</w:t>
            </w:r>
            <w:proofErr w:type="spellEnd"/>
            <w:r w:rsidR="006D343C">
              <w:rPr>
                <w:rFonts w:ascii="Times New Roman" w:eastAsia="Times New Roman" w:hAnsi="Times New Roman" w:cs="Times New Roman"/>
                <w:sz w:val="20"/>
                <w:szCs w:val="20"/>
                <w:lang w:val="ru-RU" w:eastAsia="ru-RU"/>
              </w:rPr>
              <w:t xml:space="preserve"> </w:t>
            </w:r>
            <w:proofErr w:type="spellStart"/>
            <w:r w:rsidRPr="00CC6083">
              <w:rPr>
                <w:rFonts w:ascii="Times New Roman" w:eastAsia="Times New Roman" w:hAnsi="Times New Roman" w:cs="Times New Roman"/>
                <w:sz w:val="20"/>
                <w:szCs w:val="20"/>
                <w:lang w:eastAsia="ru-RU"/>
              </w:rPr>
              <w:t>образованием</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CC6083"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CC6083" w:rsidP="00167DDB">
            <w:pPr>
              <w:spacing w:after="150" w:line="255" w:lineRule="atLeast"/>
              <w:rPr>
                <w:rFonts w:ascii="Times New Roman" w:eastAsia="Times New Roman" w:hAnsi="Times New Roman" w:cs="Times New Roman"/>
                <w:sz w:val="20"/>
                <w:szCs w:val="20"/>
                <w:lang w:val="ru-RU" w:eastAsia="ru-RU"/>
              </w:rPr>
            </w:pPr>
            <w:r w:rsidRPr="00CC6083">
              <w:rPr>
                <w:rFonts w:ascii="Times New Roman" w:eastAsia="Times New Roman" w:hAnsi="Times New Roman" w:cs="Times New Roman"/>
                <w:sz w:val="20"/>
                <w:szCs w:val="20"/>
                <w:lang w:val="ru-RU" w:eastAsia="ru-RU"/>
              </w:rPr>
              <w:t>16</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eastAsia="ru-RU"/>
              </w:rPr>
              <w:t xml:space="preserve">− </w:t>
            </w:r>
            <w:proofErr w:type="spellStart"/>
            <w:r w:rsidRPr="00CC6083">
              <w:rPr>
                <w:rFonts w:ascii="Times New Roman" w:eastAsia="Times New Roman" w:hAnsi="Times New Roman" w:cs="Times New Roman"/>
                <w:sz w:val="20"/>
                <w:szCs w:val="20"/>
                <w:lang w:eastAsia="ru-RU"/>
              </w:rPr>
              <w:t>высшим</w:t>
            </w:r>
            <w:proofErr w:type="spellEnd"/>
            <w:r w:rsidR="006D343C">
              <w:rPr>
                <w:rFonts w:ascii="Times New Roman" w:eastAsia="Times New Roman" w:hAnsi="Times New Roman" w:cs="Times New Roman"/>
                <w:sz w:val="20"/>
                <w:szCs w:val="20"/>
                <w:lang w:val="ru-RU" w:eastAsia="ru-RU"/>
              </w:rPr>
              <w:t xml:space="preserve"> </w:t>
            </w:r>
            <w:proofErr w:type="spellStart"/>
            <w:r w:rsidRPr="00CC6083">
              <w:rPr>
                <w:rFonts w:ascii="Times New Roman" w:eastAsia="Times New Roman" w:hAnsi="Times New Roman" w:cs="Times New Roman"/>
                <w:sz w:val="20"/>
                <w:szCs w:val="20"/>
                <w:lang w:eastAsia="ru-RU"/>
              </w:rPr>
              <w:t>педагогическим</w:t>
            </w:r>
            <w:proofErr w:type="spellEnd"/>
            <w:r w:rsidR="006D343C">
              <w:rPr>
                <w:rFonts w:ascii="Times New Roman" w:eastAsia="Times New Roman" w:hAnsi="Times New Roman" w:cs="Times New Roman"/>
                <w:sz w:val="20"/>
                <w:szCs w:val="20"/>
                <w:lang w:val="ru-RU" w:eastAsia="ru-RU"/>
              </w:rPr>
              <w:t xml:space="preserve"> </w:t>
            </w:r>
            <w:proofErr w:type="spellStart"/>
            <w:r w:rsidRPr="00CC6083">
              <w:rPr>
                <w:rFonts w:ascii="Times New Roman" w:eastAsia="Times New Roman" w:hAnsi="Times New Roman" w:cs="Times New Roman"/>
                <w:sz w:val="20"/>
                <w:szCs w:val="20"/>
                <w:lang w:eastAsia="ru-RU"/>
              </w:rPr>
              <w:t>образованием</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CC6083"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CC6083" w:rsidP="00167DDB">
            <w:pPr>
              <w:spacing w:after="150" w:line="255" w:lineRule="atLeast"/>
              <w:rPr>
                <w:rFonts w:ascii="Times New Roman" w:eastAsia="Times New Roman" w:hAnsi="Times New Roman" w:cs="Times New Roman"/>
                <w:sz w:val="20"/>
                <w:szCs w:val="20"/>
                <w:lang w:val="ru-RU" w:eastAsia="ru-RU"/>
              </w:rPr>
            </w:pPr>
            <w:r w:rsidRPr="00CC6083">
              <w:rPr>
                <w:rFonts w:ascii="Times New Roman" w:eastAsia="Times New Roman" w:hAnsi="Times New Roman" w:cs="Times New Roman"/>
                <w:sz w:val="20"/>
                <w:szCs w:val="20"/>
                <w:lang w:val="ru-RU" w:eastAsia="ru-RU"/>
              </w:rPr>
              <w:t>16</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eastAsia="ru-RU"/>
              </w:rPr>
              <w:t xml:space="preserve">− </w:t>
            </w:r>
            <w:proofErr w:type="spellStart"/>
            <w:r w:rsidRPr="00CC6083">
              <w:rPr>
                <w:rFonts w:ascii="Times New Roman" w:eastAsia="Times New Roman" w:hAnsi="Times New Roman" w:cs="Times New Roman"/>
                <w:sz w:val="20"/>
                <w:szCs w:val="20"/>
                <w:lang w:eastAsia="ru-RU"/>
              </w:rPr>
              <w:t>средним</w:t>
            </w:r>
            <w:proofErr w:type="spellEnd"/>
            <w:r w:rsidR="006D343C">
              <w:rPr>
                <w:rFonts w:ascii="Times New Roman" w:eastAsia="Times New Roman" w:hAnsi="Times New Roman" w:cs="Times New Roman"/>
                <w:sz w:val="20"/>
                <w:szCs w:val="20"/>
                <w:lang w:val="ru-RU" w:eastAsia="ru-RU"/>
              </w:rPr>
              <w:t xml:space="preserve"> </w:t>
            </w:r>
            <w:proofErr w:type="spellStart"/>
            <w:r w:rsidRPr="00CC6083">
              <w:rPr>
                <w:rFonts w:ascii="Times New Roman" w:eastAsia="Times New Roman" w:hAnsi="Times New Roman" w:cs="Times New Roman"/>
                <w:sz w:val="20"/>
                <w:szCs w:val="20"/>
                <w:lang w:eastAsia="ru-RU"/>
              </w:rPr>
              <w:t>профессиональным</w:t>
            </w:r>
            <w:proofErr w:type="spellEnd"/>
            <w:r w:rsidR="006D343C">
              <w:rPr>
                <w:rFonts w:ascii="Times New Roman" w:eastAsia="Times New Roman" w:hAnsi="Times New Roman" w:cs="Times New Roman"/>
                <w:sz w:val="20"/>
                <w:szCs w:val="20"/>
                <w:lang w:val="ru-RU" w:eastAsia="ru-RU"/>
              </w:rPr>
              <w:t xml:space="preserve"> </w:t>
            </w:r>
            <w:proofErr w:type="spellStart"/>
            <w:r w:rsidRPr="00CC6083">
              <w:rPr>
                <w:rFonts w:ascii="Times New Roman" w:eastAsia="Times New Roman" w:hAnsi="Times New Roman" w:cs="Times New Roman"/>
                <w:sz w:val="20"/>
                <w:szCs w:val="20"/>
                <w:lang w:eastAsia="ru-RU"/>
              </w:rPr>
              <w:t>образованием</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CC6083"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CC6083" w:rsidP="00167DDB">
            <w:pPr>
              <w:spacing w:after="150" w:line="255" w:lineRule="atLeast"/>
              <w:rPr>
                <w:rFonts w:ascii="Times New Roman" w:eastAsia="Times New Roman" w:hAnsi="Times New Roman" w:cs="Times New Roman"/>
                <w:sz w:val="20"/>
                <w:szCs w:val="20"/>
                <w:lang w:val="ru-RU" w:eastAsia="ru-RU"/>
              </w:rPr>
            </w:pPr>
            <w:r w:rsidRPr="00CC6083">
              <w:rPr>
                <w:rFonts w:ascii="Times New Roman" w:eastAsia="Times New Roman" w:hAnsi="Times New Roman" w:cs="Times New Roman"/>
                <w:sz w:val="20"/>
                <w:szCs w:val="20"/>
                <w:lang w:val="ru-RU" w:eastAsia="ru-RU"/>
              </w:rPr>
              <w:t>5</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eastAsia="ru-RU"/>
              </w:rPr>
              <w:t xml:space="preserve">− </w:t>
            </w:r>
            <w:proofErr w:type="spellStart"/>
            <w:r w:rsidRPr="00CC6083">
              <w:rPr>
                <w:rFonts w:ascii="Times New Roman" w:eastAsia="Times New Roman" w:hAnsi="Times New Roman" w:cs="Times New Roman"/>
                <w:sz w:val="20"/>
                <w:szCs w:val="20"/>
                <w:lang w:eastAsia="ru-RU"/>
              </w:rPr>
              <w:t>средним</w:t>
            </w:r>
            <w:proofErr w:type="spellEnd"/>
            <w:r w:rsidR="006D343C">
              <w:rPr>
                <w:rFonts w:ascii="Times New Roman" w:eastAsia="Times New Roman" w:hAnsi="Times New Roman" w:cs="Times New Roman"/>
                <w:sz w:val="20"/>
                <w:szCs w:val="20"/>
                <w:lang w:val="ru-RU" w:eastAsia="ru-RU"/>
              </w:rPr>
              <w:t xml:space="preserve"> </w:t>
            </w:r>
            <w:proofErr w:type="spellStart"/>
            <w:r w:rsidRPr="00CC6083">
              <w:rPr>
                <w:rFonts w:ascii="Times New Roman" w:eastAsia="Times New Roman" w:hAnsi="Times New Roman" w:cs="Times New Roman"/>
                <w:sz w:val="20"/>
                <w:szCs w:val="20"/>
                <w:lang w:eastAsia="ru-RU"/>
              </w:rPr>
              <w:t>профессиональным</w:t>
            </w:r>
            <w:proofErr w:type="spellEnd"/>
            <w:r w:rsidR="006D343C">
              <w:rPr>
                <w:rFonts w:ascii="Times New Roman" w:eastAsia="Times New Roman" w:hAnsi="Times New Roman" w:cs="Times New Roman"/>
                <w:sz w:val="20"/>
                <w:szCs w:val="20"/>
                <w:lang w:val="ru-RU" w:eastAsia="ru-RU"/>
              </w:rPr>
              <w:t xml:space="preserve"> </w:t>
            </w:r>
            <w:proofErr w:type="spellStart"/>
            <w:r w:rsidRPr="00CC6083">
              <w:rPr>
                <w:rFonts w:ascii="Times New Roman" w:eastAsia="Times New Roman" w:hAnsi="Times New Roman" w:cs="Times New Roman"/>
                <w:sz w:val="20"/>
                <w:szCs w:val="20"/>
                <w:lang w:eastAsia="ru-RU"/>
              </w:rPr>
              <w:t>педагогическим</w:t>
            </w:r>
            <w:proofErr w:type="spellEnd"/>
            <w:r w:rsidR="006D343C">
              <w:rPr>
                <w:rFonts w:ascii="Times New Roman" w:eastAsia="Times New Roman" w:hAnsi="Times New Roman" w:cs="Times New Roman"/>
                <w:sz w:val="20"/>
                <w:szCs w:val="20"/>
                <w:lang w:val="ru-RU" w:eastAsia="ru-RU"/>
              </w:rPr>
              <w:t xml:space="preserve"> </w:t>
            </w:r>
            <w:proofErr w:type="spellStart"/>
            <w:r w:rsidRPr="00CC6083">
              <w:rPr>
                <w:rFonts w:ascii="Times New Roman" w:eastAsia="Times New Roman" w:hAnsi="Times New Roman" w:cs="Times New Roman"/>
                <w:sz w:val="20"/>
                <w:szCs w:val="20"/>
                <w:lang w:eastAsia="ru-RU"/>
              </w:rPr>
              <w:t>образованием</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CC6083"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CC6083" w:rsidP="00167DDB">
            <w:pPr>
              <w:spacing w:after="150" w:line="255" w:lineRule="atLeast"/>
              <w:rPr>
                <w:rFonts w:ascii="Times New Roman" w:eastAsia="Times New Roman" w:hAnsi="Times New Roman" w:cs="Times New Roman"/>
                <w:sz w:val="20"/>
                <w:szCs w:val="20"/>
                <w:lang w:val="ru-RU" w:eastAsia="ru-RU"/>
              </w:rPr>
            </w:pPr>
            <w:r w:rsidRPr="00CC6083">
              <w:rPr>
                <w:rFonts w:ascii="Times New Roman" w:eastAsia="Times New Roman" w:hAnsi="Times New Roman" w:cs="Times New Roman"/>
                <w:sz w:val="20"/>
                <w:szCs w:val="20"/>
                <w:lang w:val="ru-RU" w:eastAsia="ru-RU"/>
              </w:rPr>
              <w:t>5</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val="ru-RU" w:eastAsia="ru-RU"/>
              </w:rPr>
            </w:pPr>
            <w:r w:rsidRPr="00CC6083">
              <w:rPr>
                <w:rFonts w:ascii="Times New Roman" w:eastAsia="Times New Roman" w:hAnsi="Times New Roman" w:cs="Times New Roman"/>
                <w:sz w:val="20"/>
                <w:szCs w:val="20"/>
                <w:lang w:val="ru-RU" w:eastAsia="ru-RU"/>
              </w:rPr>
              <w:t xml:space="preserve">Численность (удельный вес) </w:t>
            </w:r>
            <w:proofErr w:type="spellStart"/>
            <w:r w:rsidRPr="00CC6083">
              <w:rPr>
                <w:rFonts w:ascii="Times New Roman" w:eastAsia="Times New Roman" w:hAnsi="Times New Roman" w:cs="Times New Roman"/>
                <w:sz w:val="20"/>
                <w:szCs w:val="20"/>
                <w:lang w:val="ru-RU" w:eastAsia="ru-RU"/>
              </w:rPr>
              <w:t>педработников</w:t>
            </w:r>
            <w:proofErr w:type="spellEnd"/>
            <w:r w:rsidRPr="00CC6083">
              <w:rPr>
                <w:rFonts w:ascii="Times New Roman" w:eastAsia="Times New Roman" w:hAnsi="Times New Roman" w:cs="Times New Roman"/>
                <w:sz w:val="20"/>
                <w:szCs w:val="20"/>
                <w:lang w:val="ru-RU" w:eastAsia="ru-RU"/>
              </w:rPr>
              <w:t xml:space="preserve"> с квалификационной категорией от общей численности таких работников, в том числе:</w:t>
            </w:r>
          </w:p>
        </w:tc>
        <w:tc>
          <w:tcPr>
            <w:tcW w:w="38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CC6083">
              <w:rPr>
                <w:rFonts w:ascii="Times New Roman" w:eastAsia="Times New Roman" w:hAnsi="Times New Roman" w:cs="Times New Roman"/>
                <w:sz w:val="20"/>
                <w:szCs w:val="20"/>
                <w:lang w:eastAsia="ru-RU"/>
              </w:rPr>
              <w:t>человек</w:t>
            </w:r>
            <w:proofErr w:type="spellEnd"/>
            <w:r w:rsidRPr="00CC6083">
              <w:rPr>
                <w:rFonts w:ascii="Times New Roman" w:eastAsia="Times New Roman" w:hAnsi="Times New Roman" w:cs="Times New Roman"/>
                <w:sz w:val="20"/>
                <w:szCs w:val="20"/>
                <w:lang w:eastAsia="ru-RU"/>
              </w:rPr>
              <w:t xml:space="preserve"> (</w:t>
            </w:r>
            <w:proofErr w:type="spellStart"/>
            <w:r w:rsidRPr="00CC6083">
              <w:rPr>
                <w:rFonts w:ascii="Times New Roman" w:eastAsia="Times New Roman" w:hAnsi="Times New Roman" w:cs="Times New Roman"/>
                <w:sz w:val="20"/>
                <w:szCs w:val="20"/>
                <w:lang w:eastAsia="ru-RU"/>
              </w:rPr>
              <w:t>процент</w:t>
            </w:r>
            <w:proofErr w:type="spellEnd"/>
            <w:r w:rsidRPr="00CC6083">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CC6083" w:rsidP="00CC6083">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val="ru-RU" w:eastAsia="ru-RU"/>
              </w:rPr>
              <w:t>16</w:t>
            </w:r>
            <w:r w:rsidR="00167DDB" w:rsidRPr="00CC608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76</w:t>
            </w:r>
            <w:r w:rsidR="00167DDB" w:rsidRPr="00CC6083">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eastAsia="ru-RU"/>
              </w:rPr>
              <w:t xml:space="preserve">− с </w:t>
            </w:r>
            <w:proofErr w:type="spellStart"/>
            <w:r w:rsidRPr="00CC6083">
              <w:rPr>
                <w:rFonts w:ascii="Times New Roman" w:eastAsia="Times New Roman" w:hAnsi="Times New Roman" w:cs="Times New Roman"/>
                <w:sz w:val="20"/>
                <w:szCs w:val="20"/>
                <w:lang w:eastAsia="ru-RU"/>
              </w:rPr>
              <w:t>высшей</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CC6083"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CC6083" w:rsidP="00CC6083">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val="ru-RU" w:eastAsia="ru-RU"/>
              </w:rPr>
              <w:t>7</w:t>
            </w:r>
            <w:r w:rsidR="00167DDB" w:rsidRPr="00CC608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ru-RU" w:eastAsia="ru-RU"/>
              </w:rPr>
              <w:t>44</w:t>
            </w:r>
            <w:r w:rsidR="00167DDB" w:rsidRPr="00CC6083">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eastAsia="ru-RU"/>
              </w:rPr>
              <w:t xml:space="preserve">− </w:t>
            </w:r>
            <w:proofErr w:type="spellStart"/>
            <w:r w:rsidRPr="00CC6083">
              <w:rPr>
                <w:rFonts w:ascii="Times New Roman" w:eastAsia="Times New Roman" w:hAnsi="Times New Roman" w:cs="Times New Roman"/>
                <w:sz w:val="20"/>
                <w:szCs w:val="20"/>
                <w:lang w:eastAsia="ru-RU"/>
              </w:rPr>
              <w:t>первой</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CC6083"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CC6083" w:rsidP="00CC6083">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val="ru-RU" w:eastAsia="ru-RU"/>
              </w:rPr>
              <w:t>5</w:t>
            </w:r>
            <w:r w:rsidR="00167DDB" w:rsidRPr="00CC608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ru-RU" w:eastAsia="ru-RU"/>
              </w:rPr>
              <w:t>31</w:t>
            </w:r>
            <w:r w:rsidR="00167DDB" w:rsidRPr="00CC6083">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167DDB" w:rsidP="00167DDB">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eastAsia="ru-RU"/>
              </w:rPr>
              <w:t>- СЗД</w:t>
            </w:r>
          </w:p>
        </w:tc>
        <w:tc>
          <w:tcPr>
            <w:tcW w:w="3808" w:type="dxa"/>
            <w:tcBorders>
              <w:top w:val="single" w:sz="6" w:space="0" w:color="222222"/>
              <w:left w:val="single" w:sz="6" w:space="0" w:color="222222"/>
              <w:bottom w:val="single" w:sz="6" w:space="0" w:color="222222"/>
              <w:right w:val="single" w:sz="6" w:space="0" w:color="222222"/>
            </w:tcBorders>
            <w:vAlign w:val="center"/>
            <w:hideMark/>
          </w:tcPr>
          <w:p w:rsidR="00167DDB" w:rsidRPr="00CC6083"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CC6083" w:rsidRDefault="00CC6083" w:rsidP="00CC6083">
            <w:pPr>
              <w:spacing w:after="150" w:line="255" w:lineRule="atLeast"/>
              <w:rPr>
                <w:rFonts w:ascii="Times New Roman" w:eastAsia="Times New Roman" w:hAnsi="Times New Roman" w:cs="Times New Roman"/>
                <w:sz w:val="20"/>
                <w:szCs w:val="20"/>
                <w:lang w:eastAsia="ru-RU"/>
              </w:rPr>
            </w:pPr>
            <w:r w:rsidRPr="00CC6083">
              <w:rPr>
                <w:rFonts w:ascii="Times New Roman" w:eastAsia="Times New Roman" w:hAnsi="Times New Roman" w:cs="Times New Roman"/>
                <w:sz w:val="20"/>
                <w:szCs w:val="20"/>
                <w:lang w:val="ru-RU" w:eastAsia="ru-RU"/>
              </w:rPr>
              <w:t xml:space="preserve"> 4</w:t>
            </w:r>
            <w:r w:rsidRPr="00CC608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ru-RU" w:eastAsia="ru-RU"/>
              </w:rPr>
              <w:t>25</w:t>
            </w:r>
            <w:r w:rsidR="00167DDB" w:rsidRPr="00CC6083">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762A51" w:rsidRDefault="00167DDB" w:rsidP="00167DDB">
            <w:pPr>
              <w:spacing w:after="150" w:line="255" w:lineRule="atLeast"/>
              <w:rPr>
                <w:rFonts w:ascii="Times New Roman" w:eastAsia="Times New Roman" w:hAnsi="Times New Roman" w:cs="Times New Roman"/>
                <w:sz w:val="20"/>
                <w:szCs w:val="20"/>
                <w:lang w:val="ru-RU" w:eastAsia="ru-RU"/>
              </w:rPr>
            </w:pPr>
            <w:r w:rsidRPr="00762A51">
              <w:rPr>
                <w:rFonts w:ascii="Times New Roman" w:eastAsia="Times New Roman" w:hAnsi="Times New Roman" w:cs="Times New Roman"/>
                <w:sz w:val="20"/>
                <w:szCs w:val="20"/>
                <w:lang w:val="ru-RU" w:eastAsia="ru-RU"/>
              </w:rPr>
              <w:t xml:space="preserve">Численность (удельный вес) </w:t>
            </w:r>
            <w:proofErr w:type="spellStart"/>
            <w:r w:rsidRPr="00762A51">
              <w:rPr>
                <w:rFonts w:ascii="Times New Roman" w:eastAsia="Times New Roman" w:hAnsi="Times New Roman" w:cs="Times New Roman"/>
                <w:sz w:val="20"/>
                <w:szCs w:val="20"/>
                <w:lang w:val="ru-RU" w:eastAsia="ru-RU"/>
              </w:rPr>
              <w:t>педработников</w:t>
            </w:r>
            <w:proofErr w:type="spellEnd"/>
            <w:r w:rsidRPr="00762A51">
              <w:rPr>
                <w:rFonts w:ascii="Times New Roman" w:eastAsia="Times New Roman" w:hAnsi="Times New Roman" w:cs="Times New Roman"/>
                <w:sz w:val="20"/>
                <w:szCs w:val="20"/>
                <w:lang w:val="ru-RU" w:eastAsia="ru-RU"/>
              </w:rPr>
              <w:t xml:space="preserve"> от общей численности таких работников с педагогическим стажем:</w:t>
            </w:r>
          </w:p>
        </w:tc>
        <w:tc>
          <w:tcPr>
            <w:tcW w:w="38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762A51"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762A51">
              <w:rPr>
                <w:rFonts w:ascii="Times New Roman" w:eastAsia="Times New Roman" w:hAnsi="Times New Roman" w:cs="Times New Roman"/>
                <w:sz w:val="20"/>
                <w:szCs w:val="20"/>
                <w:lang w:eastAsia="ru-RU"/>
              </w:rPr>
              <w:t>человек</w:t>
            </w:r>
            <w:proofErr w:type="spellEnd"/>
            <w:r w:rsidRPr="00762A51">
              <w:rPr>
                <w:rFonts w:ascii="Times New Roman" w:eastAsia="Times New Roman" w:hAnsi="Times New Roman" w:cs="Times New Roman"/>
                <w:sz w:val="20"/>
                <w:szCs w:val="20"/>
                <w:lang w:eastAsia="ru-RU"/>
              </w:rPr>
              <w:t xml:space="preserve"> (</w:t>
            </w:r>
            <w:proofErr w:type="spellStart"/>
            <w:r w:rsidRPr="00762A51">
              <w:rPr>
                <w:rFonts w:ascii="Times New Roman" w:eastAsia="Times New Roman" w:hAnsi="Times New Roman" w:cs="Times New Roman"/>
                <w:sz w:val="20"/>
                <w:szCs w:val="20"/>
                <w:lang w:eastAsia="ru-RU"/>
              </w:rPr>
              <w:t>процент</w:t>
            </w:r>
            <w:proofErr w:type="spellEnd"/>
            <w:r w:rsidRPr="00762A51">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762A51" w:rsidRDefault="00CC6083" w:rsidP="00CC6083">
            <w:pPr>
              <w:spacing w:after="150" w:line="255" w:lineRule="atLeast"/>
              <w:rPr>
                <w:rFonts w:ascii="Times New Roman" w:eastAsia="Times New Roman" w:hAnsi="Times New Roman" w:cs="Times New Roman"/>
                <w:sz w:val="20"/>
                <w:szCs w:val="20"/>
                <w:lang w:eastAsia="ru-RU"/>
              </w:rPr>
            </w:pPr>
            <w:r w:rsidRPr="00762A51">
              <w:rPr>
                <w:rFonts w:ascii="Times New Roman" w:eastAsia="Times New Roman" w:hAnsi="Times New Roman" w:cs="Times New Roman"/>
                <w:sz w:val="20"/>
                <w:szCs w:val="20"/>
                <w:lang w:val="ru-RU" w:eastAsia="ru-RU"/>
              </w:rPr>
              <w:t>13</w:t>
            </w:r>
            <w:proofErr w:type="gramStart"/>
            <w:r w:rsidR="00167DDB" w:rsidRPr="00762A51">
              <w:rPr>
                <w:rFonts w:ascii="Times New Roman" w:eastAsia="Times New Roman" w:hAnsi="Times New Roman" w:cs="Times New Roman"/>
                <w:sz w:val="20"/>
                <w:szCs w:val="20"/>
                <w:lang w:eastAsia="ru-RU"/>
              </w:rPr>
              <w:t xml:space="preserve">( </w:t>
            </w:r>
            <w:proofErr w:type="gramEnd"/>
            <w:r w:rsidR="00167DDB" w:rsidRPr="00762A51">
              <w:rPr>
                <w:rFonts w:ascii="Times New Roman" w:eastAsia="Times New Roman" w:hAnsi="Times New Roman" w:cs="Times New Roman"/>
                <w:sz w:val="20"/>
                <w:szCs w:val="20"/>
                <w:lang w:eastAsia="ru-RU"/>
              </w:rPr>
              <w:t>6</w:t>
            </w:r>
            <w:r w:rsidRPr="00762A51">
              <w:rPr>
                <w:rFonts w:ascii="Times New Roman" w:eastAsia="Times New Roman" w:hAnsi="Times New Roman" w:cs="Times New Roman"/>
                <w:sz w:val="20"/>
                <w:szCs w:val="20"/>
                <w:lang w:val="ru-RU" w:eastAsia="ru-RU"/>
              </w:rPr>
              <w:t>2</w:t>
            </w:r>
            <w:r w:rsidR="00167DDB" w:rsidRPr="00762A51">
              <w:rPr>
                <w:rFonts w:ascii="Times New Roman" w:eastAsia="Times New Roman" w:hAnsi="Times New Roman" w:cs="Times New Roman"/>
                <w:sz w:val="20"/>
                <w:szCs w:val="20"/>
                <w:lang w:eastAsia="ru-RU"/>
              </w:rPr>
              <w:t xml:space="preserve">%) </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762A51" w:rsidRDefault="00167DDB" w:rsidP="00167DDB">
            <w:pPr>
              <w:spacing w:after="150" w:line="255" w:lineRule="atLeast"/>
              <w:rPr>
                <w:rFonts w:ascii="Times New Roman" w:eastAsia="Times New Roman" w:hAnsi="Times New Roman" w:cs="Times New Roman"/>
                <w:sz w:val="20"/>
                <w:szCs w:val="20"/>
                <w:lang w:eastAsia="ru-RU"/>
              </w:rPr>
            </w:pPr>
            <w:r w:rsidRPr="00762A51">
              <w:rPr>
                <w:rFonts w:ascii="Times New Roman" w:eastAsia="Times New Roman" w:hAnsi="Times New Roman" w:cs="Times New Roman"/>
                <w:sz w:val="20"/>
                <w:szCs w:val="20"/>
                <w:lang w:eastAsia="ru-RU"/>
              </w:rPr>
              <w:t xml:space="preserve">− </w:t>
            </w:r>
            <w:proofErr w:type="spellStart"/>
            <w:r w:rsidRPr="00762A51">
              <w:rPr>
                <w:rFonts w:ascii="Times New Roman" w:eastAsia="Times New Roman" w:hAnsi="Times New Roman" w:cs="Times New Roman"/>
                <w:sz w:val="20"/>
                <w:szCs w:val="20"/>
                <w:lang w:eastAsia="ru-RU"/>
              </w:rPr>
              <w:t>до</w:t>
            </w:r>
            <w:proofErr w:type="spellEnd"/>
            <w:r w:rsidRPr="00762A51">
              <w:rPr>
                <w:rFonts w:ascii="Times New Roman" w:eastAsia="Times New Roman" w:hAnsi="Times New Roman" w:cs="Times New Roman"/>
                <w:sz w:val="20"/>
                <w:szCs w:val="20"/>
                <w:lang w:eastAsia="ru-RU"/>
              </w:rPr>
              <w:t xml:space="preserve"> 5 </w:t>
            </w:r>
            <w:proofErr w:type="spellStart"/>
            <w:r w:rsidRPr="00762A51">
              <w:rPr>
                <w:rFonts w:ascii="Times New Roman" w:eastAsia="Times New Roman" w:hAnsi="Times New Roman" w:cs="Times New Roman"/>
                <w:sz w:val="20"/>
                <w:szCs w:val="20"/>
                <w:lang w:eastAsia="ru-RU"/>
              </w:rPr>
              <w:t>лет</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762A51"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762A51" w:rsidRDefault="00167DDB" w:rsidP="00762A51">
            <w:pPr>
              <w:spacing w:after="150" w:line="255" w:lineRule="atLeast"/>
              <w:rPr>
                <w:rFonts w:ascii="Times New Roman" w:eastAsia="Times New Roman" w:hAnsi="Times New Roman" w:cs="Times New Roman"/>
                <w:sz w:val="20"/>
                <w:szCs w:val="20"/>
                <w:lang w:eastAsia="ru-RU"/>
              </w:rPr>
            </w:pPr>
            <w:r w:rsidRPr="00762A51">
              <w:rPr>
                <w:rFonts w:ascii="Times New Roman" w:eastAsia="Times New Roman" w:hAnsi="Times New Roman" w:cs="Times New Roman"/>
                <w:sz w:val="20"/>
                <w:szCs w:val="20"/>
                <w:lang w:eastAsia="ru-RU"/>
              </w:rPr>
              <w:t>5 (</w:t>
            </w:r>
            <w:r w:rsidR="00762A51" w:rsidRPr="00762A51">
              <w:rPr>
                <w:rFonts w:ascii="Times New Roman" w:eastAsia="Times New Roman" w:hAnsi="Times New Roman" w:cs="Times New Roman"/>
                <w:sz w:val="20"/>
                <w:szCs w:val="20"/>
                <w:lang w:val="ru-RU" w:eastAsia="ru-RU"/>
              </w:rPr>
              <w:t>3</w:t>
            </w:r>
            <w:r w:rsidRPr="00762A51">
              <w:rPr>
                <w:rFonts w:ascii="Times New Roman" w:eastAsia="Times New Roman" w:hAnsi="Times New Roman" w:cs="Times New Roman"/>
                <w:sz w:val="20"/>
                <w:szCs w:val="20"/>
                <w:lang w:eastAsia="ru-RU"/>
              </w:rPr>
              <w:t>8%)</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762A51" w:rsidRDefault="00167DDB" w:rsidP="00167DDB">
            <w:pPr>
              <w:spacing w:after="150" w:line="255" w:lineRule="atLeast"/>
              <w:rPr>
                <w:rFonts w:ascii="Times New Roman" w:eastAsia="Times New Roman" w:hAnsi="Times New Roman" w:cs="Times New Roman"/>
                <w:sz w:val="20"/>
                <w:szCs w:val="20"/>
                <w:lang w:eastAsia="ru-RU"/>
              </w:rPr>
            </w:pPr>
            <w:r w:rsidRPr="00762A51">
              <w:rPr>
                <w:rFonts w:ascii="Times New Roman" w:eastAsia="Times New Roman" w:hAnsi="Times New Roman" w:cs="Times New Roman"/>
                <w:sz w:val="20"/>
                <w:szCs w:val="20"/>
                <w:lang w:eastAsia="ru-RU"/>
              </w:rPr>
              <w:t xml:space="preserve">− </w:t>
            </w:r>
            <w:proofErr w:type="spellStart"/>
            <w:r w:rsidRPr="00762A51">
              <w:rPr>
                <w:rFonts w:ascii="Times New Roman" w:eastAsia="Times New Roman" w:hAnsi="Times New Roman" w:cs="Times New Roman"/>
                <w:sz w:val="20"/>
                <w:szCs w:val="20"/>
                <w:lang w:eastAsia="ru-RU"/>
              </w:rPr>
              <w:t>больше</w:t>
            </w:r>
            <w:proofErr w:type="spellEnd"/>
            <w:r w:rsidRPr="00762A51">
              <w:rPr>
                <w:rFonts w:ascii="Times New Roman" w:eastAsia="Times New Roman" w:hAnsi="Times New Roman" w:cs="Times New Roman"/>
                <w:sz w:val="20"/>
                <w:szCs w:val="20"/>
                <w:lang w:eastAsia="ru-RU"/>
              </w:rPr>
              <w:t xml:space="preserve"> 30 </w:t>
            </w:r>
            <w:proofErr w:type="spellStart"/>
            <w:r w:rsidRPr="00762A51">
              <w:rPr>
                <w:rFonts w:ascii="Times New Roman" w:eastAsia="Times New Roman" w:hAnsi="Times New Roman" w:cs="Times New Roman"/>
                <w:sz w:val="20"/>
                <w:szCs w:val="20"/>
                <w:lang w:eastAsia="ru-RU"/>
              </w:rPr>
              <w:t>лет</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762A51"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762A51" w:rsidRDefault="00167DDB" w:rsidP="00762A51">
            <w:pPr>
              <w:spacing w:after="150" w:line="255" w:lineRule="atLeast"/>
              <w:rPr>
                <w:rFonts w:ascii="Times New Roman" w:eastAsia="Times New Roman" w:hAnsi="Times New Roman" w:cs="Times New Roman"/>
                <w:sz w:val="20"/>
                <w:szCs w:val="20"/>
                <w:lang w:eastAsia="ru-RU"/>
              </w:rPr>
            </w:pPr>
            <w:r w:rsidRPr="00762A51">
              <w:rPr>
                <w:rFonts w:ascii="Times New Roman" w:eastAsia="Times New Roman" w:hAnsi="Times New Roman" w:cs="Times New Roman"/>
                <w:sz w:val="20"/>
                <w:szCs w:val="20"/>
                <w:lang w:eastAsia="ru-RU"/>
              </w:rPr>
              <w:t>7 (</w:t>
            </w:r>
            <w:r w:rsidR="00762A51" w:rsidRPr="00762A51">
              <w:rPr>
                <w:rFonts w:ascii="Times New Roman" w:eastAsia="Times New Roman" w:hAnsi="Times New Roman" w:cs="Times New Roman"/>
                <w:sz w:val="20"/>
                <w:szCs w:val="20"/>
                <w:lang w:val="ru-RU" w:eastAsia="ru-RU"/>
              </w:rPr>
              <w:t>54</w:t>
            </w:r>
            <w:r w:rsidRPr="00762A51">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val="ru-RU" w:eastAsia="ru-RU"/>
              </w:rPr>
            </w:pPr>
            <w:r w:rsidRPr="006F352F">
              <w:rPr>
                <w:rFonts w:ascii="Times New Roman" w:eastAsia="Times New Roman" w:hAnsi="Times New Roman" w:cs="Times New Roman"/>
                <w:sz w:val="20"/>
                <w:szCs w:val="20"/>
                <w:lang w:val="ru-RU" w:eastAsia="ru-RU"/>
              </w:rPr>
              <w:t xml:space="preserve">Численность (удельный вес) </w:t>
            </w:r>
            <w:proofErr w:type="spellStart"/>
            <w:r w:rsidRPr="006F352F">
              <w:rPr>
                <w:rFonts w:ascii="Times New Roman" w:eastAsia="Times New Roman" w:hAnsi="Times New Roman" w:cs="Times New Roman"/>
                <w:sz w:val="20"/>
                <w:szCs w:val="20"/>
                <w:lang w:val="ru-RU" w:eastAsia="ru-RU"/>
              </w:rPr>
              <w:t>педработников</w:t>
            </w:r>
            <w:proofErr w:type="spellEnd"/>
            <w:r w:rsidRPr="006F352F">
              <w:rPr>
                <w:rFonts w:ascii="Times New Roman" w:eastAsia="Times New Roman" w:hAnsi="Times New Roman" w:cs="Times New Roman"/>
                <w:sz w:val="20"/>
                <w:szCs w:val="20"/>
                <w:lang w:val="ru-RU" w:eastAsia="ru-RU"/>
              </w:rPr>
              <w:t xml:space="preserve"> от общей численности таких работников в возрасте:</w:t>
            </w:r>
          </w:p>
        </w:tc>
        <w:tc>
          <w:tcPr>
            <w:tcW w:w="38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F352F">
              <w:rPr>
                <w:rFonts w:ascii="Times New Roman" w:eastAsia="Times New Roman" w:hAnsi="Times New Roman" w:cs="Times New Roman"/>
                <w:sz w:val="20"/>
                <w:szCs w:val="20"/>
                <w:lang w:eastAsia="ru-RU"/>
              </w:rPr>
              <w:t>человек</w:t>
            </w:r>
            <w:proofErr w:type="spellEnd"/>
            <w:r w:rsidRPr="006F352F">
              <w:rPr>
                <w:rFonts w:ascii="Times New Roman" w:eastAsia="Times New Roman" w:hAnsi="Times New Roman" w:cs="Times New Roman"/>
                <w:sz w:val="20"/>
                <w:szCs w:val="20"/>
                <w:lang w:eastAsia="ru-RU"/>
              </w:rPr>
              <w:t xml:space="preserve"> (</w:t>
            </w:r>
            <w:proofErr w:type="spellStart"/>
            <w:r w:rsidRPr="006F352F">
              <w:rPr>
                <w:rFonts w:ascii="Times New Roman" w:eastAsia="Times New Roman" w:hAnsi="Times New Roman" w:cs="Times New Roman"/>
                <w:sz w:val="20"/>
                <w:szCs w:val="20"/>
                <w:lang w:eastAsia="ru-RU"/>
              </w:rPr>
              <w:t>процент</w:t>
            </w:r>
            <w:proofErr w:type="spellEnd"/>
            <w:r w:rsidRPr="006F352F">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6F352F">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eastAsia="ru-RU"/>
              </w:rPr>
              <w:t xml:space="preserve"> 11(</w:t>
            </w:r>
            <w:r w:rsidR="006F352F" w:rsidRPr="006F352F">
              <w:rPr>
                <w:rFonts w:ascii="Times New Roman" w:eastAsia="Times New Roman" w:hAnsi="Times New Roman" w:cs="Times New Roman"/>
                <w:sz w:val="20"/>
                <w:szCs w:val="20"/>
                <w:lang w:val="ru-RU" w:eastAsia="ru-RU"/>
              </w:rPr>
              <w:t>53</w:t>
            </w:r>
            <w:r w:rsidRPr="006F352F">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eastAsia="ru-RU"/>
              </w:rPr>
              <w:t xml:space="preserve">− </w:t>
            </w:r>
            <w:proofErr w:type="spellStart"/>
            <w:r w:rsidRPr="006F352F">
              <w:rPr>
                <w:rFonts w:ascii="Times New Roman" w:eastAsia="Times New Roman" w:hAnsi="Times New Roman" w:cs="Times New Roman"/>
                <w:sz w:val="20"/>
                <w:szCs w:val="20"/>
                <w:lang w:eastAsia="ru-RU"/>
              </w:rPr>
              <w:t>до</w:t>
            </w:r>
            <w:proofErr w:type="spellEnd"/>
            <w:r w:rsidRPr="006F352F">
              <w:rPr>
                <w:rFonts w:ascii="Times New Roman" w:eastAsia="Times New Roman" w:hAnsi="Times New Roman" w:cs="Times New Roman"/>
                <w:sz w:val="20"/>
                <w:szCs w:val="20"/>
                <w:lang w:eastAsia="ru-RU"/>
              </w:rPr>
              <w:t xml:space="preserve"> 30 </w:t>
            </w:r>
            <w:proofErr w:type="spellStart"/>
            <w:r w:rsidRPr="006F352F">
              <w:rPr>
                <w:rFonts w:ascii="Times New Roman" w:eastAsia="Times New Roman" w:hAnsi="Times New Roman" w:cs="Times New Roman"/>
                <w:sz w:val="20"/>
                <w:szCs w:val="20"/>
                <w:lang w:eastAsia="ru-RU"/>
              </w:rPr>
              <w:t>лет</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6F352F"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6F352F">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eastAsia="ru-RU"/>
              </w:rPr>
              <w:t xml:space="preserve"> 3 (</w:t>
            </w:r>
            <w:r w:rsidR="006F352F" w:rsidRPr="006F352F">
              <w:rPr>
                <w:rFonts w:ascii="Times New Roman" w:eastAsia="Times New Roman" w:hAnsi="Times New Roman" w:cs="Times New Roman"/>
                <w:sz w:val="20"/>
                <w:szCs w:val="20"/>
                <w:lang w:val="ru-RU" w:eastAsia="ru-RU"/>
              </w:rPr>
              <w:t>27</w:t>
            </w:r>
            <w:r w:rsidRPr="006F352F">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eastAsia="ru-RU"/>
              </w:rPr>
              <w:t xml:space="preserve">− </w:t>
            </w:r>
            <w:proofErr w:type="spellStart"/>
            <w:r w:rsidRPr="006F352F">
              <w:rPr>
                <w:rFonts w:ascii="Times New Roman" w:eastAsia="Times New Roman" w:hAnsi="Times New Roman" w:cs="Times New Roman"/>
                <w:sz w:val="20"/>
                <w:szCs w:val="20"/>
                <w:lang w:eastAsia="ru-RU"/>
              </w:rPr>
              <w:t>от</w:t>
            </w:r>
            <w:proofErr w:type="spellEnd"/>
            <w:r w:rsidRPr="006F352F">
              <w:rPr>
                <w:rFonts w:ascii="Times New Roman" w:eastAsia="Times New Roman" w:hAnsi="Times New Roman" w:cs="Times New Roman"/>
                <w:sz w:val="20"/>
                <w:szCs w:val="20"/>
                <w:lang w:eastAsia="ru-RU"/>
              </w:rPr>
              <w:t xml:space="preserve"> 55 </w:t>
            </w:r>
            <w:proofErr w:type="spellStart"/>
            <w:r w:rsidRPr="006F352F">
              <w:rPr>
                <w:rFonts w:ascii="Times New Roman" w:eastAsia="Times New Roman" w:hAnsi="Times New Roman" w:cs="Times New Roman"/>
                <w:sz w:val="20"/>
                <w:szCs w:val="20"/>
                <w:lang w:eastAsia="ru-RU"/>
              </w:rPr>
              <w:t>лет</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6F352F"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6F352F">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eastAsia="ru-RU"/>
              </w:rPr>
              <w:t xml:space="preserve"> 8 (</w:t>
            </w:r>
            <w:r w:rsidR="006F352F" w:rsidRPr="006F352F">
              <w:rPr>
                <w:rFonts w:ascii="Times New Roman" w:eastAsia="Times New Roman" w:hAnsi="Times New Roman" w:cs="Times New Roman"/>
                <w:sz w:val="20"/>
                <w:szCs w:val="20"/>
                <w:lang w:val="ru-RU" w:eastAsia="ru-RU"/>
              </w:rPr>
              <w:t>73</w:t>
            </w:r>
            <w:r w:rsidRPr="006F352F">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val="ru-RU" w:eastAsia="ru-RU"/>
              </w:rPr>
            </w:pPr>
            <w:r w:rsidRPr="006F352F">
              <w:rPr>
                <w:rFonts w:ascii="Times New Roman" w:eastAsia="Times New Roman" w:hAnsi="Times New Roman" w:cs="Times New Roman"/>
                <w:sz w:val="20"/>
                <w:szCs w:val="20"/>
                <w:lang w:val="ru-RU" w:eastAsia="ru-RU"/>
              </w:rPr>
              <w:lastRenderedPageBreak/>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F352F">
              <w:rPr>
                <w:rFonts w:ascii="Times New Roman" w:eastAsia="Times New Roman" w:hAnsi="Times New Roman" w:cs="Times New Roman"/>
                <w:sz w:val="20"/>
                <w:szCs w:val="20"/>
                <w:lang w:eastAsia="ru-RU"/>
              </w:rPr>
              <w:t>человек</w:t>
            </w:r>
            <w:proofErr w:type="spellEnd"/>
            <w:r w:rsidRPr="006F352F">
              <w:rPr>
                <w:rFonts w:ascii="Times New Roman" w:eastAsia="Times New Roman" w:hAnsi="Times New Roman" w:cs="Times New Roman"/>
                <w:sz w:val="20"/>
                <w:szCs w:val="20"/>
                <w:lang w:eastAsia="ru-RU"/>
              </w:rPr>
              <w:t xml:space="preserve"> (</w:t>
            </w:r>
            <w:proofErr w:type="spellStart"/>
            <w:r w:rsidRPr="006F352F">
              <w:rPr>
                <w:rFonts w:ascii="Times New Roman" w:eastAsia="Times New Roman" w:hAnsi="Times New Roman" w:cs="Times New Roman"/>
                <w:sz w:val="20"/>
                <w:szCs w:val="20"/>
                <w:lang w:eastAsia="ru-RU"/>
              </w:rPr>
              <w:t>процент</w:t>
            </w:r>
            <w:proofErr w:type="spellEnd"/>
            <w:r w:rsidRPr="006F352F">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6F352F" w:rsidP="006F352F">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val="ru-RU" w:eastAsia="ru-RU"/>
              </w:rPr>
              <w:t>21</w:t>
            </w:r>
            <w:r w:rsidR="00167DDB" w:rsidRPr="006F352F">
              <w:rPr>
                <w:rFonts w:ascii="Times New Roman" w:eastAsia="Times New Roman" w:hAnsi="Times New Roman" w:cs="Times New Roman"/>
                <w:sz w:val="20"/>
                <w:szCs w:val="20"/>
                <w:lang w:eastAsia="ru-RU"/>
              </w:rPr>
              <w:t xml:space="preserve"> (</w:t>
            </w:r>
            <w:r w:rsidRPr="006F352F">
              <w:rPr>
                <w:rFonts w:ascii="Times New Roman" w:eastAsia="Times New Roman" w:hAnsi="Times New Roman" w:cs="Times New Roman"/>
                <w:sz w:val="20"/>
                <w:szCs w:val="20"/>
                <w:lang w:val="ru-RU" w:eastAsia="ru-RU"/>
              </w:rPr>
              <w:t>100</w:t>
            </w:r>
            <w:r w:rsidR="00167DDB" w:rsidRPr="006F352F">
              <w:rPr>
                <w:rFonts w:ascii="Times New Roman" w:eastAsia="Times New Roman" w:hAnsi="Times New Roman" w:cs="Times New Roman"/>
                <w:sz w:val="20"/>
                <w:szCs w:val="20"/>
                <w:lang w:eastAsia="ru-RU"/>
              </w:rPr>
              <w:t>%)</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val="ru-RU" w:eastAsia="ru-RU"/>
              </w:rPr>
            </w:pPr>
            <w:r w:rsidRPr="006F352F">
              <w:rPr>
                <w:rFonts w:ascii="Times New Roman" w:eastAsia="Times New Roman" w:hAnsi="Times New Roman" w:cs="Times New Roman"/>
                <w:sz w:val="20"/>
                <w:szCs w:val="20"/>
                <w:lang w:val="ru-RU"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F352F">
              <w:rPr>
                <w:rFonts w:ascii="Times New Roman" w:eastAsia="Times New Roman" w:hAnsi="Times New Roman" w:cs="Times New Roman"/>
                <w:sz w:val="20"/>
                <w:szCs w:val="20"/>
                <w:lang w:eastAsia="ru-RU"/>
              </w:rPr>
              <w:t>человек</w:t>
            </w:r>
            <w:proofErr w:type="spellEnd"/>
            <w:r w:rsidRPr="006F352F">
              <w:rPr>
                <w:rFonts w:ascii="Times New Roman" w:eastAsia="Times New Roman" w:hAnsi="Times New Roman" w:cs="Times New Roman"/>
                <w:sz w:val="20"/>
                <w:szCs w:val="20"/>
                <w:lang w:eastAsia="ru-RU"/>
              </w:rPr>
              <w:t xml:space="preserve"> (</w:t>
            </w:r>
            <w:proofErr w:type="spellStart"/>
            <w:r w:rsidRPr="006F352F">
              <w:rPr>
                <w:rFonts w:ascii="Times New Roman" w:eastAsia="Times New Roman" w:hAnsi="Times New Roman" w:cs="Times New Roman"/>
                <w:sz w:val="20"/>
                <w:szCs w:val="20"/>
                <w:lang w:eastAsia="ru-RU"/>
              </w:rPr>
              <w:t>процент</w:t>
            </w:r>
            <w:proofErr w:type="spellEnd"/>
            <w:r w:rsidRPr="006F352F">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F352F" w:rsidRDefault="006F352F" w:rsidP="006F352F">
            <w:pPr>
              <w:spacing w:after="150" w:line="255" w:lineRule="atLeast"/>
              <w:rPr>
                <w:rFonts w:ascii="Times New Roman" w:eastAsia="Times New Roman" w:hAnsi="Times New Roman" w:cs="Times New Roman"/>
                <w:sz w:val="20"/>
                <w:szCs w:val="20"/>
                <w:lang w:eastAsia="ru-RU"/>
              </w:rPr>
            </w:pPr>
            <w:r w:rsidRPr="006F352F">
              <w:rPr>
                <w:rFonts w:ascii="Times New Roman" w:eastAsia="Times New Roman" w:hAnsi="Times New Roman" w:cs="Times New Roman"/>
                <w:sz w:val="20"/>
                <w:szCs w:val="20"/>
                <w:lang w:val="ru-RU" w:eastAsia="ru-RU"/>
              </w:rPr>
              <w:t>21</w:t>
            </w:r>
            <w:r w:rsidR="00167DDB" w:rsidRPr="006F352F">
              <w:rPr>
                <w:rFonts w:ascii="Times New Roman" w:eastAsia="Times New Roman" w:hAnsi="Times New Roman" w:cs="Times New Roman"/>
                <w:sz w:val="20"/>
                <w:szCs w:val="20"/>
                <w:lang w:eastAsia="ru-RU"/>
              </w:rPr>
              <w:t xml:space="preserve"> (</w:t>
            </w:r>
            <w:r w:rsidRPr="006F352F">
              <w:rPr>
                <w:rFonts w:ascii="Times New Roman" w:eastAsia="Times New Roman" w:hAnsi="Times New Roman" w:cs="Times New Roman"/>
                <w:sz w:val="20"/>
                <w:szCs w:val="20"/>
                <w:lang w:val="ru-RU" w:eastAsia="ru-RU"/>
              </w:rPr>
              <w:t>100</w:t>
            </w:r>
            <w:r w:rsidR="00167DDB" w:rsidRPr="006F352F">
              <w:rPr>
                <w:rFonts w:ascii="Times New Roman" w:eastAsia="Times New Roman" w:hAnsi="Times New Roman" w:cs="Times New Roman"/>
                <w:sz w:val="20"/>
                <w:szCs w:val="20"/>
                <w:lang w:eastAsia="ru-RU"/>
              </w:rPr>
              <w:t>%)</w:t>
            </w:r>
          </w:p>
        </w:tc>
      </w:tr>
      <w:tr w:rsidR="00167DDB" w:rsidRPr="008E1530" w:rsidTr="006D343C">
        <w:tc>
          <w:tcPr>
            <w:tcW w:w="1467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D343C">
              <w:rPr>
                <w:rFonts w:ascii="Times New Roman" w:eastAsia="Times New Roman" w:hAnsi="Times New Roman" w:cs="Times New Roman"/>
                <w:b/>
                <w:bCs/>
                <w:sz w:val="20"/>
                <w:szCs w:val="20"/>
                <w:lang w:eastAsia="ru-RU"/>
              </w:rPr>
              <w:t>Инфраструктура</w:t>
            </w:r>
            <w:proofErr w:type="spellEnd"/>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Количество компьютеров в расчете на одного учащегося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D343C">
              <w:rPr>
                <w:rFonts w:ascii="Times New Roman" w:eastAsia="Times New Roman" w:hAnsi="Times New Roman" w:cs="Times New Roman"/>
                <w:sz w:val="20"/>
                <w:szCs w:val="20"/>
                <w:lang w:eastAsia="ru-RU"/>
              </w:rPr>
              <w:t>единиц</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6D343C"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eastAsia="ru-RU"/>
              </w:rPr>
              <w:t>0,</w:t>
            </w:r>
            <w:r w:rsidRPr="006D343C">
              <w:rPr>
                <w:rFonts w:ascii="Times New Roman" w:eastAsia="Times New Roman" w:hAnsi="Times New Roman" w:cs="Times New Roman"/>
                <w:sz w:val="20"/>
                <w:szCs w:val="20"/>
                <w:lang w:val="ru-RU" w:eastAsia="ru-RU"/>
              </w:rPr>
              <w:t>277</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D343C">
              <w:rPr>
                <w:rFonts w:ascii="Times New Roman" w:eastAsia="Times New Roman" w:hAnsi="Times New Roman" w:cs="Times New Roman"/>
                <w:sz w:val="20"/>
                <w:szCs w:val="20"/>
                <w:lang w:eastAsia="ru-RU"/>
              </w:rPr>
              <w:t>единиц</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6D343C" w:rsidP="00167DDB">
            <w:pPr>
              <w:spacing w:after="150" w:line="255" w:lineRule="atLeast"/>
              <w:rPr>
                <w:rFonts w:ascii="Times New Roman" w:eastAsia="Times New Roman" w:hAnsi="Times New Roman" w:cs="Times New Roman"/>
                <w:sz w:val="20"/>
                <w:szCs w:val="20"/>
                <w:lang w:eastAsia="ru-RU"/>
              </w:rPr>
            </w:pPr>
            <w:r w:rsidRPr="006D343C">
              <w:rPr>
                <w:rFonts w:ascii="Times New Roman" w:eastAsia="Times New Roman" w:hAnsi="Times New Roman" w:cs="Times New Roman"/>
                <w:sz w:val="20"/>
                <w:szCs w:val="20"/>
                <w:lang w:val="ru-RU" w:eastAsia="ru-RU"/>
              </w:rPr>
              <w:t>5</w:t>
            </w:r>
            <w:r w:rsidR="00167DDB" w:rsidRPr="006D343C">
              <w:rPr>
                <w:rFonts w:ascii="Times New Roman" w:eastAsia="Times New Roman" w:hAnsi="Times New Roman" w:cs="Times New Roman"/>
                <w:sz w:val="20"/>
                <w:szCs w:val="20"/>
                <w:lang w:eastAsia="ru-RU"/>
              </w:rPr>
              <w:t>7</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Наличие в Школе системы электронного документооборота</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D343C">
              <w:rPr>
                <w:rFonts w:ascii="Times New Roman" w:eastAsia="Times New Roman" w:hAnsi="Times New Roman" w:cs="Times New Roman"/>
                <w:sz w:val="20"/>
                <w:szCs w:val="20"/>
                <w:lang w:eastAsia="ru-RU"/>
              </w:rPr>
              <w:t>да</w:t>
            </w:r>
            <w:proofErr w:type="spellEnd"/>
            <w:r w:rsidRPr="006D343C">
              <w:rPr>
                <w:rFonts w:ascii="Times New Roman" w:eastAsia="Times New Roman" w:hAnsi="Times New Roman" w:cs="Times New Roman"/>
                <w:sz w:val="20"/>
                <w:szCs w:val="20"/>
                <w:lang w:eastAsia="ru-RU"/>
              </w:rPr>
              <w:t>/</w:t>
            </w:r>
            <w:proofErr w:type="spellStart"/>
            <w:r w:rsidRPr="006D343C">
              <w:rPr>
                <w:rFonts w:ascii="Times New Roman" w:eastAsia="Times New Roman" w:hAnsi="Times New Roman" w:cs="Times New Roman"/>
                <w:sz w:val="20"/>
                <w:szCs w:val="20"/>
                <w:lang w:eastAsia="ru-RU"/>
              </w:rPr>
              <w:t>нет</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6D343C"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нет</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Наличие в Школе читального зала библиотеки, в том числе наличие в ней:</w:t>
            </w:r>
          </w:p>
        </w:tc>
        <w:tc>
          <w:tcPr>
            <w:tcW w:w="38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D343C">
              <w:rPr>
                <w:rFonts w:ascii="Times New Roman" w:eastAsia="Times New Roman" w:hAnsi="Times New Roman" w:cs="Times New Roman"/>
                <w:sz w:val="20"/>
                <w:szCs w:val="20"/>
                <w:lang w:eastAsia="ru-RU"/>
              </w:rPr>
              <w:t>да</w:t>
            </w:r>
            <w:proofErr w:type="spellEnd"/>
            <w:r w:rsidRPr="006D343C">
              <w:rPr>
                <w:rFonts w:ascii="Times New Roman" w:eastAsia="Times New Roman" w:hAnsi="Times New Roman" w:cs="Times New Roman"/>
                <w:sz w:val="20"/>
                <w:szCs w:val="20"/>
                <w:lang w:eastAsia="ru-RU"/>
              </w:rPr>
              <w:t>/</w:t>
            </w:r>
            <w:proofErr w:type="spellStart"/>
            <w:r w:rsidRPr="006D343C">
              <w:rPr>
                <w:rFonts w:ascii="Times New Roman" w:eastAsia="Times New Roman" w:hAnsi="Times New Roman" w:cs="Times New Roman"/>
                <w:sz w:val="20"/>
                <w:szCs w:val="20"/>
                <w:lang w:eastAsia="ru-RU"/>
              </w:rPr>
              <w:t>нет</w:t>
            </w:r>
            <w:proofErr w:type="spellEnd"/>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D343C">
              <w:rPr>
                <w:rFonts w:ascii="Times New Roman" w:eastAsia="Times New Roman" w:hAnsi="Times New Roman" w:cs="Times New Roman"/>
                <w:sz w:val="20"/>
                <w:szCs w:val="20"/>
                <w:lang w:eastAsia="ru-RU"/>
              </w:rPr>
              <w:t>да</w:t>
            </w:r>
            <w:proofErr w:type="spellEnd"/>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 рабочих мест для работы на компьютере или ноутбуке</w:t>
            </w:r>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6D343C" w:rsidRDefault="00167DDB" w:rsidP="00167DDB">
            <w:pPr>
              <w:spacing w:after="0"/>
              <w:rPr>
                <w:rFonts w:ascii="Times New Roman" w:eastAsia="Times New Roman" w:hAnsi="Times New Roman" w:cs="Times New Roman"/>
                <w:sz w:val="20"/>
                <w:szCs w:val="20"/>
                <w:lang w:val="ru-RU"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6D343C"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1</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r w:rsidRPr="006D343C">
              <w:rPr>
                <w:rFonts w:ascii="Times New Roman" w:eastAsia="Times New Roman" w:hAnsi="Times New Roman" w:cs="Times New Roman"/>
                <w:sz w:val="20"/>
                <w:szCs w:val="20"/>
                <w:lang w:eastAsia="ru-RU"/>
              </w:rPr>
              <w:t xml:space="preserve">− </w:t>
            </w:r>
            <w:proofErr w:type="spellStart"/>
            <w:r w:rsidRPr="006D343C">
              <w:rPr>
                <w:rFonts w:ascii="Times New Roman" w:eastAsia="Times New Roman" w:hAnsi="Times New Roman" w:cs="Times New Roman"/>
                <w:sz w:val="20"/>
                <w:szCs w:val="20"/>
                <w:lang w:eastAsia="ru-RU"/>
              </w:rPr>
              <w:t>медиатеки</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6D343C"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D343C">
              <w:rPr>
                <w:rFonts w:ascii="Times New Roman" w:eastAsia="Times New Roman" w:hAnsi="Times New Roman" w:cs="Times New Roman"/>
                <w:sz w:val="20"/>
                <w:szCs w:val="20"/>
                <w:lang w:eastAsia="ru-RU"/>
              </w:rPr>
              <w:t>да</w:t>
            </w:r>
            <w:proofErr w:type="spellEnd"/>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 сре</w:t>
            </w:r>
            <w:proofErr w:type="gramStart"/>
            <w:r w:rsidRPr="006D343C">
              <w:rPr>
                <w:rFonts w:ascii="Times New Roman" w:eastAsia="Times New Roman" w:hAnsi="Times New Roman" w:cs="Times New Roman"/>
                <w:sz w:val="20"/>
                <w:szCs w:val="20"/>
                <w:lang w:val="ru-RU" w:eastAsia="ru-RU"/>
              </w:rPr>
              <w:t>дств ск</w:t>
            </w:r>
            <w:proofErr w:type="gramEnd"/>
            <w:r w:rsidRPr="006D343C">
              <w:rPr>
                <w:rFonts w:ascii="Times New Roman" w:eastAsia="Times New Roman" w:hAnsi="Times New Roman" w:cs="Times New Roman"/>
                <w:sz w:val="20"/>
                <w:szCs w:val="20"/>
                <w:lang w:val="ru-RU" w:eastAsia="ru-RU"/>
              </w:rPr>
              <w:t>анирования и распознавания текста</w:t>
            </w:r>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6D343C" w:rsidRDefault="00167DDB" w:rsidP="00167DDB">
            <w:pPr>
              <w:spacing w:after="0"/>
              <w:rPr>
                <w:rFonts w:ascii="Times New Roman" w:eastAsia="Times New Roman" w:hAnsi="Times New Roman" w:cs="Times New Roman"/>
                <w:sz w:val="20"/>
                <w:szCs w:val="20"/>
                <w:lang w:val="ru-RU"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6D343C"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нет</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 выхода в интернет с библиотечных компьютеров</w:t>
            </w:r>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6D343C" w:rsidRDefault="00167DDB" w:rsidP="00167DDB">
            <w:pPr>
              <w:spacing w:after="0"/>
              <w:rPr>
                <w:rFonts w:ascii="Times New Roman" w:eastAsia="Times New Roman" w:hAnsi="Times New Roman" w:cs="Times New Roman"/>
                <w:sz w:val="20"/>
                <w:szCs w:val="20"/>
                <w:lang w:val="ru-RU"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6D343C"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нет</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r w:rsidRPr="006D343C">
              <w:rPr>
                <w:rFonts w:ascii="Times New Roman" w:eastAsia="Times New Roman" w:hAnsi="Times New Roman" w:cs="Times New Roman"/>
                <w:sz w:val="20"/>
                <w:szCs w:val="20"/>
                <w:lang w:eastAsia="ru-RU"/>
              </w:rPr>
              <w:t xml:space="preserve">− </w:t>
            </w:r>
            <w:proofErr w:type="spellStart"/>
            <w:r w:rsidRPr="006D343C">
              <w:rPr>
                <w:rFonts w:ascii="Times New Roman" w:eastAsia="Times New Roman" w:hAnsi="Times New Roman" w:cs="Times New Roman"/>
                <w:sz w:val="20"/>
                <w:szCs w:val="20"/>
                <w:lang w:eastAsia="ru-RU"/>
              </w:rPr>
              <w:t>системы</w:t>
            </w:r>
            <w:proofErr w:type="spellEnd"/>
            <w:r w:rsidR="006D343C" w:rsidRPr="006D343C">
              <w:rPr>
                <w:rFonts w:ascii="Times New Roman" w:eastAsia="Times New Roman" w:hAnsi="Times New Roman" w:cs="Times New Roman"/>
                <w:sz w:val="20"/>
                <w:szCs w:val="20"/>
                <w:lang w:val="ru-RU" w:eastAsia="ru-RU"/>
              </w:rPr>
              <w:t xml:space="preserve"> </w:t>
            </w:r>
            <w:proofErr w:type="spellStart"/>
            <w:r w:rsidRPr="006D343C">
              <w:rPr>
                <w:rFonts w:ascii="Times New Roman" w:eastAsia="Times New Roman" w:hAnsi="Times New Roman" w:cs="Times New Roman"/>
                <w:sz w:val="20"/>
                <w:szCs w:val="20"/>
                <w:lang w:eastAsia="ru-RU"/>
              </w:rPr>
              <w:t>контроля</w:t>
            </w:r>
            <w:proofErr w:type="spellEnd"/>
            <w:r w:rsidR="006D343C" w:rsidRPr="006D343C">
              <w:rPr>
                <w:rFonts w:ascii="Times New Roman" w:eastAsia="Times New Roman" w:hAnsi="Times New Roman" w:cs="Times New Roman"/>
                <w:sz w:val="20"/>
                <w:szCs w:val="20"/>
                <w:lang w:val="ru-RU" w:eastAsia="ru-RU"/>
              </w:rPr>
              <w:t xml:space="preserve"> </w:t>
            </w:r>
            <w:proofErr w:type="spellStart"/>
            <w:r w:rsidRPr="006D343C">
              <w:rPr>
                <w:rFonts w:ascii="Times New Roman" w:eastAsia="Times New Roman" w:hAnsi="Times New Roman" w:cs="Times New Roman"/>
                <w:sz w:val="20"/>
                <w:szCs w:val="20"/>
                <w:lang w:eastAsia="ru-RU"/>
              </w:rPr>
              <w:t>распечатки</w:t>
            </w:r>
            <w:proofErr w:type="spellEnd"/>
            <w:r w:rsidR="006D343C" w:rsidRPr="006D343C">
              <w:rPr>
                <w:rFonts w:ascii="Times New Roman" w:eastAsia="Times New Roman" w:hAnsi="Times New Roman" w:cs="Times New Roman"/>
                <w:sz w:val="20"/>
                <w:szCs w:val="20"/>
                <w:lang w:val="ru-RU" w:eastAsia="ru-RU"/>
              </w:rPr>
              <w:t xml:space="preserve"> </w:t>
            </w:r>
            <w:proofErr w:type="spellStart"/>
            <w:r w:rsidRPr="006D343C">
              <w:rPr>
                <w:rFonts w:ascii="Times New Roman" w:eastAsia="Times New Roman" w:hAnsi="Times New Roman" w:cs="Times New Roman"/>
                <w:sz w:val="20"/>
                <w:szCs w:val="20"/>
                <w:lang w:eastAsia="ru-RU"/>
              </w:rPr>
              <w:t>материалов</w:t>
            </w:r>
            <w:proofErr w:type="spellEnd"/>
          </w:p>
        </w:tc>
        <w:tc>
          <w:tcPr>
            <w:tcW w:w="3808" w:type="dxa"/>
            <w:vMerge/>
            <w:tcBorders>
              <w:top w:val="single" w:sz="6" w:space="0" w:color="222222"/>
              <w:left w:val="single" w:sz="6" w:space="0" w:color="222222"/>
              <w:bottom w:val="single" w:sz="6" w:space="0" w:color="222222"/>
              <w:right w:val="single" w:sz="6" w:space="0" w:color="222222"/>
            </w:tcBorders>
            <w:vAlign w:val="center"/>
            <w:hideMark/>
          </w:tcPr>
          <w:p w:rsidR="00167DDB" w:rsidRPr="006D343C" w:rsidRDefault="00167DDB" w:rsidP="00167DDB">
            <w:pPr>
              <w:spacing w:after="0"/>
              <w:rPr>
                <w:rFonts w:ascii="Times New Roman" w:eastAsia="Times New Roman" w:hAnsi="Times New Roman" w:cs="Times New Roman"/>
                <w:sz w:val="20"/>
                <w:szCs w:val="20"/>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6D343C"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нет</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val="ru-RU" w:eastAsia="ru-RU"/>
              </w:rPr>
            </w:pPr>
            <w:r w:rsidRPr="006D343C">
              <w:rPr>
                <w:rFonts w:ascii="Times New Roman" w:eastAsia="Times New Roman" w:hAnsi="Times New Roman" w:cs="Times New Roman"/>
                <w:sz w:val="20"/>
                <w:szCs w:val="20"/>
                <w:lang w:val="ru-RU" w:eastAsia="ru-RU"/>
              </w:rPr>
              <w:t>Численность (удельный вес) обучающихся, которые могут пользоваться широкополосным интернетом не менее 2 Мб/</w:t>
            </w:r>
            <w:proofErr w:type="gramStart"/>
            <w:r w:rsidRPr="006D343C">
              <w:rPr>
                <w:rFonts w:ascii="Times New Roman" w:eastAsia="Times New Roman" w:hAnsi="Times New Roman" w:cs="Times New Roman"/>
                <w:sz w:val="20"/>
                <w:szCs w:val="20"/>
                <w:lang w:val="ru-RU" w:eastAsia="ru-RU"/>
              </w:rPr>
              <w:t>с</w:t>
            </w:r>
            <w:proofErr w:type="gramEnd"/>
            <w:r w:rsidRPr="006D343C">
              <w:rPr>
                <w:rFonts w:ascii="Times New Roman" w:eastAsia="Times New Roman" w:hAnsi="Times New Roman" w:cs="Times New Roman"/>
                <w:sz w:val="20"/>
                <w:szCs w:val="20"/>
                <w:lang w:val="ru-RU" w:eastAsia="ru-RU"/>
              </w:rPr>
              <w:t>, от общей численности обучающихся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167DDB" w:rsidP="00167DDB">
            <w:pPr>
              <w:spacing w:after="150" w:line="255" w:lineRule="atLeast"/>
              <w:rPr>
                <w:rFonts w:ascii="Times New Roman" w:eastAsia="Times New Roman" w:hAnsi="Times New Roman" w:cs="Times New Roman"/>
                <w:sz w:val="20"/>
                <w:szCs w:val="20"/>
                <w:lang w:eastAsia="ru-RU"/>
              </w:rPr>
            </w:pPr>
            <w:proofErr w:type="spellStart"/>
            <w:r w:rsidRPr="006D343C">
              <w:rPr>
                <w:rFonts w:ascii="Times New Roman" w:eastAsia="Times New Roman" w:hAnsi="Times New Roman" w:cs="Times New Roman"/>
                <w:sz w:val="20"/>
                <w:szCs w:val="20"/>
                <w:lang w:eastAsia="ru-RU"/>
              </w:rPr>
              <w:t>человек</w:t>
            </w:r>
            <w:proofErr w:type="spellEnd"/>
            <w:r w:rsidRPr="006D343C">
              <w:rPr>
                <w:rFonts w:ascii="Times New Roman" w:eastAsia="Times New Roman" w:hAnsi="Times New Roman" w:cs="Times New Roman"/>
                <w:sz w:val="20"/>
                <w:szCs w:val="20"/>
                <w:lang w:eastAsia="ru-RU"/>
              </w:rPr>
              <w:t xml:space="preserve"> (</w:t>
            </w:r>
            <w:proofErr w:type="spellStart"/>
            <w:r w:rsidRPr="006D343C">
              <w:rPr>
                <w:rFonts w:ascii="Times New Roman" w:eastAsia="Times New Roman" w:hAnsi="Times New Roman" w:cs="Times New Roman"/>
                <w:sz w:val="20"/>
                <w:szCs w:val="20"/>
                <w:lang w:eastAsia="ru-RU"/>
              </w:rPr>
              <w:t>процент</w:t>
            </w:r>
            <w:proofErr w:type="spellEnd"/>
            <w:r w:rsidRPr="006D343C">
              <w:rPr>
                <w:rFonts w:ascii="Times New Roman" w:eastAsia="Times New Roman" w:hAnsi="Times New Roman" w:cs="Times New Roman"/>
                <w:sz w:val="20"/>
                <w:szCs w:val="20"/>
                <w:lang w:eastAsia="ru-RU"/>
              </w:rPr>
              <w:t>)</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6D343C" w:rsidRDefault="006D343C" w:rsidP="00167DDB">
            <w:pPr>
              <w:spacing w:after="150" w:line="255" w:lineRule="atLeast"/>
              <w:rPr>
                <w:rFonts w:ascii="Times New Roman" w:eastAsia="Times New Roman" w:hAnsi="Times New Roman" w:cs="Times New Roman"/>
                <w:sz w:val="20"/>
                <w:szCs w:val="20"/>
                <w:lang w:eastAsia="ru-RU"/>
              </w:rPr>
            </w:pPr>
            <w:r w:rsidRPr="006D343C">
              <w:rPr>
                <w:rFonts w:ascii="Times New Roman" w:eastAsia="Times New Roman" w:hAnsi="Times New Roman" w:cs="Times New Roman"/>
                <w:sz w:val="20"/>
                <w:szCs w:val="20"/>
                <w:lang w:val="ru-RU" w:eastAsia="ru-RU"/>
              </w:rPr>
              <w:t>202</w:t>
            </w:r>
            <w:r w:rsidR="00167DDB" w:rsidRPr="006D343C">
              <w:rPr>
                <w:rFonts w:ascii="Times New Roman" w:eastAsia="Times New Roman" w:hAnsi="Times New Roman" w:cs="Times New Roman"/>
                <w:sz w:val="20"/>
                <w:szCs w:val="20"/>
                <w:lang w:eastAsia="ru-RU"/>
              </w:rPr>
              <w:t xml:space="preserve"> (100%)</w:t>
            </w:r>
          </w:p>
        </w:tc>
      </w:tr>
      <w:tr w:rsidR="00167DDB" w:rsidRPr="008E1530" w:rsidTr="006D343C">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2348BE" w:rsidRDefault="00167DDB" w:rsidP="00167DDB">
            <w:pPr>
              <w:spacing w:after="150" w:line="255" w:lineRule="atLeast"/>
              <w:rPr>
                <w:rFonts w:ascii="Times New Roman" w:eastAsia="Times New Roman" w:hAnsi="Times New Roman" w:cs="Times New Roman"/>
                <w:sz w:val="20"/>
                <w:szCs w:val="20"/>
                <w:lang w:val="ru-RU" w:eastAsia="ru-RU"/>
              </w:rPr>
            </w:pPr>
            <w:r w:rsidRPr="002348BE">
              <w:rPr>
                <w:rFonts w:ascii="Times New Roman" w:eastAsia="Times New Roman" w:hAnsi="Times New Roman" w:cs="Times New Roman"/>
                <w:sz w:val="20"/>
                <w:szCs w:val="20"/>
                <w:lang w:val="ru-RU" w:eastAsia="ru-RU"/>
              </w:rPr>
              <w:t>Общая площадь помещений для образовательного процесса в расчете на одного обучающегося</w:t>
            </w:r>
          </w:p>
        </w:tc>
        <w:tc>
          <w:tcPr>
            <w:tcW w:w="3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2348BE" w:rsidRDefault="00167DDB" w:rsidP="00167DDB">
            <w:pPr>
              <w:spacing w:after="150" w:line="255" w:lineRule="atLeast"/>
              <w:rPr>
                <w:rFonts w:ascii="Times New Roman" w:eastAsia="Times New Roman" w:hAnsi="Times New Roman" w:cs="Times New Roman"/>
                <w:sz w:val="20"/>
                <w:szCs w:val="20"/>
                <w:lang w:eastAsia="ru-RU"/>
              </w:rPr>
            </w:pPr>
            <w:proofErr w:type="spellStart"/>
            <w:proofErr w:type="gramStart"/>
            <w:r w:rsidRPr="002348BE">
              <w:rPr>
                <w:rFonts w:ascii="Times New Roman" w:eastAsia="Times New Roman" w:hAnsi="Times New Roman" w:cs="Times New Roman"/>
                <w:sz w:val="20"/>
                <w:szCs w:val="20"/>
                <w:lang w:eastAsia="ru-RU"/>
              </w:rPr>
              <w:t>кв</w:t>
            </w:r>
            <w:proofErr w:type="spellEnd"/>
            <w:proofErr w:type="gramEnd"/>
            <w:r w:rsidRPr="002348BE">
              <w:rPr>
                <w:rFonts w:ascii="Times New Roman" w:eastAsia="Times New Roman" w:hAnsi="Times New Roman" w:cs="Times New Roman"/>
                <w:sz w:val="20"/>
                <w:szCs w:val="20"/>
                <w:lang w:eastAsia="ru-RU"/>
              </w:rPr>
              <w:t>. м</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7DDB" w:rsidRPr="002348BE" w:rsidRDefault="002348BE" w:rsidP="00167DDB">
            <w:pPr>
              <w:spacing w:after="150" w:line="255" w:lineRule="atLeast"/>
              <w:rPr>
                <w:rFonts w:ascii="Times New Roman" w:eastAsia="Times New Roman" w:hAnsi="Times New Roman" w:cs="Times New Roman"/>
                <w:sz w:val="20"/>
                <w:szCs w:val="20"/>
                <w:lang w:val="ru-RU" w:eastAsia="ru-RU"/>
              </w:rPr>
            </w:pPr>
            <w:r w:rsidRPr="002348BE">
              <w:rPr>
                <w:rFonts w:ascii="Times New Roman" w:eastAsia="Times New Roman" w:hAnsi="Times New Roman" w:cs="Times New Roman"/>
                <w:sz w:val="20"/>
                <w:szCs w:val="20"/>
                <w:lang w:val="ru-RU" w:eastAsia="ru-RU"/>
              </w:rPr>
              <w:t>4,8</w:t>
            </w:r>
          </w:p>
          <w:p w:rsidR="00167DDB" w:rsidRPr="002348BE" w:rsidRDefault="00167DDB" w:rsidP="00167DDB">
            <w:pPr>
              <w:spacing w:after="0" w:line="255" w:lineRule="atLeast"/>
              <w:rPr>
                <w:rFonts w:ascii="Times New Roman" w:eastAsia="Times New Roman" w:hAnsi="Times New Roman" w:cs="Times New Roman"/>
                <w:sz w:val="20"/>
                <w:szCs w:val="20"/>
                <w:lang w:eastAsia="ru-RU"/>
              </w:rPr>
            </w:pPr>
            <w:r w:rsidRPr="002348BE">
              <w:rPr>
                <w:rFonts w:ascii="Times New Roman" w:eastAsia="Times New Roman" w:hAnsi="Times New Roman" w:cs="Times New Roman"/>
                <w:sz w:val="20"/>
                <w:szCs w:val="20"/>
                <w:lang w:eastAsia="ru-RU"/>
              </w:rPr>
              <w:br/>
            </w:r>
          </w:p>
        </w:tc>
      </w:tr>
    </w:tbl>
    <w:p w:rsidR="00F97A6C" w:rsidRPr="006F352F" w:rsidRDefault="006D343C" w:rsidP="006D343C">
      <w:pPr>
        <w:jc w:val="both"/>
        <w:rPr>
          <w:rFonts w:hAnsi="Times New Roman" w:cs="Times New Roman"/>
          <w:sz w:val="24"/>
          <w:szCs w:val="24"/>
          <w:lang w:val="ru-RU"/>
        </w:rPr>
      </w:pPr>
      <w:r>
        <w:rPr>
          <w:rFonts w:hAnsi="Times New Roman" w:cs="Times New Roman"/>
          <w:sz w:val="24"/>
          <w:szCs w:val="24"/>
          <w:lang w:val="ru-RU"/>
        </w:rPr>
        <w:lastRenderedPageBreak/>
        <w:t xml:space="preserve">   </w:t>
      </w:r>
      <w:r w:rsidR="00591A94" w:rsidRPr="006F352F">
        <w:rPr>
          <w:rFonts w:hAnsi="Times New Roman" w:cs="Times New Roman"/>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F97A6C" w:rsidRPr="006F352F" w:rsidRDefault="006D343C" w:rsidP="002348BE">
      <w:pPr>
        <w:jc w:val="both"/>
        <w:rPr>
          <w:rFonts w:hAnsi="Times New Roman" w:cs="Times New Roman"/>
          <w:sz w:val="24"/>
          <w:szCs w:val="24"/>
          <w:lang w:val="ru-RU"/>
        </w:rPr>
      </w:pPr>
      <w:r>
        <w:rPr>
          <w:rFonts w:hAnsi="Times New Roman" w:cs="Times New Roman"/>
          <w:sz w:val="24"/>
          <w:szCs w:val="24"/>
          <w:lang w:val="ru-RU"/>
        </w:rPr>
        <w:t xml:space="preserve">  </w:t>
      </w:r>
      <w:r w:rsidR="00591A94" w:rsidRPr="006F352F">
        <w:rPr>
          <w:rFonts w:hAnsi="Times New Roman" w:cs="Times New Roman"/>
          <w:sz w:val="24"/>
          <w:szCs w:val="24"/>
          <w:lang w:val="ru-RU"/>
        </w:rPr>
        <w:t xml:space="preserve">В Школе созданы условия для реализации ФГОС: разработаны ООП НОО </w:t>
      </w:r>
      <w:proofErr w:type="gramStart"/>
      <w:r w:rsidR="00591A94" w:rsidRPr="006F352F">
        <w:rPr>
          <w:rFonts w:hAnsi="Times New Roman" w:cs="Times New Roman"/>
          <w:sz w:val="24"/>
          <w:szCs w:val="24"/>
          <w:lang w:val="ru-RU"/>
        </w:rPr>
        <w:t>и ООО</w:t>
      </w:r>
      <w:proofErr w:type="gramEnd"/>
      <w:r w:rsidR="00591A94" w:rsidRPr="006F352F">
        <w:rPr>
          <w:rFonts w:hAnsi="Times New Roman" w:cs="Times New Roman"/>
          <w:sz w:val="24"/>
          <w:szCs w:val="24"/>
          <w:lang w:val="ru-RU"/>
        </w:rPr>
        <w:t xml:space="preserve">, учителя прошли обучение по дополнительным профессиональным программам повышения квалификации по тематике ФГОС. Результаты реализации ООП НОО </w:t>
      </w:r>
      <w:proofErr w:type="gramStart"/>
      <w:r w:rsidR="00591A94" w:rsidRPr="006F352F">
        <w:rPr>
          <w:rFonts w:hAnsi="Times New Roman" w:cs="Times New Roman"/>
          <w:sz w:val="24"/>
          <w:szCs w:val="24"/>
          <w:lang w:val="ru-RU"/>
        </w:rPr>
        <w:t>и ООО</w:t>
      </w:r>
      <w:proofErr w:type="gramEnd"/>
      <w:r w:rsidR="00591A94" w:rsidRPr="006F352F">
        <w:rPr>
          <w:rFonts w:hAnsi="Times New Roman" w:cs="Times New Roman"/>
          <w:sz w:val="24"/>
          <w:szCs w:val="24"/>
          <w:lang w:val="ru-RU"/>
        </w:rPr>
        <w:t xml:space="preserve"> по ФГОС-2021 показывают, что Школа успешно реализовала мероприятия по внедрению ФГОС.</w:t>
      </w:r>
    </w:p>
    <w:p w:rsidR="00F97A6C" w:rsidRPr="006F352F" w:rsidRDefault="006D343C" w:rsidP="006D343C">
      <w:pPr>
        <w:jc w:val="both"/>
        <w:rPr>
          <w:rFonts w:hAnsi="Times New Roman" w:cs="Times New Roman"/>
          <w:sz w:val="24"/>
          <w:szCs w:val="24"/>
          <w:lang w:val="ru-RU"/>
        </w:rPr>
      </w:pPr>
      <w:r>
        <w:rPr>
          <w:rFonts w:hAnsi="Times New Roman" w:cs="Times New Roman"/>
          <w:sz w:val="24"/>
          <w:szCs w:val="24"/>
          <w:lang w:val="ru-RU"/>
        </w:rPr>
        <w:t xml:space="preserve">  </w:t>
      </w:r>
      <w:r w:rsidR="00591A94" w:rsidRPr="006F352F">
        <w:rPr>
          <w:rFonts w:hAnsi="Times New Roman" w:cs="Times New Roman"/>
          <w:sz w:val="24"/>
          <w:szCs w:val="24"/>
          <w:lang w:val="ru-RU"/>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00591A94" w:rsidRPr="006F352F">
        <w:rPr>
          <w:rFonts w:hAnsi="Times New Roman" w:cs="Times New Roman"/>
          <w:sz w:val="24"/>
          <w:szCs w:val="24"/>
          <w:lang w:val="ru-RU"/>
        </w:rPr>
        <w:t>ИКТ-компетенций</w:t>
      </w:r>
      <w:proofErr w:type="gramEnd"/>
      <w:r w:rsidR="00591A94" w:rsidRPr="006F352F">
        <w:rPr>
          <w:rFonts w:hAnsi="Times New Roman" w:cs="Times New Roman"/>
          <w:sz w:val="24"/>
          <w:szCs w:val="24"/>
          <w:lang w:val="ru-RU"/>
        </w:rPr>
        <w:t>.</w:t>
      </w:r>
    </w:p>
    <w:p w:rsidR="00F97A6C" w:rsidRPr="006F352F" w:rsidRDefault="006D343C" w:rsidP="006D343C">
      <w:pPr>
        <w:jc w:val="both"/>
        <w:rPr>
          <w:rFonts w:hAnsi="Times New Roman" w:cs="Times New Roman"/>
          <w:sz w:val="24"/>
          <w:szCs w:val="24"/>
          <w:lang w:val="ru-RU"/>
        </w:rPr>
      </w:pPr>
      <w:r>
        <w:rPr>
          <w:rFonts w:hAnsi="Times New Roman" w:cs="Times New Roman"/>
          <w:sz w:val="24"/>
          <w:szCs w:val="24"/>
          <w:lang w:val="ru-RU"/>
        </w:rPr>
        <w:t xml:space="preserve">  </w:t>
      </w:r>
      <w:r w:rsidR="00591A94" w:rsidRPr="006F352F">
        <w:rPr>
          <w:rFonts w:hAnsi="Times New Roman" w:cs="Times New Roman"/>
          <w:sz w:val="24"/>
          <w:szCs w:val="24"/>
          <w:lang w:val="ru-RU"/>
        </w:rPr>
        <w:t xml:space="preserve">С 1 сентября 2023 года в соответствии с Федеральным законом от 24.09.2022 № 371-ФЗ </w:t>
      </w:r>
      <w:r w:rsidR="006F352F" w:rsidRPr="006F352F">
        <w:rPr>
          <w:rFonts w:hAnsi="Times New Roman" w:cs="Times New Roman"/>
          <w:sz w:val="24"/>
          <w:szCs w:val="24"/>
          <w:lang w:val="ru-RU"/>
        </w:rPr>
        <w:t>МКОУ «</w:t>
      </w:r>
      <w:proofErr w:type="spellStart"/>
      <w:r w:rsidR="006F352F" w:rsidRPr="006F352F">
        <w:rPr>
          <w:rFonts w:hAnsi="Times New Roman" w:cs="Times New Roman"/>
          <w:sz w:val="24"/>
          <w:szCs w:val="24"/>
          <w:lang w:val="ru-RU"/>
        </w:rPr>
        <w:t>Городовиковская</w:t>
      </w:r>
      <w:proofErr w:type="spellEnd"/>
      <w:r w:rsidR="006F352F" w:rsidRPr="006F352F">
        <w:rPr>
          <w:rFonts w:hAnsi="Times New Roman" w:cs="Times New Roman"/>
          <w:sz w:val="24"/>
          <w:szCs w:val="24"/>
          <w:lang w:val="ru-RU"/>
        </w:rPr>
        <w:t xml:space="preserve"> СОШ № 1 им. Г. Лазарева»</w:t>
      </w:r>
      <w:r w:rsidR="00591A94" w:rsidRPr="006F352F">
        <w:rPr>
          <w:rFonts w:hAnsi="Times New Roman" w:cs="Times New Roman"/>
          <w:sz w:val="24"/>
          <w:szCs w:val="24"/>
          <w:lang w:val="ru-RU"/>
        </w:rPr>
        <w:t xml:space="preserve"> приступила к реализации ООП всех уровней образования в соответствии с ФОП.</w:t>
      </w:r>
    </w:p>
    <w:p w:rsidR="00F97A6C" w:rsidRPr="00CC4FE6" w:rsidRDefault="00F97A6C">
      <w:pPr>
        <w:rPr>
          <w:rFonts w:hAnsi="Times New Roman" w:cs="Times New Roman"/>
          <w:sz w:val="24"/>
          <w:szCs w:val="24"/>
          <w:lang w:val="ru-RU"/>
        </w:rPr>
      </w:pPr>
    </w:p>
    <w:sectPr w:rsidR="00F97A6C" w:rsidRPr="00CC4FE6" w:rsidSect="004422E0">
      <w:pgSz w:w="16839" w:h="11907" w:orient="landscape"/>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Е">
    <w:altName w:val="Calibri"/>
    <w:panose1 w:val="02020603050405020304"/>
    <w:charset w:val="00"/>
    <w:family w:val="roman"/>
    <w:pitch w:val="variable"/>
    <w:sig w:usb0="00000201" w:usb1="09060000" w:usb2="00000010" w:usb3="00000000" w:csb0="00080004" w:csb1="00000000"/>
  </w:font>
  <w:font w:name="Calibri">
    <w:panose1 w:val="020F0502020204030204"/>
    <w:charset w:val="CC"/>
    <w:family w:val="swiss"/>
    <w:pitch w:val="variable"/>
    <w:sig w:usb0="E4002EFF" w:usb1="C000247B" w:usb2="00000009" w:usb3="00000000" w:csb0="000001FF" w:csb1="00000000"/>
  </w:font>
  <w:font w:name="Roboto">
    <w:panose1 w:val="020B0604020202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DejaVu Sans">
    <w:altName w:val="Arial Unicode MS"/>
    <w:panose1 w:val="00000000000000000000"/>
    <w:charset w:val="80"/>
    <w:family w:val="auto"/>
    <w:notTrueType/>
    <w:pitch w:val="variable"/>
    <w:sig w:usb0="00000000" w:usb1="08070000" w:usb2="00000010" w:usb3="00000000" w:csb0="00020000" w:csb1="00000000"/>
  </w:font>
  <w:font w:name="HelveticaNeueCy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0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5632A"/>
    <w:multiLevelType w:val="multilevel"/>
    <w:tmpl w:val="109C9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DF7D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D01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F7C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847E8"/>
    <w:multiLevelType w:val="multilevel"/>
    <w:tmpl w:val="C156B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6363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9F45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BE52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E14C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7D100C"/>
    <w:multiLevelType w:val="hybridMultilevel"/>
    <w:tmpl w:val="53DC8058"/>
    <w:lvl w:ilvl="0" w:tplc="0419000B">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1">
    <w:nsid w:val="1235349E"/>
    <w:multiLevelType w:val="multilevel"/>
    <w:tmpl w:val="7CB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3F1D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8C2881"/>
    <w:multiLevelType w:val="multilevel"/>
    <w:tmpl w:val="1D86E88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nsid w:val="151F6B8C"/>
    <w:multiLevelType w:val="hybridMultilevel"/>
    <w:tmpl w:val="5F8039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6E803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4728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1024A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705F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E842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0E55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384A8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9176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450E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F723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755F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F919E4"/>
    <w:multiLevelType w:val="hybridMultilevel"/>
    <w:tmpl w:val="3EC6B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D210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6F60DF"/>
    <w:multiLevelType w:val="multilevel"/>
    <w:tmpl w:val="451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3C713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B75C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C71C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7728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264723"/>
    <w:multiLevelType w:val="hybridMultilevel"/>
    <w:tmpl w:val="6B368B40"/>
    <w:lvl w:ilvl="0" w:tplc="0419000B">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4">
    <w:nsid w:val="3D5824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6B78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36E1A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7427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0D0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57219D"/>
    <w:multiLevelType w:val="hybridMultilevel"/>
    <w:tmpl w:val="3E84D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FF53E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1F3C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E06D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BD59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EEF54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FC55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6A28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BE7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0A57A7"/>
    <w:multiLevelType w:val="hybridMultilevel"/>
    <w:tmpl w:val="6484B7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6F9914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A212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2F2F8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7D33B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5D5B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8"/>
  </w:num>
  <w:num w:numId="3">
    <w:abstractNumId w:val="52"/>
  </w:num>
  <w:num w:numId="4">
    <w:abstractNumId w:val="47"/>
  </w:num>
  <w:num w:numId="5">
    <w:abstractNumId w:val="44"/>
  </w:num>
  <w:num w:numId="6">
    <w:abstractNumId w:val="6"/>
  </w:num>
  <w:num w:numId="7">
    <w:abstractNumId w:val="46"/>
  </w:num>
  <w:num w:numId="8">
    <w:abstractNumId w:val="19"/>
  </w:num>
  <w:num w:numId="9">
    <w:abstractNumId w:val="51"/>
  </w:num>
  <w:num w:numId="10">
    <w:abstractNumId w:val="24"/>
  </w:num>
  <w:num w:numId="11">
    <w:abstractNumId w:val="9"/>
  </w:num>
  <w:num w:numId="12">
    <w:abstractNumId w:val="43"/>
  </w:num>
  <w:num w:numId="13">
    <w:abstractNumId w:val="7"/>
  </w:num>
  <w:num w:numId="14">
    <w:abstractNumId w:val="45"/>
  </w:num>
  <w:num w:numId="15">
    <w:abstractNumId w:val="18"/>
  </w:num>
  <w:num w:numId="16">
    <w:abstractNumId w:val="37"/>
  </w:num>
  <w:num w:numId="17">
    <w:abstractNumId w:val="16"/>
  </w:num>
  <w:num w:numId="18">
    <w:abstractNumId w:val="3"/>
  </w:num>
  <w:num w:numId="19">
    <w:abstractNumId w:val="4"/>
  </w:num>
  <w:num w:numId="20">
    <w:abstractNumId w:val="8"/>
  </w:num>
  <w:num w:numId="21">
    <w:abstractNumId w:val="20"/>
  </w:num>
  <w:num w:numId="22">
    <w:abstractNumId w:val="21"/>
  </w:num>
  <w:num w:numId="23">
    <w:abstractNumId w:val="12"/>
  </w:num>
  <w:num w:numId="24">
    <w:abstractNumId w:val="49"/>
  </w:num>
  <w:num w:numId="25">
    <w:abstractNumId w:val="41"/>
  </w:num>
  <w:num w:numId="26">
    <w:abstractNumId w:val="25"/>
  </w:num>
  <w:num w:numId="27">
    <w:abstractNumId w:val="50"/>
  </w:num>
  <w:num w:numId="28">
    <w:abstractNumId w:val="40"/>
  </w:num>
  <w:num w:numId="29">
    <w:abstractNumId w:val="30"/>
  </w:num>
  <w:num w:numId="30">
    <w:abstractNumId w:val="36"/>
  </w:num>
  <w:num w:numId="31">
    <w:abstractNumId w:val="23"/>
  </w:num>
  <w:num w:numId="32">
    <w:abstractNumId w:val="17"/>
  </w:num>
  <w:num w:numId="33">
    <w:abstractNumId w:val="2"/>
  </w:num>
  <w:num w:numId="34">
    <w:abstractNumId w:val="29"/>
  </w:num>
  <w:num w:numId="35">
    <w:abstractNumId w:val="27"/>
  </w:num>
  <w:num w:numId="36">
    <w:abstractNumId w:val="22"/>
  </w:num>
  <w:num w:numId="37">
    <w:abstractNumId w:val="34"/>
  </w:num>
  <w:num w:numId="38">
    <w:abstractNumId w:val="15"/>
  </w:num>
  <w:num w:numId="39">
    <w:abstractNumId w:val="35"/>
  </w:num>
  <w:num w:numId="40">
    <w:abstractNumId w:val="32"/>
  </w:num>
  <w:num w:numId="41">
    <w:abstractNumId w:val="42"/>
  </w:num>
  <w:num w:numId="42">
    <w:abstractNumId w:val="0"/>
  </w:num>
  <w:num w:numId="43">
    <w:abstractNumId w:val="26"/>
  </w:num>
  <w:num w:numId="44">
    <w:abstractNumId w:val="53"/>
  </w:num>
  <w:num w:numId="45">
    <w:abstractNumId w:val="28"/>
  </w:num>
  <w:num w:numId="46">
    <w:abstractNumId w:val="10"/>
  </w:num>
  <w:num w:numId="47">
    <w:abstractNumId w:val="33"/>
  </w:num>
  <w:num w:numId="48">
    <w:abstractNumId w:val="11"/>
  </w:num>
  <w:num w:numId="49">
    <w:abstractNumId w:val="48"/>
  </w:num>
  <w:num w:numId="50">
    <w:abstractNumId w:val="39"/>
  </w:num>
  <w:num w:numId="51">
    <w:abstractNumId w:val="5"/>
  </w:num>
  <w:num w:numId="52">
    <w:abstractNumId w:val="1"/>
  </w:num>
  <w:num w:numId="53">
    <w:abstractNumId w:val="14"/>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5260E"/>
    <w:rsid w:val="00085FBC"/>
    <w:rsid w:val="001025B5"/>
    <w:rsid w:val="001133D4"/>
    <w:rsid w:val="00146A79"/>
    <w:rsid w:val="00167DDB"/>
    <w:rsid w:val="001D269C"/>
    <w:rsid w:val="001E2499"/>
    <w:rsid w:val="00211A2C"/>
    <w:rsid w:val="002348BE"/>
    <w:rsid w:val="0027514B"/>
    <w:rsid w:val="002A3DCA"/>
    <w:rsid w:val="002D33B1"/>
    <w:rsid w:val="002D3591"/>
    <w:rsid w:val="002E08BD"/>
    <w:rsid w:val="002E562E"/>
    <w:rsid w:val="002F34E9"/>
    <w:rsid w:val="002F6495"/>
    <w:rsid w:val="0031794D"/>
    <w:rsid w:val="0033104B"/>
    <w:rsid w:val="003460E2"/>
    <w:rsid w:val="003514A0"/>
    <w:rsid w:val="00371EA4"/>
    <w:rsid w:val="00384355"/>
    <w:rsid w:val="003A69AC"/>
    <w:rsid w:val="003E003C"/>
    <w:rsid w:val="003E2DE7"/>
    <w:rsid w:val="003E4CB1"/>
    <w:rsid w:val="00436C47"/>
    <w:rsid w:val="004422E0"/>
    <w:rsid w:val="00444283"/>
    <w:rsid w:val="00444B06"/>
    <w:rsid w:val="00476105"/>
    <w:rsid w:val="004816EC"/>
    <w:rsid w:val="004957FC"/>
    <w:rsid w:val="004D74A6"/>
    <w:rsid w:val="004F7E17"/>
    <w:rsid w:val="00550FCA"/>
    <w:rsid w:val="00566085"/>
    <w:rsid w:val="00574FE2"/>
    <w:rsid w:val="00591A94"/>
    <w:rsid w:val="005A05CE"/>
    <w:rsid w:val="005B0568"/>
    <w:rsid w:val="005B13FF"/>
    <w:rsid w:val="005B6A6D"/>
    <w:rsid w:val="005C47A8"/>
    <w:rsid w:val="005C7E43"/>
    <w:rsid w:val="00600084"/>
    <w:rsid w:val="0062570E"/>
    <w:rsid w:val="00635D49"/>
    <w:rsid w:val="00640093"/>
    <w:rsid w:val="006443DC"/>
    <w:rsid w:val="00653AF6"/>
    <w:rsid w:val="006635EC"/>
    <w:rsid w:val="00666DAE"/>
    <w:rsid w:val="00686A1D"/>
    <w:rsid w:val="006956EE"/>
    <w:rsid w:val="006A74D9"/>
    <w:rsid w:val="006C3733"/>
    <w:rsid w:val="006D343C"/>
    <w:rsid w:val="006E3410"/>
    <w:rsid w:val="006F352F"/>
    <w:rsid w:val="006F3C3C"/>
    <w:rsid w:val="006F69AE"/>
    <w:rsid w:val="00701E4E"/>
    <w:rsid w:val="00714703"/>
    <w:rsid w:val="00762A51"/>
    <w:rsid w:val="00776F83"/>
    <w:rsid w:val="00781FC1"/>
    <w:rsid w:val="007853FF"/>
    <w:rsid w:val="007A4CAB"/>
    <w:rsid w:val="007B04ED"/>
    <w:rsid w:val="007C287B"/>
    <w:rsid w:val="007F25C7"/>
    <w:rsid w:val="00834D6D"/>
    <w:rsid w:val="008726E5"/>
    <w:rsid w:val="00877C7F"/>
    <w:rsid w:val="008863D4"/>
    <w:rsid w:val="00891073"/>
    <w:rsid w:val="008E1530"/>
    <w:rsid w:val="008E4D19"/>
    <w:rsid w:val="008F7AA5"/>
    <w:rsid w:val="00945A79"/>
    <w:rsid w:val="00963607"/>
    <w:rsid w:val="00972F58"/>
    <w:rsid w:val="009A151F"/>
    <w:rsid w:val="009A414C"/>
    <w:rsid w:val="009F4232"/>
    <w:rsid w:val="009F5AEF"/>
    <w:rsid w:val="009F6590"/>
    <w:rsid w:val="00A402E7"/>
    <w:rsid w:val="00A44DFD"/>
    <w:rsid w:val="00A91ADE"/>
    <w:rsid w:val="00AB0571"/>
    <w:rsid w:val="00AC6060"/>
    <w:rsid w:val="00B17BE1"/>
    <w:rsid w:val="00B41223"/>
    <w:rsid w:val="00B533C9"/>
    <w:rsid w:val="00B53C98"/>
    <w:rsid w:val="00B5783F"/>
    <w:rsid w:val="00B73A5A"/>
    <w:rsid w:val="00B82C5D"/>
    <w:rsid w:val="00B84D59"/>
    <w:rsid w:val="00B87EA8"/>
    <w:rsid w:val="00BA600E"/>
    <w:rsid w:val="00BD6946"/>
    <w:rsid w:val="00BD74A1"/>
    <w:rsid w:val="00BF6F02"/>
    <w:rsid w:val="00C46D3D"/>
    <w:rsid w:val="00C620C4"/>
    <w:rsid w:val="00C95CDF"/>
    <w:rsid w:val="00CC4FE6"/>
    <w:rsid w:val="00CC6083"/>
    <w:rsid w:val="00CF0E07"/>
    <w:rsid w:val="00D051CF"/>
    <w:rsid w:val="00D203BA"/>
    <w:rsid w:val="00D22D34"/>
    <w:rsid w:val="00D27E9B"/>
    <w:rsid w:val="00D5486E"/>
    <w:rsid w:val="00D90F29"/>
    <w:rsid w:val="00D937B4"/>
    <w:rsid w:val="00DA0C09"/>
    <w:rsid w:val="00DA6B60"/>
    <w:rsid w:val="00DB117B"/>
    <w:rsid w:val="00DE2CC8"/>
    <w:rsid w:val="00DF5A86"/>
    <w:rsid w:val="00E02286"/>
    <w:rsid w:val="00E23BD8"/>
    <w:rsid w:val="00E32858"/>
    <w:rsid w:val="00E438A1"/>
    <w:rsid w:val="00E75C2F"/>
    <w:rsid w:val="00E851B6"/>
    <w:rsid w:val="00E93EC9"/>
    <w:rsid w:val="00EE5021"/>
    <w:rsid w:val="00F01E19"/>
    <w:rsid w:val="00F11479"/>
    <w:rsid w:val="00F121BA"/>
    <w:rsid w:val="00F32075"/>
    <w:rsid w:val="00F77D59"/>
    <w:rsid w:val="00F83749"/>
    <w:rsid w:val="00F97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CC4FE6"/>
    <w:pPr>
      <w:keepNext/>
      <w:keepLines/>
      <w:spacing w:before="200" w:beforeAutospacing="0" w:after="0" w:afterAutospacing="0" w:line="276" w:lineRule="auto"/>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0"/>
    <w:uiPriority w:val="9"/>
    <w:semiHidden/>
    <w:unhideWhenUsed/>
    <w:qFormat/>
    <w:rsid w:val="00CC4FE6"/>
    <w:pPr>
      <w:keepNext/>
      <w:keepLines/>
      <w:spacing w:before="200" w:beforeAutospacing="0" w:after="0" w:afterAutospacing="0" w:line="276" w:lineRule="auto"/>
      <w:outlineLvl w:val="5"/>
    </w:pPr>
    <w:rPr>
      <w:rFonts w:asciiTheme="majorHAnsi" w:eastAsiaTheme="majorEastAsia" w:hAnsiTheme="majorHAnsi" w:cstheme="majorBidi"/>
      <w:i/>
      <w:iCs/>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a3">
    <w:name w:val="Без интервала Знак"/>
    <w:aliases w:val="основа Знак"/>
    <w:basedOn w:val="a0"/>
    <w:link w:val="a4"/>
    <w:uiPriority w:val="1"/>
    <w:locked/>
    <w:rsid w:val="00B82C5D"/>
  </w:style>
  <w:style w:type="paragraph" w:styleId="a4">
    <w:name w:val="No Spacing"/>
    <w:aliases w:val="основа"/>
    <w:link w:val="a3"/>
    <w:uiPriority w:val="1"/>
    <w:qFormat/>
    <w:rsid w:val="00B82C5D"/>
    <w:pPr>
      <w:spacing w:before="0" w:beforeAutospacing="0" w:after="0" w:afterAutospacing="0"/>
    </w:pPr>
  </w:style>
  <w:style w:type="character" w:customStyle="1" w:styleId="CharAttribute484">
    <w:name w:val="CharAttribute484"/>
    <w:uiPriority w:val="99"/>
    <w:rsid w:val="00B82C5D"/>
    <w:rPr>
      <w:rFonts w:ascii="Times New Roman" w:eastAsia="Times New Roman"/>
      <w:i/>
      <w:sz w:val="28"/>
    </w:rPr>
  </w:style>
  <w:style w:type="paragraph" w:customStyle="1" w:styleId="Default">
    <w:name w:val="Default"/>
    <w:qFormat/>
    <w:rsid w:val="00B82C5D"/>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character" w:customStyle="1" w:styleId="CharAttribute512">
    <w:name w:val="CharAttribute512"/>
    <w:rsid w:val="00B82C5D"/>
    <w:rPr>
      <w:rFonts w:ascii="Times New Roman" w:eastAsia="Times New Roman"/>
      <w:sz w:val="28"/>
    </w:rPr>
  </w:style>
  <w:style w:type="character" w:customStyle="1" w:styleId="CharAttribute504">
    <w:name w:val="CharAttribute504"/>
    <w:rsid w:val="00B82C5D"/>
    <w:rPr>
      <w:rFonts w:ascii="Times New Roman" w:eastAsia="Times New Roman"/>
      <w:sz w:val="28"/>
    </w:rPr>
  </w:style>
  <w:style w:type="character" w:customStyle="1" w:styleId="fontstyle01">
    <w:name w:val="fontstyle01"/>
    <w:rsid w:val="00B82C5D"/>
    <w:rPr>
      <w:rFonts w:ascii="Times New Roman" w:hAnsi="Times New Roman" w:cs="Times New Roman" w:hint="default"/>
      <w:b w:val="0"/>
      <w:bCs w:val="0"/>
      <w:i w:val="0"/>
      <w:iCs w:val="0"/>
      <w:color w:val="000000"/>
      <w:sz w:val="24"/>
      <w:szCs w:val="24"/>
    </w:rPr>
  </w:style>
  <w:style w:type="paragraph" w:styleId="a5">
    <w:name w:val="List Paragraph"/>
    <w:basedOn w:val="a"/>
    <w:uiPriority w:val="34"/>
    <w:qFormat/>
    <w:rsid w:val="00D27E9B"/>
    <w:pPr>
      <w:ind w:left="720"/>
      <w:contextualSpacing/>
    </w:pPr>
  </w:style>
  <w:style w:type="paragraph" w:customStyle="1" w:styleId="richfactdown-paragraph">
    <w:name w:val="richfactdown-paragraph"/>
    <w:basedOn w:val="a"/>
    <w:rsid w:val="00BD74A1"/>
    <w:rPr>
      <w:rFonts w:ascii="Times New Roman" w:eastAsia="Times New Roman" w:hAnsi="Times New Roman" w:cs="Times New Roman"/>
      <w:sz w:val="24"/>
      <w:szCs w:val="24"/>
      <w:lang w:val="ru-RU" w:eastAsia="ru-RU"/>
    </w:rPr>
  </w:style>
  <w:style w:type="table" w:styleId="a6">
    <w:name w:val="Table Grid"/>
    <w:basedOn w:val="a1"/>
    <w:uiPriority w:val="59"/>
    <w:rsid w:val="002E56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67DDB"/>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167DDB"/>
    <w:rPr>
      <w:rFonts w:ascii="Tahoma" w:hAnsi="Tahoma" w:cs="Tahoma"/>
      <w:sz w:val="16"/>
      <w:szCs w:val="16"/>
    </w:rPr>
  </w:style>
  <w:style w:type="character" w:customStyle="1" w:styleId="c3">
    <w:name w:val="c3"/>
    <w:basedOn w:val="a0"/>
    <w:rsid w:val="00167DDB"/>
  </w:style>
  <w:style w:type="paragraph" w:styleId="a9">
    <w:name w:val="Normal (Web)"/>
    <w:basedOn w:val="a"/>
    <w:uiPriority w:val="99"/>
    <w:unhideWhenUsed/>
    <w:rsid w:val="002A3DCA"/>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B53C98"/>
    <w:rPr>
      <w:color w:val="0000FF"/>
      <w:u w:val="single"/>
    </w:rPr>
  </w:style>
  <w:style w:type="table" w:customStyle="1" w:styleId="11">
    <w:name w:val="Сетка таблицы1"/>
    <w:basedOn w:val="a1"/>
    <w:next w:val="a6"/>
    <w:uiPriority w:val="59"/>
    <w:rsid w:val="001E2499"/>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1E2499"/>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9F4232"/>
    <w:pPr>
      <w:spacing w:before="0" w:beforeAutospacing="0" w:after="0" w:afterAutospacing="0"/>
    </w:pPr>
    <w:rPr>
      <w:rFonts w:eastAsia="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4816EC"/>
    <w:pPr>
      <w:spacing w:before="0" w:beforeAutospacing="0" w:after="0" w:afterAutospacing="0"/>
    </w:pPr>
    <w:rPr>
      <w:rFonts w:eastAsia="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3E2DE7"/>
    <w:pPr>
      <w:spacing w:before="0" w:beforeAutospacing="0" w:after="0" w:afterAutospacing="0"/>
    </w:pPr>
    <w:rPr>
      <w:rFonts w:eastAsia="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E003C"/>
  </w:style>
  <w:style w:type="paragraph" w:styleId="ab">
    <w:name w:val="Body Text Indent"/>
    <w:basedOn w:val="a"/>
    <w:link w:val="ac"/>
    <w:uiPriority w:val="99"/>
    <w:rsid w:val="003E003C"/>
    <w:pPr>
      <w:spacing w:before="0" w:beforeAutospacing="0" w:after="0" w:afterAutospacing="0"/>
      <w:ind w:left="11340"/>
    </w:pPr>
    <w:rPr>
      <w:rFonts w:ascii="Times New Roman" w:eastAsia="Times New Roman" w:hAnsi="Times New Roman" w:cs="Times New Roman"/>
      <w:sz w:val="28"/>
      <w:szCs w:val="28"/>
      <w:lang w:val="ru-RU" w:eastAsia="ru-RU"/>
    </w:rPr>
  </w:style>
  <w:style w:type="character" w:customStyle="1" w:styleId="ac">
    <w:name w:val="Основной текст с отступом Знак"/>
    <w:basedOn w:val="a0"/>
    <w:link w:val="ab"/>
    <w:uiPriority w:val="99"/>
    <w:rsid w:val="003E003C"/>
    <w:rPr>
      <w:rFonts w:ascii="Times New Roman" w:eastAsia="Times New Roman" w:hAnsi="Times New Roman" w:cs="Times New Roman"/>
      <w:sz w:val="28"/>
      <w:szCs w:val="28"/>
      <w:lang w:val="ru-RU" w:eastAsia="ru-RU"/>
    </w:rPr>
  </w:style>
  <w:style w:type="numbering" w:customStyle="1" w:styleId="20">
    <w:name w:val="Нет списка2"/>
    <w:next w:val="a2"/>
    <w:uiPriority w:val="99"/>
    <w:semiHidden/>
    <w:unhideWhenUsed/>
    <w:rsid w:val="00762A51"/>
  </w:style>
  <w:style w:type="character" w:customStyle="1" w:styleId="50">
    <w:name w:val="Заголовок 5 Знак"/>
    <w:basedOn w:val="a0"/>
    <w:link w:val="5"/>
    <w:uiPriority w:val="9"/>
    <w:rsid w:val="00CC4FE6"/>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CC4FE6"/>
    <w:rPr>
      <w:rFonts w:asciiTheme="majorHAnsi" w:eastAsiaTheme="majorEastAsia" w:hAnsiTheme="majorHAnsi" w:cstheme="majorBidi"/>
      <w:i/>
      <w:iCs/>
      <w:color w:val="243F60" w:themeColor="accent1" w:themeShade="7F"/>
      <w:lang w:val="ru-RU"/>
    </w:rPr>
  </w:style>
  <w:style w:type="paragraph" w:customStyle="1" w:styleId="51">
    <w:name w:val="Заголовок 51"/>
    <w:basedOn w:val="a"/>
    <w:next w:val="a"/>
    <w:link w:val="51"/>
    <w:qFormat/>
    <w:rsid w:val="00CC4FE6"/>
    <w:pPr>
      <w:tabs>
        <w:tab w:val="left" w:pos="1730"/>
      </w:tabs>
      <w:suppressAutoHyphens/>
      <w:spacing w:before="0" w:beforeAutospacing="0" w:after="0" w:afterAutospacing="0"/>
      <w:ind w:left="1730" w:hanging="737"/>
      <w:outlineLvl w:val="1"/>
    </w:pPr>
    <w:rPr>
      <w:rFonts w:ascii="Times New Roman" w:eastAsia="Times New Roman" w:hAnsi="Times New Roman" w:cs="Times New Roman"/>
      <w:b/>
      <w:bCs/>
      <w:iCs/>
      <w:szCs w:val="26"/>
      <w:lang w:val="ru-RU" w:eastAsia="ru-RU"/>
    </w:rPr>
  </w:style>
  <w:style w:type="character" w:customStyle="1" w:styleId="user-accountsubname">
    <w:name w:val="user-account__subname"/>
    <w:rsid w:val="00CC4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711452">
      <w:bodyDiv w:val="1"/>
      <w:marLeft w:val="0"/>
      <w:marRight w:val="0"/>
      <w:marTop w:val="0"/>
      <w:marBottom w:val="0"/>
      <w:divBdr>
        <w:top w:val="none" w:sz="0" w:space="0" w:color="auto"/>
        <w:left w:val="none" w:sz="0" w:space="0" w:color="auto"/>
        <w:bottom w:val="none" w:sz="0" w:space="0" w:color="auto"/>
        <w:right w:val="none" w:sz="0" w:space="0" w:color="auto"/>
      </w:divBdr>
      <w:divsChild>
        <w:div w:id="954211144">
          <w:marLeft w:val="0"/>
          <w:marRight w:val="0"/>
          <w:marTop w:val="0"/>
          <w:marBottom w:val="0"/>
          <w:divBdr>
            <w:top w:val="none" w:sz="0" w:space="0" w:color="auto"/>
            <w:left w:val="none" w:sz="0" w:space="0" w:color="auto"/>
            <w:bottom w:val="none" w:sz="0" w:space="0" w:color="auto"/>
            <w:right w:val="none" w:sz="0" w:space="0" w:color="auto"/>
          </w:divBdr>
        </w:div>
        <w:div w:id="1008673455">
          <w:marLeft w:val="0"/>
          <w:marRight w:val="0"/>
          <w:marTop w:val="0"/>
          <w:marBottom w:val="0"/>
          <w:divBdr>
            <w:top w:val="none" w:sz="0" w:space="0" w:color="auto"/>
            <w:left w:val="none" w:sz="0" w:space="0" w:color="auto"/>
            <w:bottom w:val="none" w:sz="0" w:space="0" w:color="auto"/>
            <w:right w:val="none" w:sz="0" w:space="0" w:color="auto"/>
          </w:divBdr>
        </w:div>
      </w:divsChild>
    </w:div>
    <w:div w:id="1089886509">
      <w:bodyDiv w:val="1"/>
      <w:marLeft w:val="0"/>
      <w:marRight w:val="0"/>
      <w:marTop w:val="0"/>
      <w:marBottom w:val="0"/>
      <w:divBdr>
        <w:top w:val="none" w:sz="0" w:space="0" w:color="auto"/>
        <w:left w:val="none" w:sz="0" w:space="0" w:color="auto"/>
        <w:bottom w:val="none" w:sz="0" w:space="0" w:color="auto"/>
        <w:right w:val="none" w:sz="0" w:space="0" w:color="auto"/>
      </w:divBdr>
    </w:div>
    <w:div w:id="1861507369">
      <w:bodyDiv w:val="1"/>
      <w:marLeft w:val="0"/>
      <w:marRight w:val="0"/>
      <w:marTop w:val="0"/>
      <w:marBottom w:val="0"/>
      <w:divBdr>
        <w:top w:val="none" w:sz="0" w:space="0" w:color="auto"/>
        <w:left w:val="none" w:sz="0" w:space="0" w:color="auto"/>
        <w:bottom w:val="none" w:sz="0" w:space="0" w:color="auto"/>
        <w:right w:val="none" w:sz="0" w:space="0" w:color="auto"/>
      </w:divBdr>
      <w:divsChild>
        <w:div w:id="43600969">
          <w:marLeft w:val="0"/>
          <w:marRight w:val="0"/>
          <w:marTop w:val="0"/>
          <w:marBottom w:val="0"/>
          <w:divBdr>
            <w:top w:val="none" w:sz="0" w:space="0" w:color="auto"/>
            <w:left w:val="none" w:sz="0" w:space="0" w:color="auto"/>
            <w:bottom w:val="none" w:sz="0" w:space="0" w:color="auto"/>
            <w:right w:val="none" w:sz="0" w:space="0" w:color="auto"/>
          </w:divBdr>
        </w:div>
        <w:div w:id="808521616">
          <w:marLeft w:val="0"/>
          <w:marRight w:val="0"/>
          <w:marTop w:val="0"/>
          <w:marBottom w:val="0"/>
          <w:divBdr>
            <w:top w:val="none" w:sz="0" w:space="0" w:color="auto"/>
            <w:left w:val="none" w:sz="0" w:space="0" w:color="auto"/>
            <w:bottom w:val="none" w:sz="0" w:space="0" w:color="auto"/>
            <w:right w:val="none" w:sz="0" w:space="0" w:color="auto"/>
          </w:divBdr>
        </w:div>
        <w:div w:id="202980050">
          <w:marLeft w:val="0"/>
          <w:marRight w:val="0"/>
          <w:marTop w:val="0"/>
          <w:marBottom w:val="0"/>
          <w:divBdr>
            <w:top w:val="none" w:sz="0" w:space="0" w:color="auto"/>
            <w:left w:val="none" w:sz="0" w:space="0" w:color="auto"/>
            <w:bottom w:val="none" w:sz="0" w:space="0" w:color="auto"/>
            <w:right w:val="none" w:sz="0" w:space="0" w:color="auto"/>
          </w:divBdr>
        </w:div>
        <w:div w:id="91620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3gorodovikovsk-r08.gosweb.gosuslugi.ru/"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hyperlink" Target="mailto:mkougssh3@mail.ru" TargetMode="External"/><Relationship Id="rId12" Type="http://schemas.openxmlformats.org/officeDocument/2006/relationships/chart" Target="charts/chart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shkola1gorodovikovsk-r08.gosweb.gosuslugi.ru/ofitsialno/dokumenty/?cur_cc=69&amp;curPos=40" TargetMode="Externa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Доля отличников</a:t>
            </a:r>
          </a:p>
        </c:rich>
      </c:tx>
      <c:layout/>
      <c:spPr>
        <a:noFill/>
        <a:ln>
          <a:noFill/>
        </a:ln>
        <a:effectLst/>
      </c:spPr>
    </c:title>
    <c:plotArea>
      <c:layout/>
      <c:barChart>
        <c:barDir val="col"/>
        <c:grouping val="clustered"/>
        <c:ser>
          <c:idx val="0"/>
          <c:order val="0"/>
          <c:tx>
            <c:strRef>
              <c:f>Лист1!$B$1</c:f>
              <c:strCache>
                <c:ptCount val="1"/>
                <c:pt idx="0">
                  <c:v>1 уровень</c:v>
                </c:pt>
              </c:strCache>
            </c:strRef>
          </c:tx>
          <c:spPr>
            <a:solidFill>
              <a:schemeClr val="accent1"/>
            </a:solidFill>
            <a:ln>
              <a:noFill/>
            </a:ln>
            <a:effectLst/>
          </c:spPr>
          <c:cat>
            <c:strRef>
              <c:f>Лист1!$A$2:$A$4</c:f>
              <c:strCache>
                <c:ptCount val="3"/>
                <c:pt idx="0">
                  <c:v>2020-2021</c:v>
                </c:pt>
                <c:pt idx="1">
                  <c:v>2021-2022</c:v>
                </c:pt>
                <c:pt idx="2">
                  <c:v>2022-2023</c:v>
                </c:pt>
              </c:strCache>
            </c:strRef>
          </c:cat>
          <c:val>
            <c:numRef>
              <c:f>Лист1!$B$2:$B$4</c:f>
              <c:numCache>
                <c:formatCode>General</c:formatCode>
                <c:ptCount val="3"/>
                <c:pt idx="0">
                  <c:v>12</c:v>
                </c:pt>
                <c:pt idx="1">
                  <c:v>9</c:v>
                </c:pt>
                <c:pt idx="2">
                  <c:v>5</c:v>
                </c:pt>
              </c:numCache>
            </c:numRef>
          </c:val>
          <c:extLst xmlns:c16r2="http://schemas.microsoft.com/office/drawing/2015/06/chart">
            <c:ext xmlns:c16="http://schemas.microsoft.com/office/drawing/2014/chart" uri="{C3380CC4-5D6E-409C-BE32-E72D297353CC}">
              <c16:uniqueId val="{00000000-C510-4D81-AAC1-0680EF653039}"/>
            </c:ext>
          </c:extLst>
        </c:ser>
        <c:ser>
          <c:idx val="1"/>
          <c:order val="1"/>
          <c:tx>
            <c:strRef>
              <c:f>Лист1!$C$1</c:f>
              <c:strCache>
                <c:ptCount val="1"/>
                <c:pt idx="0">
                  <c:v>2уровень</c:v>
                </c:pt>
              </c:strCache>
            </c:strRef>
          </c:tx>
          <c:spPr>
            <a:solidFill>
              <a:schemeClr val="accent2"/>
            </a:solidFill>
            <a:ln>
              <a:noFill/>
            </a:ln>
            <a:effectLst/>
          </c:spPr>
          <c:cat>
            <c:strRef>
              <c:f>Лист1!$A$2:$A$4</c:f>
              <c:strCache>
                <c:ptCount val="3"/>
                <c:pt idx="0">
                  <c:v>2020-2021</c:v>
                </c:pt>
                <c:pt idx="1">
                  <c:v>2021-2022</c:v>
                </c:pt>
                <c:pt idx="2">
                  <c:v>2022-2023</c:v>
                </c:pt>
              </c:strCache>
            </c:strRef>
          </c:cat>
          <c:val>
            <c:numRef>
              <c:f>Лист1!$C$2:$C$4</c:f>
              <c:numCache>
                <c:formatCode>General</c:formatCode>
                <c:ptCount val="3"/>
                <c:pt idx="0">
                  <c:v>9</c:v>
                </c:pt>
                <c:pt idx="1">
                  <c:v>6</c:v>
                </c:pt>
                <c:pt idx="2">
                  <c:v>8</c:v>
                </c:pt>
              </c:numCache>
            </c:numRef>
          </c:val>
          <c:extLst xmlns:c16r2="http://schemas.microsoft.com/office/drawing/2015/06/chart">
            <c:ext xmlns:c16="http://schemas.microsoft.com/office/drawing/2014/chart" uri="{C3380CC4-5D6E-409C-BE32-E72D297353CC}">
              <c16:uniqueId val="{00000001-C510-4D81-AAC1-0680EF653039}"/>
            </c:ext>
          </c:extLst>
        </c:ser>
        <c:ser>
          <c:idx val="2"/>
          <c:order val="2"/>
          <c:tx>
            <c:strRef>
              <c:f>Лист1!$D$1</c:f>
              <c:strCache>
                <c:ptCount val="1"/>
                <c:pt idx="0">
                  <c:v>3 уровень</c:v>
                </c:pt>
              </c:strCache>
            </c:strRef>
          </c:tx>
          <c:spPr>
            <a:solidFill>
              <a:schemeClr val="accent3"/>
            </a:solidFill>
            <a:ln>
              <a:noFill/>
            </a:ln>
            <a:effectLst/>
          </c:spPr>
          <c:cat>
            <c:strRef>
              <c:f>Лист1!$A$2:$A$4</c:f>
              <c:strCache>
                <c:ptCount val="3"/>
                <c:pt idx="0">
                  <c:v>2020-2021</c:v>
                </c:pt>
                <c:pt idx="1">
                  <c:v>2021-2022</c:v>
                </c:pt>
                <c:pt idx="2">
                  <c:v>2022-2023</c:v>
                </c:pt>
              </c:strCache>
            </c:strRef>
          </c:cat>
          <c:val>
            <c:numRef>
              <c:f>Лист1!$D$2:$D$4</c:f>
              <c:numCache>
                <c:formatCode>General</c:formatCode>
                <c:ptCount val="3"/>
                <c:pt idx="0">
                  <c:v>4</c:v>
                </c:pt>
                <c:pt idx="1">
                  <c:v>4</c:v>
                </c:pt>
                <c:pt idx="2">
                  <c:v>3</c:v>
                </c:pt>
              </c:numCache>
            </c:numRef>
          </c:val>
          <c:extLst xmlns:c16r2="http://schemas.microsoft.com/office/drawing/2015/06/chart">
            <c:ext xmlns:c16="http://schemas.microsoft.com/office/drawing/2014/chart" uri="{C3380CC4-5D6E-409C-BE32-E72D297353CC}">
              <c16:uniqueId val="{00000002-C510-4D81-AAC1-0680EF653039}"/>
            </c:ext>
          </c:extLst>
        </c:ser>
        <c:dLbls/>
        <c:gapWidth val="219"/>
        <c:overlap val="-27"/>
        <c:axId val="157111040"/>
        <c:axId val="88687744"/>
      </c:barChart>
      <c:catAx>
        <c:axId val="157111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687744"/>
        <c:crosses val="autoZero"/>
        <c:auto val="1"/>
        <c:lblAlgn val="ctr"/>
        <c:lblOffset val="100"/>
      </c:catAx>
      <c:valAx>
        <c:axId val="886877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11104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Доля неуспевающих</a:t>
            </a:r>
          </a:p>
        </c:rich>
      </c:tx>
      <c:layout/>
      <c:spPr>
        <a:noFill/>
        <a:ln>
          <a:noFill/>
        </a:ln>
        <a:effectLst/>
      </c:spPr>
    </c:title>
    <c:plotArea>
      <c:layout/>
      <c:barChart>
        <c:barDir val="col"/>
        <c:grouping val="clustered"/>
        <c:ser>
          <c:idx val="0"/>
          <c:order val="0"/>
          <c:tx>
            <c:strRef>
              <c:f>Лист1!$B$1</c:f>
              <c:strCache>
                <c:ptCount val="1"/>
                <c:pt idx="0">
                  <c:v>1 уровень</c:v>
                </c:pt>
              </c:strCache>
            </c:strRef>
          </c:tx>
          <c:spPr>
            <a:solidFill>
              <a:schemeClr val="accent1"/>
            </a:solidFill>
            <a:ln>
              <a:noFill/>
            </a:ln>
            <a:effectLst/>
          </c:spPr>
          <c:cat>
            <c:strRef>
              <c:f>Лист1!$A$2:$A$4</c:f>
              <c:strCache>
                <c:ptCount val="3"/>
                <c:pt idx="0">
                  <c:v>2020-2021</c:v>
                </c:pt>
                <c:pt idx="1">
                  <c:v>2021-2022</c:v>
                </c:pt>
                <c:pt idx="2">
                  <c:v> 2022-2023</c:v>
                </c:pt>
              </c:strCache>
            </c:strRef>
          </c:cat>
          <c:val>
            <c:numRef>
              <c:f>Лист1!$B$2:$B$4</c:f>
              <c:numCache>
                <c:formatCode>General</c:formatCode>
                <c:ptCount val="3"/>
                <c:pt idx="0">
                  <c:v>0</c:v>
                </c:pt>
                <c:pt idx="1">
                  <c:v>2</c:v>
                </c:pt>
                <c:pt idx="2">
                  <c:v>2</c:v>
                </c:pt>
              </c:numCache>
            </c:numRef>
          </c:val>
          <c:extLst xmlns:c16r2="http://schemas.microsoft.com/office/drawing/2015/06/chart">
            <c:ext xmlns:c16="http://schemas.microsoft.com/office/drawing/2014/chart" uri="{C3380CC4-5D6E-409C-BE32-E72D297353CC}">
              <c16:uniqueId val="{00000000-FE68-487D-8C4B-3BE69B2A4A6A}"/>
            </c:ext>
          </c:extLst>
        </c:ser>
        <c:ser>
          <c:idx val="1"/>
          <c:order val="1"/>
          <c:tx>
            <c:strRef>
              <c:f>Лист1!$C$1</c:f>
              <c:strCache>
                <c:ptCount val="1"/>
                <c:pt idx="0">
                  <c:v>2 уровень</c:v>
                </c:pt>
              </c:strCache>
            </c:strRef>
          </c:tx>
          <c:spPr>
            <a:solidFill>
              <a:schemeClr val="accent2"/>
            </a:solidFill>
            <a:ln>
              <a:noFill/>
            </a:ln>
            <a:effectLst/>
          </c:spPr>
          <c:cat>
            <c:strRef>
              <c:f>Лист1!$A$2:$A$4</c:f>
              <c:strCache>
                <c:ptCount val="3"/>
                <c:pt idx="0">
                  <c:v>2020-2021</c:v>
                </c:pt>
                <c:pt idx="1">
                  <c:v>2021-2022</c:v>
                </c:pt>
                <c:pt idx="2">
                  <c:v> 2022-2023</c:v>
                </c:pt>
              </c:strCache>
            </c:strRef>
          </c:cat>
          <c:val>
            <c:numRef>
              <c:f>Лист1!$C$2:$C$4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1-FE68-487D-8C4B-3BE69B2A4A6A}"/>
            </c:ext>
          </c:extLst>
        </c:ser>
        <c:ser>
          <c:idx val="2"/>
          <c:order val="2"/>
          <c:tx>
            <c:strRef>
              <c:f>Лист1!$D$1</c:f>
              <c:strCache>
                <c:ptCount val="1"/>
                <c:pt idx="0">
                  <c:v>3 уровень</c:v>
                </c:pt>
              </c:strCache>
            </c:strRef>
          </c:tx>
          <c:spPr>
            <a:solidFill>
              <a:schemeClr val="accent3"/>
            </a:solidFill>
            <a:ln>
              <a:noFill/>
            </a:ln>
            <a:effectLst/>
          </c:spPr>
          <c:cat>
            <c:strRef>
              <c:f>Лист1!$A$2:$A$4</c:f>
              <c:strCache>
                <c:ptCount val="3"/>
                <c:pt idx="0">
                  <c:v>2020-2021</c:v>
                </c:pt>
                <c:pt idx="1">
                  <c:v>2021-2022</c:v>
                </c:pt>
                <c:pt idx="2">
                  <c:v> 2022-2023</c:v>
                </c:pt>
              </c:strCache>
            </c:strRef>
          </c:cat>
          <c:val>
            <c:numRef>
              <c:f>Лист1!$D$2:$D$4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2-FE68-487D-8C4B-3BE69B2A4A6A}"/>
            </c:ext>
          </c:extLst>
        </c:ser>
        <c:dLbls/>
        <c:gapWidth val="219"/>
        <c:overlap val="-27"/>
        <c:axId val="84566016"/>
        <c:axId val="84567552"/>
      </c:barChart>
      <c:catAx>
        <c:axId val="84566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567552"/>
        <c:crosses val="autoZero"/>
        <c:auto val="1"/>
        <c:lblAlgn val="ctr"/>
        <c:lblOffset val="100"/>
      </c:catAx>
      <c:valAx>
        <c:axId val="84567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56601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Доля учащихся, </a:t>
            </a:r>
          </a:p>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обучающихся на "4" и "5"</a:t>
            </a:r>
          </a:p>
        </c:rich>
      </c:tx>
      <c:layout/>
      <c:spPr>
        <a:noFill/>
        <a:ln>
          <a:noFill/>
        </a:ln>
        <a:effectLst/>
      </c:spPr>
    </c:title>
    <c:plotArea>
      <c:layout/>
      <c:barChart>
        <c:barDir val="col"/>
        <c:grouping val="clustered"/>
        <c:ser>
          <c:idx val="0"/>
          <c:order val="0"/>
          <c:tx>
            <c:strRef>
              <c:f>Лист1!$B$1</c:f>
              <c:strCache>
                <c:ptCount val="1"/>
                <c:pt idx="0">
                  <c:v>1 уровень</c:v>
                </c:pt>
              </c:strCache>
            </c:strRef>
          </c:tx>
          <c:spPr>
            <a:solidFill>
              <a:schemeClr val="accent1"/>
            </a:solidFill>
            <a:ln>
              <a:noFill/>
            </a:ln>
            <a:effectLst/>
          </c:spPr>
          <c:cat>
            <c:strRef>
              <c:f>Лист1!$A$2:$A$4</c:f>
              <c:strCache>
                <c:ptCount val="3"/>
                <c:pt idx="0">
                  <c:v>2020-2021</c:v>
                </c:pt>
                <c:pt idx="1">
                  <c:v>2021-2022</c:v>
                </c:pt>
                <c:pt idx="2">
                  <c:v> 2022-2023</c:v>
                </c:pt>
              </c:strCache>
            </c:strRef>
          </c:cat>
          <c:val>
            <c:numRef>
              <c:f>Лист1!$B$2:$B$4</c:f>
              <c:numCache>
                <c:formatCode>General</c:formatCode>
                <c:ptCount val="3"/>
                <c:pt idx="0">
                  <c:v>18</c:v>
                </c:pt>
                <c:pt idx="1">
                  <c:v>27</c:v>
                </c:pt>
                <c:pt idx="2">
                  <c:v>33</c:v>
                </c:pt>
              </c:numCache>
            </c:numRef>
          </c:val>
          <c:extLst xmlns:c16r2="http://schemas.microsoft.com/office/drawing/2015/06/chart">
            <c:ext xmlns:c16="http://schemas.microsoft.com/office/drawing/2014/chart" uri="{C3380CC4-5D6E-409C-BE32-E72D297353CC}">
              <c16:uniqueId val="{00000000-8853-4565-8EEA-36A704C5EE67}"/>
            </c:ext>
          </c:extLst>
        </c:ser>
        <c:ser>
          <c:idx val="1"/>
          <c:order val="1"/>
          <c:tx>
            <c:strRef>
              <c:f>Лист1!$C$1</c:f>
              <c:strCache>
                <c:ptCount val="1"/>
                <c:pt idx="0">
                  <c:v>2 уровень</c:v>
                </c:pt>
              </c:strCache>
            </c:strRef>
          </c:tx>
          <c:spPr>
            <a:solidFill>
              <a:schemeClr val="accent2"/>
            </a:solidFill>
            <a:ln>
              <a:noFill/>
            </a:ln>
            <a:effectLst/>
          </c:spPr>
          <c:cat>
            <c:strRef>
              <c:f>Лист1!$A$2:$A$4</c:f>
              <c:strCache>
                <c:ptCount val="3"/>
                <c:pt idx="0">
                  <c:v>2020-2021</c:v>
                </c:pt>
                <c:pt idx="1">
                  <c:v>2021-2022</c:v>
                </c:pt>
                <c:pt idx="2">
                  <c:v> 2022-2023</c:v>
                </c:pt>
              </c:strCache>
            </c:strRef>
          </c:cat>
          <c:val>
            <c:numRef>
              <c:f>Лист1!$C$2:$C$4</c:f>
              <c:numCache>
                <c:formatCode>General</c:formatCode>
                <c:ptCount val="3"/>
                <c:pt idx="0">
                  <c:v>27</c:v>
                </c:pt>
                <c:pt idx="1">
                  <c:v>28</c:v>
                </c:pt>
                <c:pt idx="2">
                  <c:v>20</c:v>
                </c:pt>
              </c:numCache>
            </c:numRef>
          </c:val>
          <c:extLst xmlns:c16r2="http://schemas.microsoft.com/office/drawing/2015/06/chart">
            <c:ext xmlns:c16="http://schemas.microsoft.com/office/drawing/2014/chart" uri="{C3380CC4-5D6E-409C-BE32-E72D297353CC}">
              <c16:uniqueId val="{00000001-8853-4565-8EEA-36A704C5EE67}"/>
            </c:ext>
          </c:extLst>
        </c:ser>
        <c:ser>
          <c:idx val="2"/>
          <c:order val="2"/>
          <c:tx>
            <c:strRef>
              <c:f>Лист1!$D$1</c:f>
              <c:strCache>
                <c:ptCount val="1"/>
                <c:pt idx="0">
                  <c:v>3 уровень</c:v>
                </c:pt>
              </c:strCache>
            </c:strRef>
          </c:tx>
          <c:spPr>
            <a:solidFill>
              <a:schemeClr val="accent3"/>
            </a:solidFill>
            <a:ln>
              <a:noFill/>
            </a:ln>
            <a:effectLst/>
          </c:spPr>
          <c:cat>
            <c:strRef>
              <c:f>Лист1!$A$2:$A$4</c:f>
              <c:strCache>
                <c:ptCount val="3"/>
                <c:pt idx="0">
                  <c:v>2020-2021</c:v>
                </c:pt>
                <c:pt idx="1">
                  <c:v>2021-2022</c:v>
                </c:pt>
                <c:pt idx="2">
                  <c:v> 2022-2023</c:v>
                </c:pt>
              </c:strCache>
            </c:strRef>
          </c:cat>
          <c:val>
            <c:numRef>
              <c:f>Лист1!$D$2:$D$4</c:f>
              <c:numCache>
                <c:formatCode>General</c:formatCode>
                <c:ptCount val="3"/>
                <c:pt idx="0">
                  <c:v>7</c:v>
                </c:pt>
                <c:pt idx="1">
                  <c:v>6</c:v>
                </c:pt>
                <c:pt idx="2">
                  <c:v>3</c:v>
                </c:pt>
              </c:numCache>
            </c:numRef>
          </c:val>
          <c:extLst xmlns:c16r2="http://schemas.microsoft.com/office/drawing/2015/06/chart">
            <c:ext xmlns:c16="http://schemas.microsoft.com/office/drawing/2014/chart" uri="{C3380CC4-5D6E-409C-BE32-E72D297353CC}">
              <c16:uniqueId val="{00000002-8853-4565-8EEA-36A704C5EE67}"/>
            </c:ext>
          </c:extLst>
        </c:ser>
        <c:dLbls/>
        <c:gapWidth val="219"/>
        <c:overlap val="-27"/>
        <c:axId val="87240704"/>
        <c:axId val="87242240"/>
      </c:barChart>
      <c:catAx>
        <c:axId val="87240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242240"/>
        <c:crosses val="autoZero"/>
        <c:auto val="1"/>
        <c:lblAlgn val="ctr"/>
        <c:lblOffset val="100"/>
      </c:catAx>
      <c:valAx>
        <c:axId val="872422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24070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УО   КЗ</a:t>
            </a:r>
          </a:p>
        </c:rich>
      </c:tx>
      <c:layout/>
      <c:spPr>
        <a:noFill/>
        <a:ln>
          <a:noFill/>
        </a:ln>
        <a:effectLst/>
      </c:spPr>
    </c:title>
    <c:plotArea>
      <c:layout/>
      <c:barChart>
        <c:barDir val="col"/>
        <c:grouping val="clustered"/>
        <c:ser>
          <c:idx val="0"/>
          <c:order val="0"/>
          <c:tx>
            <c:strRef>
              <c:f>Лист1!$B$1</c:f>
              <c:strCache>
                <c:ptCount val="1"/>
                <c:pt idx="0">
                  <c:v>УО</c:v>
                </c:pt>
              </c:strCache>
            </c:strRef>
          </c:tx>
          <c:spPr>
            <a:solidFill>
              <a:schemeClr val="accent1"/>
            </a:solidFill>
            <a:ln>
              <a:noFill/>
            </a:ln>
            <a:effectLst/>
          </c:spPr>
          <c:cat>
            <c:strRef>
              <c:f>Лист1!$A$2:$A$4</c:f>
              <c:strCache>
                <c:ptCount val="3"/>
                <c:pt idx="0">
                  <c:v>2020-2021</c:v>
                </c:pt>
                <c:pt idx="1">
                  <c:v>2021-2022</c:v>
                </c:pt>
                <c:pt idx="2">
                  <c:v>2022-2023</c:v>
                </c:pt>
              </c:strCache>
            </c:strRef>
          </c:cat>
          <c:val>
            <c:numRef>
              <c:f>Лист1!$B$2:$B$4</c:f>
              <c:numCache>
                <c:formatCode>0%</c:formatCode>
                <c:ptCount val="3"/>
                <c:pt idx="0">
                  <c:v>1</c:v>
                </c:pt>
                <c:pt idx="1">
                  <c:v>0.99</c:v>
                </c:pt>
                <c:pt idx="2">
                  <c:v>0.99</c:v>
                </c:pt>
              </c:numCache>
            </c:numRef>
          </c:val>
          <c:extLst xmlns:c16r2="http://schemas.microsoft.com/office/drawing/2015/06/chart">
            <c:ext xmlns:c16="http://schemas.microsoft.com/office/drawing/2014/chart" uri="{C3380CC4-5D6E-409C-BE32-E72D297353CC}">
              <c16:uniqueId val="{00000000-D3DB-4DFA-AB75-42C5B478ECD1}"/>
            </c:ext>
          </c:extLst>
        </c:ser>
        <c:ser>
          <c:idx val="1"/>
          <c:order val="1"/>
          <c:tx>
            <c:strRef>
              <c:f>Лист1!$C$1</c:f>
              <c:strCache>
                <c:ptCount val="1"/>
                <c:pt idx="0">
                  <c:v>КЗ</c:v>
                </c:pt>
              </c:strCache>
            </c:strRef>
          </c:tx>
          <c:spPr>
            <a:solidFill>
              <a:schemeClr val="accent2"/>
            </a:solidFill>
            <a:ln>
              <a:noFill/>
            </a:ln>
            <a:effectLst/>
          </c:spPr>
          <c:cat>
            <c:strRef>
              <c:f>Лист1!$A$2:$A$4</c:f>
              <c:strCache>
                <c:ptCount val="3"/>
                <c:pt idx="0">
                  <c:v>2020-2021</c:v>
                </c:pt>
                <c:pt idx="1">
                  <c:v>2021-2022</c:v>
                </c:pt>
                <c:pt idx="2">
                  <c:v>2022-2023</c:v>
                </c:pt>
              </c:strCache>
            </c:strRef>
          </c:cat>
          <c:val>
            <c:numRef>
              <c:f>Лист1!$C$2:$C$4</c:f>
              <c:numCache>
                <c:formatCode>0%</c:formatCode>
                <c:ptCount val="3"/>
                <c:pt idx="0">
                  <c:v>0.37000000000000005</c:v>
                </c:pt>
                <c:pt idx="1">
                  <c:v>0.38000000000000006</c:v>
                </c:pt>
                <c:pt idx="2">
                  <c:v>0.4</c:v>
                </c:pt>
              </c:numCache>
            </c:numRef>
          </c:val>
          <c:extLst xmlns:c16r2="http://schemas.microsoft.com/office/drawing/2015/06/chart">
            <c:ext xmlns:c16="http://schemas.microsoft.com/office/drawing/2014/chart" uri="{C3380CC4-5D6E-409C-BE32-E72D297353CC}">
              <c16:uniqueId val="{00000001-D3DB-4DFA-AB75-42C5B478ECD1}"/>
            </c:ext>
          </c:extLst>
        </c:ser>
        <c:dLbls/>
        <c:gapWidth val="219"/>
        <c:overlap val="-27"/>
        <c:axId val="86174336"/>
        <c:axId val="87228800"/>
      </c:barChart>
      <c:catAx>
        <c:axId val="861743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228800"/>
        <c:crosses val="autoZero"/>
        <c:auto val="1"/>
        <c:lblAlgn val="ctr"/>
        <c:lblOffset val="100"/>
      </c:catAx>
      <c:valAx>
        <c:axId val="87228800"/>
        <c:scaling>
          <c:orientation val="minMax"/>
        </c:scaling>
        <c:axPos val="l"/>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17433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9FC6-8AB3-43F4-9F98-E10B66F2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77</Pages>
  <Words>14951</Words>
  <Characters>85225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Елена</cp:lastModifiedBy>
  <cp:revision>75</cp:revision>
  <cp:lastPrinted>2024-04-19T08:39:00Z</cp:lastPrinted>
  <dcterms:created xsi:type="dcterms:W3CDTF">2011-11-02T04:15:00Z</dcterms:created>
  <dcterms:modified xsi:type="dcterms:W3CDTF">2024-04-19T12:56:00Z</dcterms:modified>
</cp:coreProperties>
</file>